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065DDE" w:rsidR="00A81CDC" w:rsidP="00A81CDC" w:rsidRDefault="00B46A4A" w14:paraId="1A6EBFBB" wp14:textId="77777777">
      <w:pPr>
        <w:pStyle w:val="Voorpaginagewoon"/>
        <w:jc w:val="left"/>
        <w:rPr>
          <w:rFonts w:ascii="Arial" w:hAnsi="Arial"/>
          <w:sz w:val="24"/>
        </w:rPr>
      </w:pPr>
      <w:r w:rsidRPr="00065DDE">
        <w:rPr>
          <w:noProof/>
        </w:rPr>
        <w:drawing>
          <wp:anchor xmlns:wp14="http://schemas.microsoft.com/office/word/2010/wordprocessingDrawing" distT="0" distB="0" distL="114300" distR="114300" simplePos="0" relativeHeight="251662336" behindDoc="1" locked="0" layoutInCell="1" allowOverlap="0" wp14:anchorId="41907C4F" wp14:editId="5EFDC920">
            <wp:simplePos x="0" y="0"/>
            <wp:positionH relativeFrom="column">
              <wp:posOffset>1790700</wp:posOffset>
            </wp:positionH>
            <wp:positionV relativeFrom="paragraph">
              <wp:posOffset>19050</wp:posOffset>
            </wp:positionV>
            <wp:extent cx="2418080" cy="1682115"/>
            <wp:effectExtent l="19050" t="19050" r="20320" b="13335"/>
            <wp:wrapSquare wrapText="bothSides"/>
            <wp:docPr id="4" name="Afbeelding 4" descr="logo cbs de groene o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bs de groene o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080" cy="1682115"/>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2FA8CC40">
        <w:rPr/>
        <w:t/>
      </w:r>
      <w:r w:rsidR="64935690">
        <w:rPr/>
        <w:t/>
      </w:r>
      <w:r w:rsidR="1E826E63">
        <w:rPr/>
        <w:t/>
      </w:r>
      <w:r w:rsidR="400E0E9C">
        <w:rPr/>
        <w:t/>
      </w:r>
      <w:r w:rsidR="7128426F">
        <w:rPr/>
        <w:t/>
      </w:r>
      <w:r w:rsidR="44B42061">
        <w:rPr/>
        <w:t/>
      </w:r>
      <w:r w:rsidR="6333179E">
        <w:rPr/>
        <w:t/>
      </w:r>
    </w:p>
    <w:p xmlns:wp14="http://schemas.microsoft.com/office/word/2010/wordml" w:rsidRPr="00065DDE" w:rsidR="00A81CDC" w:rsidP="00A81CDC" w:rsidRDefault="00A81CDC" w14:paraId="672A6659" wp14:textId="77777777"/>
    <w:p xmlns:wp14="http://schemas.microsoft.com/office/word/2010/wordml" w:rsidRPr="00065DDE" w:rsidR="00A81CDC" w:rsidP="00A81CDC" w:rsidRDefault="00A81CDC" w14:paraId="0A37501D" wp14:textId="77777777">
      <w:pPr>
        <w:pStyle w:val="Voorpaginagroot"/>
        <w:jc w:val="left"/>
        <w:rPr>
          <w:rFonts w:ascii="Arial" w:hAnsi="Arial"/>
          <w:sz w:val="24"/>
          <w:lang w:val="nl-NL"/>
        </w:rPr>
      </w:pPr>
    </w:p>
    <w:p xmlns:wp14="http://schemas.microsoft.com/office/word/2010/wordml" w:rsidRPr="00065DDE" w:rsidR="00A81CDC" w:rsidP="00A81CDC" w:rsidRDefault="00A81CDC" w14:paraId="5DAB6C7B" wp14:textId="77777777">
      <w:pPr>
        <w:pStyle w:val="Voorpaginagroot"/>
        <w:jc w:val="left"/>
        <w:rPr>
          <w:rFonts w:ascii="Arial" w:hAnsi="Arial"/>
          <w:sz w:val="24"/>
          <w:lang w:val="nl-NL"/>
        </w:rPr>
      </w:pPr>
    </w:p>
    <w:p xmlns:wp14="http://schemas.microsoft.com/office/word/2010/wordml" w:rsidRPr="00065DDE" w:rsidR="00A81CDC" w:rsidP="00A81CDC" w:rsidRDefault="00A81CDC" w14:paraId="02EB378F" wp14:textId="77777777">
      <w:pPr>
        <w:pStyle w:val="Voorpaginagroot"/>
        <w:jc w:val="left"/>
        <w:rPr>
          <w:rFonts w:ascii="Arial" w:hAnsi="Arial"/>
          <w:sz w:val="24"/>
          <w:lang w:val="nl-NL"/>
        </w:rPr>
      </w:pPr>
    </w:p>
    <w:p xmlns:wp14="http://schemas.microsoft.com/office/word/2010/wordml" w:rsidRPr="00065DDE" w:rsidR="00A81CDC" w:rsidP="00A81CDC" w:rsidRDefault="00A81CDC" w14:paraId="6A05A809" wp14:textId="77777777">
      <w:pPr>
        <w:pStyle w:val="Voorpaginagroot"/>
        <w:jc w:val="left"/>
        <w:rPr>
          <w:rFonts w:ascii="Arial" w:hAnsi="Arial"/>
          <w:sz w:val="24"/>
          <w:lang w:val="nl-NL"/>
        </w:rPr>
      </w:pPr>
    </w:p>
    <w:p xmlns:wp14="http://schemas.microsoft.com/office/word/2010/wordml" w:rsidRPr="00065DDE" w:rsidR="00B46A4A" w:rsidP="00A81CDC" w:rsidRDefault="00B46A4A" w14:paraId="5A173321" wp14:textId="77777777">
      <w:pPr>
        <w:pStyle w:val="Voorpaginagroot"/>
        <w:jc w:val="left"/>
        <w:rPr>
          <w:rFonts w:ascii="Arial" w:hAnsi="Arial"/>
          <w:sz w:val="24"/>
          <w:lang w:val="nl-NL"/>
        </w:rPr>
      </w:pPr>
      <w:r w:rsidRPr="00065DDE">
        <w:rPr>
          <w:rFonts w:ascii="Arial" w:hAnsi="Arial"/>
          <w:noProof/>
          <w:sz w:val="24"/>
          <w:lang w:val="nl-NL"/>
        </w:rPr>
        <w:drawing>
          <wp:anchor xmlns:wp14="http://schemas.microsoft.com/office/word/2010/wordprocessingDrawing" distT="0" distB="0" distL="114300" distR="114300" simplePos="0" relativeHeight="251659264" behindDoc="0" locked="0" layoutInCell="1" allowOverlap="1" wp14:anchorId="3CC4A949" wp14:editId="5F9F331A">
            <wp:simplePos x="0" y="0"/>
            <wp:positionH relativeFrom="column">
              <wp:posOffset>4267200</wp:posOffset>
            </wp:positionH>
            <wp:positionV relativeFrom="paragraph">
              <wp:posOffset>99060</wp:posOffset>
            </wp:positionV>
            <wp:extent cx="1028700" cy="685800"/>
            <wp:effectExtent l="19050" t="19050" r="19050" b="19050"/>
            <wp:wrapNone/>
            <wp:docPr id="3" name="Afbeelding 3" descr="pcp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pow"/>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2FA8CC40">
        <w:rPr/>
        <w:t/>
      </w:r>
      <w:r w:rsidR="64935690">
        <w:rPr/>
        <w:t/>
      </w:r>
      <w:r w:rsidR="1E826E63">
        <w:rPr/>
        <w:t/>
      </w:r>
      <w:r w:rsidR="400E0E9C">
        <w:rPr/>
        <w:t/>
      </w:r>
      <w:r w:rsidR="7128426F">
        <w:rPr/>
        <w:t/>
      </w:r>
      <w:r w:rsidR="44B42061">
        <w:rPr/>
        <w:t/>
      </w:r>
      <w:r w:rsidR="6333179E">
        <w:rPr/>
        <w:t/>
      </w:r>
    </w:p>
    <w:p xmlns:wp14="http://schemas.microsoft.com/office/word/2010/wordml" w:rsidRPr="00065DDE" w:rsidR="00B46A4A" w:rsidP="00A81CDC" w:rsidRDefault="00B46A4A" w14:paraId="5A39BBE3" wp14:textId="77777777">
      <w:pPr>
        <w:pStyle w:val="Voorpaginagroot"/>
        <w:jc w:val="left"/>
        <w:rPr>
          <w:rFonts w:ascii="Arial" w:hAnsi="Arial"/>
          <w:sz w:val="24"/>
          <w:lang w:val="nl-NL"/>
        </w:rPr>
      </w:pPr>
    </w:p>
    <w:p xmlns:wp14="http://schemas.microsoft.com/office/word/2010/wordml" w:rsidRPr="00065DDE" w:rsidR="00B46A4A" w:rsidP="00A81CDC" w:rsidRDefault="00B46A4A" w14:paraId="41C8F396" wp14:textId="77777777">
      <w:pPr>
        <w:pStyle w:val="Voorpaginagroot"/>
        <w:jc w:val="left"/>
        <w:rPr>
          <w:rFonts w:ascii="Arial" w:hAnsi="Arial"/>
          <w:sz w:val="24"/>
          <w:lang w:val="nl-NL"/>
        </w:rPr>
      </w:pPr>
    </w:p>
    <w:p xmlns:wp14="http://schemas.microsoft.com/office/word/2010/wordml" w:rsidRPr="00065DDE" w:rsidR="00B46A4A" w:rsidP="00A81CDC" w:rsidRDefault="00B46A4A" w14:paraId="72A3D3EC" wp14:textId="77777777">
      <w:pPr>
        <w:pStyle w:val="Voorpaginagroot"/>
        <w:jc w:val="left"/>
        <w:rPr>
          <w:rFonts w:ascii="Arial" w:hAnsi="Arial"/>
          <w:sz w:val="24"/>
          <w:lang w:val="nl-NL"/>
        </w:rPr>
      </w:pPr>
    </w:p>
    <w:p xmlns:wp14="http://schemas.microsoft.com/office/word/2010/wordml" w:rsidRPr="00065DDE" w:rsidR="00B46A4A" w:rsidP="00A81CDC" w:rsidRDefault="00B46A4A" w14:paraId="0D0B940D" wp14:textId="77777777">
      <w:pPr>
        <w:pStyle w:val="Voorpaginagroot"/>
        <w:jc w:val="left"/>
        <w:rPr>
          <w:rFonts w:ascii="Arial" w:hAnsi="Arial"/>
          <w:sz w:val="24"/>
          <w:lang w:val="nl-NL"/>
        </w:rPr>
      </w:pPr>
    </w:p>
    <w:p xmlns:wp14="http://schemas.microsoft.com/office/word/2010/wordml" w:rsidRPr="00065DDE" w:rsidR="00A81CDC" w:rsidP="00A81CDC" w:rsidRDefault="00A81CDC" w14:paraId="0E27B00A" wp14:textId="77777777">
      <w:pPr>
        <w:pStyle w:val="Voorpaginagroot"/>
        <w:jc w:val="left"/>
        <w:rPr>
          <w:rFonts w:ascii="Arial" w:hAnsi="Arial"/>
          <w:sz w:val="24"/>
          <w:lang w:val="nl-NL"/>
        </w:rPr>
      </w:pPr>
    </w:p>
    <w:p xmlns:wp14="http://schemas.microsoft.com/office/word/2010/wordml" w:rsidRPr="00065DDE" w:rsidR="00A81CDC" w:rsidP="00B46A4A" w:rsidRDefault="00A81CDC" w14:paraId="40AE8F45" wp14:textId="77777777">
      <w:pPr>
        <w:pStyle w:val="Voorpaginagroot"/>
        <w:rPr>
          <w:rFonts w:ascii="Arial" w:hAnsi="Arial"/>
          <w:sz w:val="24"/>
          <w:lang w:val="nl-NL"/>
        </w:rPr>
      </w:pPr>
      <w:r w:rsidRPr="00065DDE">
        <w:rPr>
          <w:rFonts w:ascii="Arial" w:hAnsi="Arial"/>
          <w:sz w:val="24"/>
          <w:lang w:val="nl-NL"/>
        </w:rPr>
        <w:t>S C H O O L G I D S</w:t>
      </w:r>
    </w:p>
    <w:p xmlns:wp14="http://schemas.microsoft.com/office/word/2010/wordml" w:rsidRPr="00065DDE" w:rsidR="00A81CDC" w:rsidP="00B46A4A" w:rsidRDefault="00A81CDC" w14:paraId="60061E4C" wp14:textId="77777777">
      <w:pPr>
        <w:jc w:val="center"/>
      </w:pPr>
    </w:p>
    <w:p xmlns:wp14="http://schemas.microsoft.com/office/word/2010/wordml" w:rsidRPr="00065DDE" w:rsidR="00A81CDC" w:rsidP="00B46A4A" w:rsidRDefault="00A81CDC" w14:paraId="44EAFD9C" wp14:textId="77777777">
      <w:pPr>
        <w:jc w:val="center"/>
      </w:pPr>
    </w:p>
    <w:p xmlns:wp14="http://schemas.microsoft.com/office/word/2010/wordml" w:rsidRPr="00065DDE" w:rsidR="00A81CDC" w:rsidP="00B46A4A" w:rsidRDefault="00A81CDC" w14:paraId="24C0BE8C" wp14:textId="77777777">
      <w:pPr>
        <w:jc w:val="center"/>
        <w:rPr>
          <w:b/>
        </w:rPr>
      </w:pPr>
      <w:r w:rsidRPr="00065DDE">
        <w:rPr>
          <w:b/>
        </w:rPr>
        <w:t>C.B.S.“De Groene Oase”</w:t>
      </w:r>
    </w:p>
    <w:p xmlns:wp14="http://schemas.microsoft.com/office/word/2010/wordml" w:rsidRPr="00065DDE" w:rsidR="00A81CDC" w:rsidP="00B46A4A" w:rsidRDefault="00A81CDC" w14:paraId="4B94D5A5" wp14:textId="77777777">
      <w:pPr>
        <w:jc w:val="center"/>
      </w:pPr>
    </w:p>
    <w:p xmlns:wp14="http://schemas.microsoft.com/office/word/2010/wordml" w:rsidRPr="00065DDE" w:rsidR="00A81CDC" w:rsidP="00B46A4A" w:rsidRDefault="00A81CDC" w14:paraId="3DEEC669" wp14:textId="77777777">
      <w:pPr>
        <w:jc w:val="center"/>
      </w:pPr>
    </w:p>
    <w:p xmlns:wp14="http://schemas.microsoft.com/office/word/2010/wordml" w:rsidRPr="00065DDE" w:rsidR="00A81CDC" w:rsidP="2FA8CC40" w:rsidRDefault="00741785" w14:paraId="7322750C" wp14:textId="386D1A08">
      <w:pPr>
        <w:pStyle w:val="Voorpaginagewoon"/>
        <w:rPr>
          <w:rFonts w:ascii="Arial" w:hAnsi="Arial"/>
          <w:sz w:val="24"/>
          <w:szCs w:val="24"/>
        </w:rPr>
      </w:pPr>
      <w:r w:rsidRPr="2FA8CC40" w:rsidR="00741785">
        <w:rPr>
          <w:rFonts w:ascii="Arial" w:hAnsi="Arial"/>
          <w:sz w:val="24"/>
          <w:szCs w:val="24"/>
        </w:rPr>
        <w:t>Schooljaar 20</w:t>
      </w:r>
      <w:r w:rsidRPr="2FA8CC40" w:rsidR="796A90C1">
        <w:rPr>
          <w:rFonts w:ascii="Arial" w:hAnsi="Arial"/>
          <w:sz w:val="24"/>
          <w:szCs w:val="24"/>
        </w:rPr>
        <w:t>20</w:t>
      </w:r>
      <w:r w:rsidRPr="2FA8CC40" w:rsidR="00741785">
        <w:rPr>
          <w:rFonts w:ascii="Arial" w:hAnsi="Arial"/>
          <w:sz w:val="24"/>
          <w:szCs w:val="24"/>
        </w:rPr>
        <w:t xml:space="preserve"> – 202</w:t>
      </w:r>
      <w:r w:rsidRPr="2FA8CC40" w:rsidR="5C1B6CD4">
        <w:rPr>
          <w:rFonts w:ascii="Arial" w:hAnsi="Arial"/>
          <w:sz w:val="24"/>
          <w:szCs w:val="24"/>
        </w:rPr>
        <w:t>1</w:t>
      </w:r>
    </w:p>
    <w:p xmlns:wp14="http://schemas.microsoft.com/office/word/2010/wordml" w:rsidRPr="00065DDE" w:rsidR="00A81CDC" w:rsidP="00B46A4A" w:rsidRDefault="00A81CDC" w14:paraId="3656B9AB" wp14:textId="77777777">
      <w:pPr>
        <w:pStyle w:val="Voorpaginagewoon"/>
        <w:rPr>
          <w:rFonts w:ascii="Arial" w:hAnsi="Arial"/>
          <w:sz w:val="24"/>
        </w:rPr>
      </w:pPr>
    </w:p>
    <w:p xmlns:wp14="http://schemas.microsoft.com/office/word/2010/wordml" w:rsidRPr="00065DDE" w:rsidR="00A81CDC" w:rsidP="00B46A4A" w:rsidRDefault="00A81CDC" w14:paraId="2B38E2C8" wp14:textId="77777777">
      <w:pPr>
        <w:pStyle w:val="Voorpaginagewoon"/>
        <w:tabs>
          <w:tab w:val="left" w:pos="2520"/>
          <w:tab w:val="left" w:pos="6300"/>
        </w:tabs>
        <w:rPr>
          <w:rFonts w:ascii="Arial" w:hAnsi="Arial"/>
          <w:sz w:val="24"/>
        </w:rPr>
      </w:pPr>
      <w:r w:rsidRPr="00065DDE">
        <w:rPr>
          <w:rFonts w:ascii="Arial" w:hAnsi="Arial"/>
          <w:noProof/>
          <w:sz w:val="24"/>
        </w:rPr>
        <w:drawing>
          <wp:anchor xmlns:wp14="http://schemas.microsoft.com/office/word/2010/wordprocessingDrawing" distT="0" distB="0" distL="114300" distR="114300" simplePos="0" relativeHeight="251661312" behindDoc="0" locked="0" layoutInCell="1" allowOverlap="1" wp14:anchorId="433E0EBA" wp14:editId="3EC7BD94">
            <wp:simplePos x="0" y="0"/>
            <wp:positionH relativeFrom="column">
              <wp:posOffset>1605915</wp:posOffset>
            </wp:positionH>
            <wp:positionV relativeFrom="paragraph">
              <wp:posOffset>109220</wp:posOffset>
            </wp:positionV>
            <wp:extent cx="2514600" cy="1546860"/>
            <wp:effectExtent l="19050" t="19050" r="19050" b="15240"/>
            <wp:wrapSquare wrapText="bothSides"/>
            <wp:docPr id="2" name="Afbeelding 2" descr="100_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33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54686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2FA8CC40">
        <w:rPr/>
        <w:t/>
      </w:r>
      <w:r w:rsidR="64935690">
        <w:rPr/>
        <w:t/>
      </w:r>
      <w:r w:rsidR="1E826E63">
        <w:rPr/>
        <w:t/>
      </w:r>
      <w:r w:rsidR="400E0E9C">
        <w:rPr/>
        <w:t/>
      </w:r>
      <w:r w:rsidR="7128426F">
        <w:rPr/>
        <w:t/>
      </w:r>
      <w:r w:rsidR="44B42061">
        <w:rPr/>
        <w:t/>
      </w:r>
      <w:r w:rsidR="6333179E">
        <w:rPr/>
        <w:t/>
      </w:r>
    </w:p>
    <w:p xmlns:wp14="http://schemas.microsoft.com/office/word/2010/wordml" w:rsidRPr="00065DDE" w:rsidR="00A81CDC" w:rsidP="00B46A4A" w:rsidRDefault="00A81CDC" w14:paraId="45FB0818" wp14:textId="77777777">
      <w:pPr>
        <w:pStyle w:val="Voorpaginagewoon"/>
        <w:rPr>
          <w:rFonts w:ascii="Arial" w:hAnsi="Arial"/>
          <w:sz w:val="24"/>
        </w:rPr>
      </w:pPr>
    </w:p>
    <w:p xmlns:wp14="http://schemas.microsoft.com/office/word/2010/wordml" w:rsidRPr="00065DDE" w:rsidR="00A81CDC" w:rsidP="00B46A4A" w:rsidRDefault="00A81CDC" w14:paraId="049F31CB" wp14:textId="77777777">
      <w:pPr>
        <w:pStyle w:val="Voorpaginagewoon"/>
        <w:rPr>
          <w:rFonts w:ascii="Arial" w:hAnsi="Arial"/>
          <w:sz w:val="24"/>
        </w:rPr>
      </w:pPr>
    </w:p>
    <w:p xmlns:wp14="http://schemas.microsoft.com/office/word/2010/wordml" w:rsidRPr="00065DDE" w:rsidR="00A81CDC" w:rsidP="00B46A4A" w:rsidRDefault="00A81CDC" w14:paraId="53128261" wp14:textId="77777777">
      <w:pPr>
        <w:pStyle w:val="Voorpaginagewoon"/>
        <w:rPr>
          <w:rFonts w:ascii="Arial" w:hAnsi="Arial"/>
          <w:sz w:val="24"/>
        </w:rPr>
      </w:pPr>
    </w:p>
    <w:p xmlns:wp14="http://schemas.microsoft.com/office/word/2010/wordml" w:rsidRPr="00065DDE" w:rsidR="00A81CDC" w:rsidP="00B46A4A" w:rsidRDefault="00A81CDC" w14:paraId="62486C05" wp14:textId="77777777">
      <w:pPr>
        <w:pStyle w:val="Voorpaginagewoon"/>
        <w:rPr>
          <w:rFonts w:ascii="Arial" w:hAnsi="Arial"/>
          <w:sz w:val="24"/>
        </w:rPr>
      </w:pPr>
    </w:p>
    <w:p xmlns:wp14="http://schemas.microsoft.com/office/word/2010/wordml" w:rsidRPr="00065DDE" w:rsidR="00A81CDC" w:rsidP="00B46A4A" w:rsidRDefault="00A81CDC" w14:paraId="4101652C" wp14:textId="77777777">
      <w:pPr>
        <w:pStyle w:val="Voorpaginagewoon"/>
        <w:rPr>
          <w:rFonts w:ascii="Arial" w:hAnsi="Arial"/>
          <w:sz w:val="24"/>
        </w:rPr>
      </w:pPr>
    </w:p>
    <w:p xmlns:wp14="http://schemas.microsoft.com/office/word/2010/wordml" w:rsidRPr="00065DDE" w:rsidR="00A81CDC" w:rsidP="00B46A4A" w:rsidRDefault="00A81CDC" w14:paraId="4B99056E" wp14:textId="77777777">
      <w:pPr>
        <w:pStyle w:val="Voorpaginagewoon"/>
        <w:rPr>
          <w:rFonts w:ascii="Arial" w:hAnsi="Arial"/>
          <w:sz w:val="24"/>
        </w:rPr>
      </w:pPr>
    </w:p>
    <w:p xmlns:wp14="http://schemas.microsoft.com/office/word/2010/wordml" w:rsidRPr="00065DDE" w:rsidR="00A81CDC" w:rsidP="00B46A4A" w:rsidRDefault="00A81CDC" w14:paraId="1299C43A" wp14:textId="77777777">
      <w:pPr>
        <w:pStyle w:val="Voorpaginagewoon"/>
        <w:rPr>
          <w:rFonts w:ascii="Arial" w:hAnsi="Arial"/>
          <w:sz w:val="24"/>
        </w:rPr>
      </w:pPr>
    </w:p>
    <w:p xmlns:wp14="http://schemas.microsoft.com/office/word/2010/wordml" w:rsidRPr="00065DDE" w:rsidR="00A81CDC" w:rsidP="00B46A4A" w:rsidRDefault="00A81CDC" w14:paraId="4DDBEF00" wp14:textId="77777777">
      <w:pPr>
        <w:pStyle w:val="Voorpaginagewoon"/>
        <w:rPr>
          <w:rFonts w:ascii="Arial" w:hAnsi="Arial"/>
          <w:sz w:val="24"/>
        </w:rPr>
      </w:pPr>
    </w:p>
    <w:p xmlns:wp14="http://schemas.microsoft.com/office/word/2010/wordml" w:rsidRPr="00065DDE" w:rsidR="007418B3" w:rsidP="00B46A4A" w:rsidRDefault="007418B3" w14:paraId="3461D779" wp14:textId="77777777">
      <w:pPr>
        <w:pStyle w:val="Voorpaginagewoon"/>
        <w:rPr>
          <w:rFonts w:ascii="Arial" w:hAnsi="Arial"/>
          <w:sz w:val="24"/>
        </w:rPr>
      </w:pPr>
    </w:p>
    <w:p xmlns:wp14="http://schemas.microsoft.com/office/word/2010/wordml" w:rsidRPr="00065DDE" w:rsidR="007418B3" w:rsidP="00B46A4A" w:rsidRDefault="007418B3" w14:paraId="3CF2D8B6" wp14:textId="77777777">
      <w:pPr>
        <w:pStyle w:val="Voorpaginagewoon"/>
        <w:rPr>
          <w:rFonts w:ascii="Arial" w:hAnsi="Arial"/>
          <w:sz w:val="24"/>
        </w:rPr>
      </w:pPr>
    </w:p>
    <w:p xmlns:wp14="http://schemas.microsoft.com/office/word/2010/wordml" w:rsidRPr="00065DDE" w:rsidR="007418B3" w:rsidP="00B46A4A" w:rsidRDefault="007418B3" w14:paraId="0FB78278" wp14:textId="77777777">
      <w:pPr>
        <w:pStyle w:val="Voorpaginagewoon"/>
        <w:rPr>
          <w:rFonts w:ascii="Arial" w:hAnsi="Arial"/>
          <w:sz w:val="24"/>
        </w:rPr>
      </w:pPr>
    </w:p>
    <w:p xmlns:wp14="http://schemas.microsoft.com/office/word/2010/wordml" w:rsidRPr="00065DDE" w:rsidR="00A81CDC" w:rsidP="00B46A4A" w:rsidRDefault="00A81CDC" w14:paraId="0F05ED50" wp14:textId="77777777">
      <w:pPr>
        <w:pStyle w:val="Voorpaginagewoon"/>
        <w:rPr>
          <w:rFonts w:ascii="Arial" w:hAnsi="Arial"/>
          <w:sz w:val="24"/>
        </w:rPr>
      </w:pPr>
      <w:r w:rsidRPr="00065DDE">
        <w:rPr>
          <w:rFonts w:ascii="Arial" w:hAnsi="Arial"/>
          <w:sz w:val="24"/>
        </w:rPr>
        <w:t>Chr. Basisschool “De Groene Oase”</w:t>
      </w:r>
    </w:p>
    <w:p xmlns:wp14="http://schemas.microsoft.com/office/word/2010/wordml" w:rsidRPr="00065DDE" w:rsidR="00A81CDC" w:rsidP="00B46A4A" w:rsidRDefault="00A81CDC" w14:paraId="5F6C619C" wp14:textId="77777777">
      <w:pPr>
        <w:pStyle w:val="Voorpaginagewoon"/>
        <w:rPr>
          <w:rFonts w:ascii="Arial" w:hAnsi="Arial"/>
          <w:sz w:val="24"/>
        </w:rPr>
      </w:pPr>
      <w:r w:rsidRPr="00065DDE">
        <w:rPr>
          <w:rFonts w:ascii="Arial" w:hAnsi="Arial"/>
          <w:sz w:val="24"/>
        </w:rPr>
        <w:t>Doelstraat 48</w:t>
      </w:r>
    </w:p>
    <w:p xmlns:wp14="http://schemas.microsoft.com/office/word/2010/wordml" w:rsidRPr="00065DDE" w:rsidR="00A81CDC" w:rsidP="00B46A4A" w:rsidRDefault="00A81CDC" w14:paraId="1B1D53D5" wp14:textId="77777777">
      <w:pPr>
        <w:pStyle w:val="Voorpaginagewoon"/>
        <w:rPr>
          <w:rFonts w:ascii="Arial" w:hAnsi="Arial"/>
          <w:sz w:val="24"/>
          <w:lang w:val="en-GB"/>
        </w:rPr>
      </w:pPr>
      <w:r w:rsidRPr="00065DDE">
        <w:rPr>
          <w:rFonts w:ascii="Arial" w:hAnsi="Arial"/>
          <w:sz w:val="24"/>
          <w:lang w:val="en-GB"/>
        </w:rPr>
        <w:t>3155 AJ  Maasland</w:t>
      </w:r>
    </w:p>
    <w:p xmlns:wp14="http://schemas.microsoft.com/office/word/2010/wordml" w:rsidRPr="00065DDE" w:rsidR="00A81CDC" w:rsidP="00B46A4A" w:rsidRDefault="00A81CDC" w14:paraId="7E6E86FF" wp14:textId="77777777">
      <w:pPr>
        <w:pStyle w:val="Voorpaginagewoon"/>
        <w:rPr>
          <w:rFonts w:ascii="Arial" w:hAnsi="Arial"/>
          <w:sz w:val="24"/>
          <w:lang w:val="en-GB"/>
        </w:rPr>
      </w:pPr>
      <w:r w:rsidRPr="00065DDE">
        <w:rPr>
          <w:rFonts w:ascii="Arial" w:hAnsi="Arial"/>
          <w:sz w:val="24"/>
          <w:lang w:val="en-GB"/>
        </w:rPr>
        <w:t>tel: 010 - 5911033</w:t>
      </w:r>
    </w:p>
    <w:p xmlns:wp14="http://schemas.microsoft.com/office/word/2010/wordml" w:rsidRPr="00065DDE" w:rsidR="00A81CDC" w:rsidP="00B46A4A" w:rsidRDefault="00A81CDC" w14:paraId="189F5BE5" wp14:textId="77777777">
      <w:pPr>
        <w:pStyle w:val="Voorpaginagewoon"/>
        <w:rPr>
          <w:rFonts w:ascii="Arial" w:hAnsi="Arial"/>
          <w:sz w:val="24"/>
          <w:u w:val="single"/>
          <w:lang w:val="en-GB"/>
        </w:rPr>
      </w:pPr>
      <w:r w:rsidRPr="00065DDE">
        <w:rPr>
          <w:rFonts w:ascii="Arial" w:hAnsi="Arial"/>
          <w:sz w:val="24"/>
          <w:lang w:val="en-GB"/>
        </w:rPr>
        <w:t xml:space="preserve">e-mailadres: </w:t>
      </w:r>
      <w:r w:rsidRPr="00065DDE" w:rsidR="004A144A">
        <w:rPr>
          <w:rFonts w:ascii="Arial" w:hAnsi="Arial"/>
          <w:sz w:val="24"/>
          <w:u w:val="single"/>
          <w:lang w:val="en-GB"/>
        </w:rPr>
        <w:t>directie@</w:t>
      </w:r>
      <w:r w:rsidRPr="00065DDE">
        <w:rPr>
          <w:rFonts w:ascii="Arial" w:hAnsi="Arial"/>
          <w:sz w:val="24"/>
          <w:u w:val="single"/>
          <w:lang w:val="en-GB"/>
        </w:rPr>
        <w:t>groeneoase.</w:t>
      </w:r>
      <w:r w:rsidRPr="00065DDE" w:rsidR="004A144A">
        <w:rPr>
          <w:rFonts w:ascii="Arial" w:hAnsi="Arial"/>
          <w:sz w:val="24"/>
          <w:u w:val="single"/>
          <w:lang w:val="en-GB"/>
        </w:rPr>
        <w:t>pcpow.</w:t>
      </w:r>
      <w:r w:rsidRPr="00065DDE">
        <w:rPr>
          <w:rFonts w:ascii="Arial" w:hAnsi="Arial"/>
          <w:sz w:val="24"/>
          <w:u w:val="single"/>
          <w:lang w:val="en-GB"/>
        </w:rPr>
        <w:t>nl</w:t>
      </w:r>
    </w:p>
    <w:p xmlns:wp14="http://schemas.microsoft.com/office/word/2010/wordml" w:rsidRPr="00065DDE" w:rsidR="00A81CDC" w:rsidP="00B46A4A" w:rsidRDefault="00A81CDC" w14:paraId="65F600EE" wp14:textId="77777777">
      <w:pPr>
        <w:pStyle w:val="Voorpaginagewoon"/>
        <w:rPr>
          <w:rFonts w:ascii="Arial" w:hAnsi="Arial"/>
          <w:sz w:val="24"/>
          <w:lang w:val="fr-FR"/>
        </w:rPr>
      </w:pPr>
      <w:r w:rsidRPr="00065DDE">
        <w:rPr>
          <w:rFonts w:ascii="Arial" w:hAnsi="Arial"/>
          <w:sz w:val="24"/>
          <w:lang w:val="fr-FR"/>
        </w:rPr>
        <w:t xml:space="preserve">internetsite:  </w:t>
      </w:r>
      <w:hyperlink w:history="1" r:id="rId11">
        <w:r w:rsidRPr="00065DDE" w:rsidR="004A144A">
          <w:rPr>
            <w:rStyle w:val="Hyperlink"/>
            <w:rFonts w:ascii="Arial" w:hAnsi="Arial"/>
            <w:b/>
            <w:sz w:val="24"/>
            <w:lang w:val="fr-FR"/>
          </w:rPr>
          <w:t>www.groeneoase.pcpow.nl</w:t>
        </w:r>
      </w:hyperlink>
    </w:p>
    <w:p xmlns:wp14="http://schemas.microsoft.com/office/word/2010/wordml" w:rsidRPr="00065DDE" w:rsidR="00A81CDC" w:rsidP="00B46A4A" w:rsidRDefault="00A81CDC" w14:paraId="1FC39945" wp14:textId="77777777">
      <w:pPr>
        <w:pStyle w:val="Voorpaginagewoon"/>
        <w:rPr>
          <w:rFonts w:ascii="Arial" w:hAnsi="Arial"/>
          <w:sz w:val="24"/>
          <w:lang w:val="fr-FR"/>
        </w:rPr>
      </w:pPr>
    </w:p>
    <w:p xmlns:wp14="http://schemas.microsoft.com/office/word/2010/wordml" w:rsidRPr="00065DDE" w:rsidR="00A81CDC" w:rsidP="00B46A4A" w:rsidRDefault="00A81CDC" w14:paraId="0660B4D9" wp14:textId="77777777">
      <w:pPr>
        <w:pStyle w:val="Voorpaginagewoon"/>
        <w:rPr>
          <w:rFonts w:ascii="Arial" w:hAnsi="Arial"/>
          <w:sz w:val="24"/>
        </w:rPr>
      </w:pPr>
      <w:r w:rsidRPr="00065DDE">
        <w:rPr>
          <w:rFonts w:ascii="Arial" w:hAnsi="Arial"/>
          <w:sz w:val="24"/>
        </w:rPr>
        <w:t xml:space="preserve">directeur:  </w:t>
      </w:r>
      <w:bookmarkStart w:name="_Toc106627327" w:id="0"/>
      <w:bookmarkStart w:name="_Toc106628147" w:id="1"/>
      <w:bookmarkStart w:name="_Toc106628488" w:id="2"/>
      <w:bookmarkStart w:name="_Toc106896220" w:id="3"/>
      <w:bookmarkStart w:name="_Toc112943792" w:id="4"/>
      <w:bookmarkStart w:name="_Toc113011690" w:id="5"/>
      <w:bookmarkStart w:name="_Toc113028163" w:id="6"/>
      <w:bookmarkStart w:name="_Toc113725294" w:id="7"/>
      <w:bookmarkStart w:name="_Toc113728915" w:id="8"/>
      <w:bookmarkStart w:name="_Toc145938220" w:id="9"/>
      <w:bookmarkStart w:name="_Toc146383831" w:id="10"/>
      <w:bookmarkStart w:name="_Toc146384962" w:id="11"/>
      <w:bookmarkStart w:name="_Toc172964453" w:id="12"/>
      <w:bookmarkStart w:name="_Toc172969097" w:id="13"/>
      <w:bookmarkStart w:name="_Toc172986870" w:id="14"/>
      <w:bookmarkStart w:name="_Toc172987006" w:id="15"/>
      <w:r w:rsidRPr="00065DDE">
        <w:rPr>
          <w:rFonts w:ascii="Arial" w:hAnsi="Arial"/>
          <w:sz w:val="24"/>
        </w:rPr>
        <w:t>K.</w:t>
      </w:r>
      <w:r w:rsidRPr="00065DDE" w:rsidR="004A144A">
        <w:rPr>
          <w:rFonts w:ascii="Arial" w:hAnsi="Arial"/>
          <w:sz w:val="24"/>
        </w:rPr>
        <w:t>A.</w:t>
      </w:r>
      <w:r w:rsidRPr="00065DDE">
        <w:rPr>
          <w:rFonts w:ascii="Arial" w:hAnsi="Arial"/>
          <w:sz w:val="24"/>
        </w:rPr>
        <w:t xml:space="preserve"> Mooij</w:t>
      </w:r>
    </w:p>
    <w:p xmlns:wp14="http://schemas.microsoft.com/office/word/2010/wordml" w:rsidRPr="00065DDE" w:rsidR="00B46A4A" w:rsidP="00900E1B" w:rsidRDefault="00B46A4A" w14:paraId="0562CB0E" wp14:textId="77777777">
      <w:pPr>
        <w:pStyle w:val="Lijstalinea"/>
        <w:numPr>
          <w:ilvl w:val="0"/>
          <w:numId w:val="31"/>
        </w:numPr>
        <w:spacing w:after="200" w:line="276" w:lineRule="auto"/>
        <w:rPr>
          <w:b/>
          <w:bCs/>
          <w:caps/>
          <w:kern w:val="32"/>
        </w:rPr>
      </w:pPr>
      <w:r w:rsidRPr="00065DDE">
        <w:br w:type="page"/>
      </w:r>
    </w:p>
    <w:bookmarkStart w:name="_Toc236642362" w:displacedByCustomXml="next" w:id="16"/>
    <w:bookmarkStart w:name="_Toc236642276" w:displacedByCustomXml="next" w:id="17"/>
    <w:bookmarkStart w:name="_Toc236642106" w:displacedByCustomXml="next" w:id="18"/>
    <w:bookmarkStart w:name="_Toc236641899" w:displacedByCustomXml="next" w:id="19"/>
    <w:sdt>
      <w:sdtPr>
        <w:rPr>
          <w:rFonts w:ascii="Arial" w:hAnsi="Arial" w:eastAsia="Times New Roman" w:cs="Arial"/>
          <w:b w:val="0"/>
          <w:bCs w:val="0"/>
          <w:color w:val="auto"/>
          <w:sz w:val="24"/>
          <w:szCs w:val="24"/>
        </w:rPr>
        <w:id w:val="-1369292169"/>
        <w:docPartObj>
          <w:docPartGallery w:val="Table of Contents"/>
          <w:docPartUnique/>
        </w:docPartObj>
      </w:sdtPr>
      <w:sdtContent>
        <w:p xmlns:wp14="http://schemas.microsoft.com/office/word/2010/wordml" w:rsidRPr="00065DDE" w:rsidR="00AB0DB5" w:rsidRDefault="00AB0DB5" w14:paraId="5C0E8B20" wp14:textId="77777777">
          <w:pPr>
            <w:pStyle w:val="Kopvaninhoudsopgave"/>
          </w:pPr>
          <w:r w:rsidRPr="00065DDE">
            <w:t>Inhoud</w:t>
          </w:r>
        </w:p>
        <w:p xmlns:wp14="http://schemas.microsoft.com/office/word/2010/wordml" w:rsidRPr="00065DDE" w:rsidR="0003413D" w:rsidRDefault="00AB0DB5" w14:paraId="7E443A35" wp14:textId="77777777">
          <w:pPr>
            <w:pStyle w:val="Inhopg1"/>
            <w:tabs>
              <w:tab w:val="right" w:leader="dot" w:pos="9062"/>
            </w:tabs>
            <w:rPr>
              <w:rFonts w:asciiTheme="minorHAnsi" w:hAnsiTheme="minorHAnsi" w:eastAsiaTheme="minorEastAsia" w:cstheme="minorBidi"/>
              <w:caps w:val="0"/>
              <w:sz w:val="22"/>
              <w:szCs w:val="22"/>
            </w:rPr>
          </w:pPr>
          <w:r w:rsidRPr="00065DDE">
            <w:fldChar w:fldCharType="begin"/>
          </w:r>
          <w:r w:rsidRPr="00065DDE">
            <w:instrText xml:space="preserve"> TOC \o "1-3" \h \z \u </w:instrText>
          </w:r>
          <w:r w:rsidRPr="00065DDE">
            <w:fldChar w:fldCharType="separate"/>
          </w:r>
          <w:hyperlink w:history="1" w:anchor="_Toc518047514">
            <w:r w:rsidRPr="00065DDE" w:rsidR="0003413D">
              <w:rPr>
                <w:rStyle w:val="Hyperlink"/>
              </w:rPr>
              <w:t>VOORWOORD</w:t>
            </w:r>
            <w:r w:rsidRPr="00065DDE" w:rsidR="0003413D">
              <w:rPr>
                <w:webHidden/>
              </w:rPr>
              <w:tab/>
            </w:r>
            <w:r w:rsidRPr="00065DDE" w:rsidR="0003413D">
              <w:rPr>
                <w:webHidden/>
              </w:rPr>
              <w:fldChar w:fldCharType="begin"/>
            </w:r>
            <w:r w:rsidRPr="00065DDE" w:rsidR="0003413D">
              <w:rPr>
                <w:webHidden/>
              </w:rPr>
              <w:instrText xml:space="preserve"> PAGEREF _Toc518047514 \h </w:instrText>
            </w:r>
            <w:r w:rsidRPr="00065DDE" w:rsidR="0003413D">
              <w:rPr>
                <w:webHidden/>
              </w:rPr>
            </w:r>
            <w:r w:rsidRPr="00065DDE" w:rsidR="0003413D">
              <w:rPr>
                <w:webHidden/>
              </w:rPr>
              <w:fldChar w:fldCharType="separate"/>
            </w:r>
            <w:r w:rsidR="00065DDE">
              <w:rPr>
                <w:webHidden/>
              </w:rPr>
              <w:t>4</w:t>
            </w:r>
            <w:r w:rsidRPr="00065DDE" w:rsidR="0003413D">
              <w:rPr>
                <w:webHidden/>
              </w:rPr>
              <w:fldChar w:fldCharType="end"/>
            </w:r>
          </w:hyperlink>
        </w:p>
        <w:p xmlns:wp14="http://schemas.microsoft.com/office/word/2010/wordml" w:rsidRPr="00065DDE" w:rsidR="0003413D" w:rsidRDefault="00422CFA" w14:paraId="3FEFE089" wp14:textId="77777777">
          <w:pPr>
            <w:pStyle w:val="Inhopg1"/>
            <w:tabs>
              <w:tab w:val="left" w:pos="480"/>
              <w:tab w:val="right" w:leader="dot" w:pos="9062"/>
            </w:tabs>
            <w:rPr>
              <w:rFonts w:asciiTheme="minorHAnsi" w:hAnsiTheme="minorHAnsi" w:eastAsiaTheme="minorEastAsia" w:cstheme="minorBidi"/>
              <w:caps w:val="0"/>
              <w:sz w:val="22"/>
              <w:szCs w:val="22"/>
            </w:rPr>
          </w:pPr>
          <w:hyperlink w:history="1" w:anchor="_Toc518047515">
            <w:r w:rsidRPr="00065DDE" w:rsidR="0003413D">
              <w:rPr>
                <w:rStyle w:val="Hyperlink"/>
              </w:rPr>
              <w:t>1.</w:t>
            </w:r>
            <w:r w:rsidRPr="00065DDE" w:rsidR="0003413D">
              <w:rPr>
                <w:rFonts w:asciiTheme="minorHAnsi" w:hAnsiTheme="minorHAnsi" w:eastAsiaTheme="minorEastAsia" w:cstheme="minorBidi"/>
                <w:caps w:val="0"/>
                <w:sz w:val="22"/>
                <w:szCs w:val="22"/>
              </w:rPr>
              <w:tab/>
            </w:r>
            <w:r w:rsidRPr="00065DDE" w:rsidR="0003413D">
              <w:rPr>
                <w:rStyle w:val="Hyperlink"/>
              </w:rPr>
              <w:t>Doelstellingen en uitgangspunten</w:t>
            </w:r>
            <w:r w:rsidRPr="00065DDE" w:rsidR="0003413D">
              <w:rPr>
                <w:webHidden/>
              </w:rPr>
              <w:tab/>
            </w:r>
            <w:r w:rsidRPr="00065DDE" w:rsidR="0003413D">
              <w:rPr>
                <w:webHidden/>
              </w:rPr>
              <w:fldChar w:fldCharType="begin"/>
            </w:r>
            <w:r w:rsidRPr="00065DDE" w:rsidR="0003413D">
              <w:rPr>
                <w:webHidden/>
              </w:rPr>
              <w:instrText xml:space="preserve"> PAGEREF _Toc518047515 \h </w:instrText>
            </w:r>
            <w:r w:rsidRPr="00065DDE" w:rsidR="0003413D">
              <w:rPr>
                <w:webHidden/>
              </w:rPr>
            </w:r>
            <w:r w:rsidRPr="00065DDE" w:rsidR="0003413D">
              <w:rPr>
                <w:webHidden/>
              </w:rPr>
              <w:fldChar w:fldCharType="separate"/>
            </w:r>
            <w:r w:rsidR="00065DDE">
              <w:rPr>
                <w:webHidden/>
              </w:rPr>
              <w:t>5</w:t>
            </w:r>
            <w:r w:rsidRPr="00065DDE" w:rsidR="0003413D">
              <w:rPr>
                <w:webHidden/>
              </w:rPr>
              <w:fldChar w:fldCharType="end"/>
            </w:r>
          </w:hyperlink>
        </w:p>
        <w:p xmlns:wp14="http://schemas.microsoft.com/office/word/2010/wordml" w:rsidRPr="00065DDE" w:rsidR="0003413D" w:rsidRDefault="00422CFA" w14:paraId="5A5F455A"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16">
            <w:r w:rsidRPr="00065DDE" w:rsidR="0003413D">
              <w:rPr>
                <w:rStyle w:val="Hyperlink"/>
                <w:noProof/>
              </w:rPr>
              <w:t>1.1 De identiteit van de school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_Toc518047516 \h </w:instrText>
            </w:r>
            <w:r w:rsidRPr="00065DDE" w:rsidR="0003413D">
              <w:rPr>
                <w:noProof/>
                <w:webHidden/>
              </w:rPr>
            </w:r>
            <w:r w:rsidRPr="00065DDE" w:rsidR="0003413D">
              <w:rPr>
                <w:noProof/>
                <w:webHidden/>
              </w:rPr>
              <w:fldChar w:fldCharType="separate"/>
            </w:r>
            <w:r w:rsidR="00065DDE">
              <w:rPr>
                <w:noProof/>
                <w:webHidden/>
              </w:rPr>
              <w:t>5</w:t>
            </w:r>
            <w:r w:rsidRPr="00065DDE" w:rsidR="0003413D">
              <w:rPr>
                <w:noProof/>
                <w:webHidden/>
              </w:rPr>
              <w:fldChar w:fldCharType="end"/>
            </w:r>
          </w:hyperlink>
        </w:p>
        <w:p xmlns:wp14="http://schemas.microsoft.com/office/word/2010/wordml" w:rsidRPr="00065DDE" w:rsidR="0003413D" w:rsidRDefault="00422CFA" w14:paraId="185AFDFC"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17">
            <w:r w:rsidRPr="00065DDE" w:rsidR="0003413D">
              <w:rPr>
                <w:rStyle w:val="Hyperlink"/>
                <w:noProof/>
              </w:rPr>
              <w:t>1.2 Onderwijskundige uitgangspunten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_Toc518047517 \h </w:instrText>
            </w:r>
            <w:r w:rsidRPr="00065DDE" w:rsidR="0003413D">
              <w:rPr>
                <w:noProof/>
                <w:webHidden/>
              </w:rPr>
            </w:r>
            <w:r w:rsidRPr="00065DDE" w:rsidR="0003413D">
              <w:rPr>
                <w:noProof/>
                <w:webHidden/>
              </w:rPr>
              <w:fldChar w:fldCharType="separate"/>
            </w:r>
            <w:r w:rsidR="00065DDE">
              <w:rPr>
                <w:noProof/>
                <w:webHidden/>
              </w:rPr>
              <w:t>6</w:t>
            </w:r>
            <w:r w:rsidRPr="00065DDE" w:rsidR="0003413D">
              <w:rPr>
                <w:noProof/>
                <w:webHidden/>
              </w:rPr>
              <w:fldChar w:fldCharType="end"/>
            </w:r>
          </w:hyperlink>
        </w:p>
        <w:p xmlns:wp14="http://schemas.microsoft.com/office/word/2010/wordml" w:rsidRPr="00065DDE" w:rsidR="0003413D" w:rsidRDefault="00422CFA" w14:paraId="1B6D8D2E"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18">
            <w:r w:rsidRPr="00065DDE" w:rsidR="0003413D">
              <w:rPr>
                <w:rStyle w:val="Hyperlink"/>
                <w:noProof/>
              </w:rPr>
              <w:t>1.3 Pedagogische uitgangspunten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_Toc518047518 \h </w:instrText>
            </w:r>
            <w:r w:rsidRPr="00065DDE" w:rsidR="0003413D">
              <w:rPr>
                <w:noProof/>
                <w:webHidden/>
              </w:rPr>
            </w:r>
            <w:r w:rsidRPr="00065DDE" w:rsidR="0003413D">
              <w:rPr>
                <w:noProof/>
                <w:webHidden/>
              </w:rPr>
              <w:fldChar w:fldCharType="separate"/>
            </w:r>
            <w:r w:rsidR="00065DDE">
              <w:rPr>
                <w:noProof/>
                <w:webHidden/>
              </w:rPr>
              <w:t>7</w:t>
            </w:r>
            <w:r w:rsidRPr="00065DDE" w:rsidR="0003413D">
              <w:rPr>
                <w:noProof/>
                <w:webHidden/>
              </w:rPr>
              <w:fldChar w:fldCharType="end"/>
            </w:r>
          </w:hyperlink>
        </w:p>
        <w:p xmlns:wp14="http://schemas.microsoft.com/office/word/2010/wordml" w:rsidRPr="00065DDE" w:rsidR="0003413D" w:rsidRDefault="00422CFA" w14:paraId="32E17219"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19">
            <w:r w:rsidRPr="00065DDE" w:rsidR="0003413D">
              <w:rPr>
                <w:rStyle w:val="Hyperlink"/>
                <w:noProof/>
              </w:rPr>
              <w:t>1.4 De opdracht van onze school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_Toc518047519 \h </w:instrText>
            </w:r>
            <w:r w:rsidRPr="00065DDE" w:rsidR="0003413D">
              <w:rPr>
                <w:noProof/>
                <w:webHidden/>
              </w:rPr>
            </w:r>
            <w:r w:rsidRPr="00065DDE" w:rsidR="0003413D">
              <w:rPr>
                <w:noProof/>
                <w:webHidden/>
              </w:rPr>
              <w:fldChar w:fldCharType="separate"/>
            </w:r>
            <w:r w:rsidR="00065DDE">
              <w:rPr>
                <w:noProof/>
                <w:webHidden/>
              </w:rPr>
              <w:t>7</w:t>
            </w:r>
            <w:r w:rsidRPr="00065DDE" w:rsidR="0003413D">
              <w:rPr>
                <w:noProof/>
                <w:webHidden/>
              </w:rPr>
              <w:fldChar w:fldCharType="end"/>
            </w:r>
          </w:hyperlink>
        </w:p>
        <w:p xmlns:wp14="http://schemas.microsoft.com/office/word/2010/wordml" w:rsidRPr="00065DDE" w:rsidR="0003413D" w:rsidRDefault="00422CFA" w14:paraId="3DF26BA3"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0">
            <w:r w:rsidRPr="00065DDE" w:rsidR="0003413D">
              <w:rPr>
                <w:rStyle w:val="Hyperlink"/>
                <w:noProof/>
              </w:rPr>
              <w:t>1.5 Units, stamgroepen en leerjaren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_Toc518047520 \h </w:instrText>
            </w:r>
            <w:r w:rsidRPr="00065DDE" w:rsidR="0003413D">
              <w:rPr>
                <w:noProof/>
                <w:webHidden/>
              </w:rPr>
            </w:r>
            <w:r w:rsidRPr="00065DDE" w:rsidR="0003413D">
              <w:rPr>
                <w:noProof/>
                <w:webHidden/>
              </w:rPr>
              <w:fldChar w:fldCharType="separate"/>
            </w:r>
            <w:r w:rsidR="00065DDE">
              <w:rPr>
                <w:noProof/>
                <w:webHidden/>
              </w:rPr>
              <w:t>8</w:t>
            </w:r>
            <w:r w:rsidRPr="00065DDE" w:rsidR="0003413D">
              <w:rPr>
                <w:noProof/>
                <w:webHidden/>
              </w:rPr>
              <w:fldChar w:fldCharType="end"/>
            </w:r>
          </w:hyperlink>
        </w:p>
        <w:p xmlns:wp14="http://schemas.microsoft.com/office/word/2010/wordml" w:rsidRPr="00065DDE" w:rsidR="0003413D" w:rsidRDefault="00422CFA" w14:paraId="5B9CC1E9"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1">
            <w:r w:rsidRPr="00065DDE" w:rsidR="0003413D">
              <w:rPr>
                <w:rStyle w:val="Hyperlink"/>
                <w:noProof/>
              </w:rPr>
              <w:t>1.6 Het onderwijs aan de kleuters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_Toc518047521 \h </w:instrText>
            </w:r>
            <w:r w:rsidRPr="00065DDE" w:rsidR="0003413D">
              <w:rPr>
                <w:noProof/>
                <w:webHidden/>
              </w:rPr>
            </w:r>
            <w:r w:rsidRPr="00065DDE" w:rsidR="0003413D">
              <w:rPr>
                <w:noProof/>
                <w:webHidden/>
              </w:rPr>
              <w:fldChar w:fldCharType="separate"/>
            </w:r>
            <w:r w:rsidR="00065DDE">
              <w:rPr>
                <w:noProof/>
                <w:webHidden/>
              </w:rPr>
              <w:t>9</w:t>
            </w:r>
            <w:r w:rsidRPr="00065DDE" w:rsidR="0003413D">
              <w:rPr>
                <w:noProof/>
                <w:webHidden/>
              </w:rPr>
              <w:fldChar w:fldCharType="end"/>
            </w:r>
          </w:hyperlink>
        </w:p>
        <w:p xmlns:wp14="http://schemas.microsoft.com/office/word/2010/wordml" w:rsidRPr="00065DDE" w:rsidR="0003413D" w:rsidRDefault="00422CFA" w14:paraId="62C15D94"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2">
            <w:r w:rsidRPr="00065DDE" w:rsidR="0003413D">
              <w:rPr>
                <w:rStyle w:val="Hyperlink"/>
                <w:noProof/>
              </w:rPr>
              <w:t>1.7 Het onderwijs in de groepen 3 tot en met 8</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_Toc518047522 \h </w:instrText>
            </w:r>
            <w:r w:rsidRPr="00065DDE" w:rsidR="0003413D">
              <w:rPr>
                <w:noProof/>
                <w:webHidden/>
              </w:rPr>
            </w:r>
            <w:r w:rsidRPr="00065DDE" w:rsidR="0003413D">
              <w:rPr>
                <w:noProof/>
                <w:webHidden/>
              </w:rPr>
              <w:fldChar w:fldCharType="separate"/>
            </w:r>
            <w:r w:rsidR="00065DDE">
              <w:rPr>
                <w:noProof/>
                <w:webHidden/>
              </w:rPr>
              <w:t>10</w:t>
            </w:r>
            <w:r w:rsidRPr="00065DDE" w:rsidR="0003413D">
              <w:rPr>
                <w:noProof/>
                <w:webHidden/>
              </w:rPr>
              <w:fldChar w:fldCharType="end"/>
            </w:r>
          </w:hyperlink>
        </w:p>
        <w:p xmlns:wp14="http://schemas.microsoft.com/office/word/2010/wordml" w:rsidRPr="00065DDE" w:rsidR="0003413D" w:rsidRDefault="00422CFA" w14:paraId="1402AE3F"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3">
            <w:r w:rsidRPr="00065DDE" w:rsidR="0003413D">
              <w:rPr>
                <w:rStyle w:val="Hyperlink"/>
                <w:noProof/>
              </w:rPr>
              <w:t>1.8 Pestprotocol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_Toc518047523 \h </w:instrText>
            </w:r>
            <w:r w:rsidRPr="00065DDE" w:rsidR="0003413D">
              <w:rPr>
                <w:noProof/>
                <w:webHidden/>
              </w:rPr>
            </w:r>
            <w:r w:rsidRPr="00065DDE" w:rsidR="0003413D">
              <w:rPr>
                <w:noProof/>
                <w:webHidden/>
              </w:rPr>
              <w:fldChar w:fldCharType="separate"/>
            </w:r>
            <w:r w:rsidR="00065DDE">
              <w:rPr>
                <w:noProof/>
                <w:webHidden/>
              </w:rPr>
              <w:t>11</w:t>
            </w:r>
            <w:r w:rsidRPr="00065DDE" w:rsidR="0003413D">
              <w:rPr>
                <w:noProof/>
                <w:webHidden/>
              </w:rPr>
              <w:fldChar w:fldCharType="end"/>
            </w:r>
          </w:hyperlink>
        </w:p>
        <w:p xmlns:wp14="http://schemas.microsoft.com/office/word/2010/wordml" w:rsidRPr="00065DDE" w:rsidR="0003413D" w:rsidRDefault="00422CFA" w14:paraId="37EF7C9B" wp14:textId="77777777">
          <w:pPr>
            <w:pStyle w:val="Inhopg1"/>
            <w:tabs>
              <w:tab w:val="right" w:leader="dot" w:pos="9062"/>
            </w:tabs>
            <w:rPr>
              <w:rFonts w:asciiTheme="minorHAnsi" w:hAnsiTheme="minorHAnsi" w:eastAsiaTheme="minorEastAsia" w:cstheme="minorBidi"/>
              <w:caps w:val="0"/>
              <w:sz w:val="22"/>
              <w:szCs w:val="22"/>
            </w:rPr>
          </w:pPr>
          <w:hyperlink w:history="1" w:anchor="_Toc518047524">
            <w:r w:rsidRPr="00065DDE" w:rsidR="0003413D">
              <w:rPr>
                <w:rStyle w:val="Hyperlink"/>
              </w:rPr>
              <w:t>2. De organisatie van de school</w:t>
            </w:r>
            <w:r w:rsidRPr="00065DDE" w:rsidR="0003413D">
              <w:rPr>
                <w:webHidden/>
              </w:rPr>
              <w:tab/>
            </w:r>
            <w:r w:rsidRPr="00065DDE" w:rsidR="0003413D">
              <w:rPr>
                <w:webHidden/>
              </w:rPr>
              <w:fldChar w:fldCharType="begin"/>
            </w:r>
            <w:r w:rsidRPr="00065DDE" w:rsidR="0003413D">
              <w:rPr>
                <w:webHidden/>
              </w:rPr>
              <w:instrText xml:space="preserve"> PAGEREF _Toc518047524 \h </w:instrText>
            </w:r>
            <w:r w:rsidRPr="00065DDE" w:rsidR="0003413D">
              <w:rPr>
                <w:webHidden/>
              </w:rPr>
            </w:r>
            <w:r w:rsidRPr="00065DDE" w:rsidR="0003413D">
              <w:rPr>
                <w:webHidden/>
              </w:rPr>
              <w:fldChar w:fldCharType="separate"/>
            </w:r>
            <w:r w:rsidR="00065DDE">
              <w:rPr>
                <w:webHidden/>
              </w:rPr>
              <w:t>12</w:t>
            </w:r>
            <w:r w:rsidRPr="00065DDE" w:rsidR="0003413D">
              <w:rPr>
                <w:webHidden/>
              </w:rPr>
              <w:fldChar w:fldCharType="end"/>
            </w:r>
          </w:hyperlink>
        </w:p>
        <w:p xmlns:wp14="http://schemas.microsoft.com/office/word/2010/wordml" w:rsidRPr="00065DDE" w:rsidR="0003413D" w:rsidRDefault="00422CFA" w14:paraId="0D39075E"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5">
            <w:r w:rsidRPr="00065DDE" w:rsidR="0003413D">
              <w:rPr>
                <w:rStyle w:val="Hyperlink"/>
                <w:noProof/>
              </w:rPr>
              <w:t>2.1 De Medezeggenschapsraad (M.R.).</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_Toc518047525 \h </w:instrText>
            </w:r>
            <w:r w:rsidRPr="00065DDE" w:rsidR="0003413D">
              <w:rPr>
                <w:noProof/>
                <w:webHidden/>
              </w:rPr>
            </w:r>
            <w:r w:rsidRPr="00065DDE" w:rsidR="0003413D">
              <w:rPr>
                <w:noProof/>
                <w:webHidden/>
              </w:rPr>
              <w:fldChar w:fldCharType="separate"/>
            </w:r>
            <w:r w:rsidR="00065DDE">
              <w:rPr>
                <w:noProof/>
                <w:webHidden/>
              </w:rPr>
              <w:t>12</w:t>
            </w:r>
            <w:r w:rsidRPr="00065DDE" w:rsidR="0003413D">
              <w:rPr>
                <w:noProof/>
                <w:webHidden/>
              </w:rPr>
              <w:fldChar w:fldCharType="end"/>
            </w:r>
          </w:hyperlink>
        </w:p>
        <w:p xmlns:wp14="http://schemas.microsoft.com/office/word/2010/wordml" w:rsidRPr="00065DDE" w:rsidR="0003413D" w:rsidRDefault="00422CFA" w14:paraId="33B898E0"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6">
            <w:r w:rsidRPr="00065DDE" w:rsidR="0003413D">
              <w:rPr>
                <w:rStyle w:val="Hyperlink"/>
                <w:noProof/>
              </w:rPr>
              <w:t>2.2 Ouder-meedenkavonden (voorheen SAR)</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_Toc518047526 \h </w:instrText>
            </w:r>
            <w:r w:rsidRPr="00065DDE" w:rsidR="0003413D">
              <w:rPr>
                <w:noProof/>
                <w:webHidden/>
              </w:rPr>
            </w:r>
            <w:r w:rsidRPr="00065DDE" w:rsidR="0003413D">
              <w:rPr>
                <w:noProof/>
                <w:webHidden/>
              </w:rPr>
              <w:fldChar w:fldCharType="separate"/>
            </w:r>
            <w:r w:rsidR="00065DDE">
              <w:rPr>
                <w:noProof/>
                <w:webHidden/>
              </w:rPr>
              <w:t>12</w:t>
            </w:r>
            <w:r w:rsidRPr="00065DDE" w:rsidR="0003413D">
              <w:rPr>
                <w:noProof/>
                <w:webHidden/>
              </w:rPr>
              <w:fldChar w:fldCharType="end"/>
            </w:r>
          </w:hyperlink>
        </w:p>
        <w:p xmlns:wp14="http://schemas.microsoft.com/office/word/2010/wordml" w:rsidRPr="00065DDE" w:rsidR="0003413D" w:rsidRDefault="00422CFA" w14:paraId="7C9B2DCA"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7">
            <w:r w:rsidRPr="00065DDE" w:rsidR="0003413D">
              <w:rPr>
                <w:rStyle w:val="Hyperlink"/>
                <w:noProof/>
              </w:rPr>
              <w:t>2.3 De kinderraad</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_Toc518047527 \h </w:instrText>
            </w:r>
            <w:r w:rsidRPr="00065DDE" w:rsidR="0003413D">
              <w:rPr>
                <w:noProof/>
                <w:webHidden/>
              </w:rPr>
            </w:r>
            <w:r w:rsidRPr="00065DDE" w:rsidR="0003413D">
              <w:rPr>
                <w:noProof/>
                <w:webHidden/>
              </w:rPr>
              <w:fldChar w:fldCharType="separate"/>
            </w:r>
            <w:r w:rsidR="00065DDE">
              <w:rPr>
                <w:noProof/>
                <w:webHidden/>
              </w:rPr>
              <w:t>12</w:t>
            </w:r>
            <w:r w:rsidRPr="00065DDE" w:rsidR="0003413D">
              <w:rPr>
                <w:noProof/>
                <w:webHidden/>
              </w:rPr>
              <w:fldChar w:fldCharType="end"/>
            </w:r>
          </w:hyperlink>
        </w:p>
        <w:p xmlns:wp14="http://schemas.microsoft.com/office/word/2010/wordml" w:rsidRPr="00065DDE" w:rsidR="0003413D" w:rsidRDefault="00422CFA" w14:paraId="0EF06E77"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8">
            <w:r w:rsidRPr="00065DDE" w:rsidR="0003413D">
              <w:rPr>
                <w:rStyle w:val="Hyperlink"/>
                <w:noProof/>
              </w:rPr>
              <w:t>2.4 De oudercommissie</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_Toc518047528 \h </w:instrText>
            </w:r>
            <w:r w:rsidRPr="00065DDE" w:rsidR="0003413D">
              <w:rPr>
                <w:noProof/>
                <w:webHidden/>
              </w:rPr>
            </w:r>
            <w:r w:rsidRPr="00065DDE" w:rsidR="0003413D">
              <w:rPr>
                <w:noProof/>
                <w:webHidden/>
              </w:rPr>
              <w:fldChar w:fldCharType="separate"/>
            </w:r>
            <w:r w:rsidR="00065DDE">
              <w:rPr>
                <w:noProof/>
                <w:webHidden/>
              </w:rPr>
              <w:t>12</w:t>
            </w:r>
            <w:r w:rsidRPr="00065DDE" w:rsidR="0003413D">
              <w:rPr>
                <w:noProof/>
                <w:webHidden/>
              </w:rPr>
              <w:fldChar w:fldCharType="end"/>
            </w:r>
          </w:hyperlink>
        </w:p>
        <w:p xmlns:wp14="http://schemas.microsoft.com/office/word/2010/wordml" w:rsidRPr="00065DDE" w:rsidR="0003413D" w:rsidRDefault="00422CFA" w14:paraId="004586E0"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29">
            <w:r w:rsidRPr="00065DDE" w:rsidR="0003413D">
              <w:rPr>
                <w:rStyle w:val="Hyperlink"/>
                <w:noProof/>
              </w:rPr>
              <w:t>2.5 Groepsindeling</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_Toc518047529 \h </w:instrText>
            </w:r>
            <w:r w:rsidRPr="00065DDE" w:rsidR="0003413D">
              <w:rPr>
                <w:noProof/>
                <w:webHidden/>
              </w:rPr>
            </w:r>
            <w:r w:rsidRPr="00065DDE" w:rsidR="0003413D">
              <w:rPr>
                <w:noProof/>
                <w:webHidden/>
              </w:rPr>
              <w:fldChar w:fldCharType="separate"/>
            </w:r>
            <w:r w:rsidR="00065DDE">
              <w:rPr>
                <w:noProof/>
                <w:webHidden/>
              </w:rPr>
              <w:t>13</w:t>
            </w:r>
            <w:r w:rsidRPr="00065DDE" w:rsidR="0003413D">
              <w:rPr>
                <w:noProof/>
                <w:webHidden/>
              </w:rPr>
              <w:fldChar w:fldCharType="end"/>
            </w:r>
          </w:hyperlink>
        </w:p>
        <w:p xmlns:wp14="http://schemas.microsoft.com/office/word/2010/wordml" w:rsidRPr="00065DDE" w:rsidR="0003413D" w:rsidRDefault="00422CFA" w14:paraId="472ED700"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0">
            <w:r w:rsidRPr="00065DDE" w:rsidR="0003413D">
              <w:rPr>
                <w:rStyle w:val="Hyperlink"/>
                <w:noProof/>
              </w:rPr>
              <w:t>2.6 Organisatiestructuur</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_Toc518047530 \h </w:instrText>
            </w:r>
            <w:r w:rsidRPr="00065DDE" w:rsidR="0003413D">
              <w:rPr>
                <w:noProof/>
                <w:webHidden/>
              </w:rPr>
            </w:r>
            <w:r w:rsidRPr="00065DDE" w:rsidR="0003413D">
              <w:rPr>
                <w:noProof/>
                <w:webHidden/>
              </w:rPr>
              <w:fldChar w:fldCharType="separate"/>
            </w:r>
            <w:r w:rsidR="00065DDE">
              <w:rPr>
                <w:noProof/>
                <w:webHidden/>
              </w:rPr>
              <w:t>13</w:t>
            </w:r>
            <w:r w:rsidRPr="00065DDE" w:rsidR="0003413D">
              <w:rPr>
                <w:noProof/>
                <w:webHidden/>
              </w:rPr>
              <w:fldChar w:fldCharType="end"/>
            </w:r>
          </w:hyperlink>
        </w:p>
        <w:p xmlns:wp14="http://schemas.microsoft.com/office/word/2010/wordml" w:rsidRPr="00065DDE" w:rsidR="0003413D" w:rsidRDefault="00422CFA" w14:paraId="5D74063E"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1">
            <w:r w:rsidRPr="00065DDE" w:rsidR="0003413D">
              <w:rPr>
                <w:rStyle w:val="Hyperlink"/>
                <w:noProof/>
              </w:rPr>
              <w:t>2.7 Huisvesting</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_Toc518047531 \h </w:instrText>
            </w:r>
            <w:r w:rsidRPr="00065DDE" w:rsidR="0003413D">
              <w:rPr>
                <w:noProof/>
                <w:webHidden/>
              </w:rPr>
            </w:r>
            <w:r w:rsidRPr="00065DDE" w:rsidR="0003413D">
              <w:rPr>
                <w:noProof/>
                <w:webHidden/>
              </w:rPr>
              <w:fldChar w:fldCharType="separate"/>
            </w:r>
            <w:r w:rsidR="00065DDE">
              <w:rPr>
                <w:noProof/>
                <w:webHidden/>
              </w:rPr>
              <w:t>13</w:t>
            </w:r>
            <w:r w:rsidRPr="00065DDE" w:rsidR="0003413D">
              <w:rPr>
                <w:noProof/>
                <w:webHidden/>
              </w:rPr>
              <w:fldChar w:fldCharType="end"/>
            </w:r>
          </w:hyperlink>
        </w:p>
        <w:p xmlns:wp14="http://schemas.microsoft.com/office/word/2010/wordml" w:rsidRPr="00065DDE" w:rsidR="0003413D" w:rsidRDefault="00422CFA" w14:paraId="28EFD91D"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2">
            <w:r w:rsidRPr="00065DDE" w:rsidR="0003413D">
              <w:rPr>
                <w:rStyle w:val="Hyperlink"/>
                <w:noProof/>
              </w:rPr>
              <w:t>2.8 Toelating kleuters en leerplicht</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_Toc518047532 \h </w:instrText>
            </w:r>
            <w:r w:rsidRPr="00065DDE" w:rsidR="0003413D">
              <w:rPr>
                <w:noProof/>
                <w:webHidden/>
              </w:rPr>
            </w:r>
            <w:r w:rsidRPr="00065DDE" w:rsidR="0003413D">
              <w:rPr>
                <w:noProof/>
                <w:webHidden/>
              </w:rPr>
              <w:fldChar w:fldCharType="separate"/>
            </w:r>
            <w:r w:rsidR="00065DDE">
              <w:rPr>
                <w:noProof/>
                <w:webHidden/>
              </w:rPr>
              <w:t>13</w:t>
            </w:r>
            <w:r w:rsidRPr="00065DDE" w:rsidR="0003413D">
              <w:rPr>
                <w:noProof/>
                <w:webHidden/>
              </w:rPr>
              <w:fldChar w:fldCharType="end"/>
            </w:r>
          </w:hyperlink>
        </w:p>
        <w:p xmlns:wp14="http://schemas.microsoft.com/office/word/2010/wordml" w:rsidRPr="00065DDE" w:rsidR="0003413D" w:rsidRDefault="00422CFA" w14:paraId="5CEE222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3">
            <w:r w:rsidRPr="00065DDE" w:rsidR="0003413D">
              <w:rPr>
                <w:rStyle w:val="Hyperlink"/>
                <w:noProof/>
              </w:rPr>
              <w:t>2.9 Invulling van de verplichte onderwijstijd</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_Toc518047533 \h </w:instrText>
            </w:r>
            <w:r w:rsidRPr="00065DDE" w:rsidR="0003413D">
              <w:rPr>
                <w:noProof/>
                <w:webHidden/>
              </w:rPr>
            </w:r>
            <w:r w:rsidRPr="00065DDE" w:rsidR="0003413D">
              <w:rPr>
                <w:noProof/>
                <w:webHidden/>
              </w:rPr>
              <w:fldChar w:fldCharType="separate"/>
            </w:r>
            <w:r w:rsidR="00065DDE">
              <w:rPr>
                <w:noProof/>
                <w:webHidden/>
              </w:rPr>
              <w:t>14</w:t>
            </w:r>
            <w:r w:rsidRPr="00065DDE" w:rsidR="0003413D">
              <w:rPr>
                <w:noProof/>
                <w:webHidden/>
              </w:rPr>
              <w:fldChar w:fldCharType="end"/>
            </w:r>
          </w:hyperlink>
        </w:p>
        <w:p xmlns:wp14="http://schemas.microsoft.com/office/word/2010/wordml" w:rsidRPr="00065DDE" w:rsidR="0003413D" w:rsidRDefault="00422CFA" w14:paraId="5AE486E8"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4">
            <w:r w:rsidRPr="00065DDE" w:rsidR="0003413D">
              <w:rPr>
                <w:rStyle w:val="Hyperlink"/>
                <w:noProof/>
              </w:rPr>
              <w:t>2.10 Omgangsprotocol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_Toc518047534 \h </w:instrText>
            </w:r>
            <w:r w:rsidRPr="00065DDE" w:rsidR="0003413D">
              <w:rPr>
                <w:noProof/>
                <w:webHidden/>
              </w:rPr>
            </w:r>
            <w:r w:rsidRPr="00065DDE" w:rsidR="0003413D">
              <w:rPr>
                <w:noProof/>
                <w:webHidden/>
              </w:rPr>
              <w:fldChar w:fldCharType="separate"/>
            </w:r>
            <w:r w:rsidR="00065DDE">
              <w:rPr>
                <w:noProof/>
                <w:webHidden/>
              </w:rPr>
              <w:t>15</w:t>
            </w:r>
            <w:r w:rsidRPr="00065DDE" w:rsidR="0003413D">
              <w:rPr>
                <w:noProof/>
                <w:webHidden/>
              </w:rPr>
              <w:fldChar w:fldCharType="end"/>
            </w:r>
          </w:hyperlink>
        </w:p>
        <w:p xmlns:wp14="http://schemas.microsoft.com/office/word/2010/wordml" w:rsidRPr="00065DDE" w:rsidR="0003413D" w:rsidRDefault="00422CFA" w14:paraId="12642B2C"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5">
            <w:r w:rsidRPr="00065DDE" w:rsidR="0003413D">
              <w:rPr>
                <w:rStyle w:val="Hyperlink"/>
                <w:noProof/>
              </w:rPr>
              <w:t>2.11 Schorsing en verwijdering van leerlingen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_Toc518047535 \h </w:instrText>
            </w:r>
            <w:r w:rsidRPr="00065DDE" w:rsidR="0003413D">
              <w:rPr>
                <w:noProof/>
                <w:webHidden/>
              </w:rPr>
            </w:r>
            <w:r w:rsidRPr="00065DDE" w:rsidR="0003413D">
              <w:rPr>
                <w:noProof/>
                <w:webHidden/>
              </w:rPr>
              <w:fldChar w:fldCharType="separate"/>
            </w:r>
            <w:r w:rsidR="00065DDE">
              <w:rPr>
                <w:noProof/>
                <w:webHidden/>
              </w:rPr>
              <w:t>15</w:t>
            </w:r>
            <w:r w:rsidRPr="00065DDE" w:rsidR="0003413D">
              <w:rPr>
                <w:noProof/>
                <w:webHidden/>
              </w:rPr>
              <w:fldChar w:fldCharType="end"/>
            </w:r>
          </w:hyperlink>
        </w:p>
        <w:p xmlns:wp14="http://schemas.microsoft.com/office/word/2010/wordml" w:rsidRPr="00065DDE" w:rsidR="0003413D" w:rsidRDefault="00422CFA" w14:paraId="0EEEA035"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6">
            <w:r w:rsidRPr="00065DDE" w:rsidR="0003413D">
              <w:rPr>
                <w:rStyle w:val="Hyperlink"/>
                <w:noProof/>
              </w:rPr>
              <w:t>2.12 Klachtenprocedure Stichting PCPO Westland</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_Toc518047536 \h </w:instrText>
            </w:r>
            <w:r w:rsidRPr="00065DDE" w:rsidR="0003413D">
              <w:rPr>
                <w:noProof/>
                <w:webHidden/>
              </w:rPr>
            </w:r>
            <w:r w:rsidRPr="00065DDE" w:rsidR="0003413D">
              <w:rPr>
                <w:noProof/>
                <w:webHidden/>
              </w:rPr>
              <w:fldChar w:fldCharType="separate"/>
            </w:r>
            <w:r w:rsidR="00065DDE">
              <w:rPr>
                <w:noProof/>
                <w:webHidden/>
              </w:rPr>
              <w:t>15</w:t>
            </w:r>
            <w:r w:rsidRPr="00065DDE" w:rsidR="0003413D">
              <w:rPr>
                <w:noProof/>
                <w:webHidden/>
              </w:rPr>
              <w:fldChar w:fldCharType="end"/>
            </w:r>
          </w:hyperlink>
        </w:p>
        <w:p xmlns:wp14="http://schemas.microsoft.com/office/word/2010/wordml" w:rsidRPr="00065DDE" w:rsidR="0003413D" w:rsidRDefault="00422CFA" w14:paraId="55632E52" wp14:textId="77777777">
          <w:pPr>
            <w:pStyle w:val="Inhopg1"/>
            <w:tabs>
              <w:tab w:val="right" w:leader="dot" w:pos="9062"/>
            </w:tabs>
            <w:rPr>
              <w:rFonts w:asciiTheme="minorHAnsi" w:hAnsiTheme="minorHAnsi" w:eastAsiaTheme="minorEastAsia" w:cstheme="minorBidi"/>
              <w:caps w:val="0"/>
              <w:sz w:val="22"/>
              <w:szCs w:val="22"/>
            </w:rPr>
          </w:pPr>
          <w:hyperlink w:history="1" w:anchor="_Toc518047537">
            <w:r w:rsidRPr="00065DDE" w:rsidR="0003413D">
              <w:rPr>
                <w:rStyle w:val="Hyperlink"/>
              </w:rPr>
              <w:t>3. INHOUD VAN HET ONDERWIJS En METHODEN</w:t>
            </w:r>
            <w:r w:rsidRPr="00065DDE" w:rsidR="0003413D">
              <w:rPr>
                <w:webHidden/>
              </w:rPr>
              <w:tab/>
            </w:r>
            <w:r w:rsidRPr="00065DDE" w:rsidR="0003413D">
              <w:rPr>
                <w:webHidden/>
              </w:rPr>
              <w:fldChar w:fldCharType="begin"/>
            </w:r>
            <w:r w:rsidRPr="00065DDE" w:rsidR="0003413D">
              <w:rPr>
                <w:webHidden/>
              </w:rPr>
              <w:instrText xml:space="preserve"> PAGEREF _Toc518047537 \h </w:instrText>
            </w:r>
            <w:r w:rsidRPr="00065DDE" w:rsidR="0003413D">
              <w:rPr>
                <w:webHidden/>
              </w:rPr>
            </w:r>
            <w:r w:rsidRPr="00065DDE" w:rsidR="0003413D">
              <w:rPr>
                <w:webHidden/>
              </w:rPr>
              <w:fldChar w:fldCharType="separate"/>
            </w:r>
            <w:r w:rsidR="00065DDE">
              <w:rPr>
                <w:webHidden/>
              </w:rPr>
              <w:t>17</w:t>
            </w:r>
            <w:r w:rsidRPr="00065DDE" w:rsidR="0003413D">
              <w:rPr>
                <w:webHidden/>
              </w:rPr>
              <w:fldChar w:fldCharType="end"/>
            </w:r>
          </w:hyperlink>
        </w:p>
        <w:p xmlns:wp14="http://schemas.microsoft.com/office/word/2010/wordml" w:rsidRPr="00065DDE" w:rsidR="0003413D" w:rsidRDefault="00422CFA" w14:paraId="48EE7146"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8">
            <w:r w:rsidRPr="00065DDE" w:rsidR="0003413D">
              <w:rPr>
                <w:rStyle w:val="Hyperlink"/>
                <w:noProof/>
              </w:rPr>
              <w:t>3.1 Methoden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_Toc518047538 \h </w:instrText>
            </w:r>
            <w:r w:rsidRPr="00065DDE" w:rsidR="0003413D">
              <w:rPr>
                <w:noProof/>
                <w:webHidden/>
              </w:rPr>
            </w:r>
            <w:r w:rsidRPr="00065DDE" w:rsidR="0003413D">
              <w:rPr>
                <w:noProof/>
                <w:webHidden/>
              </w:rPr>
              <w:fldChar w:fldCharType="separate"/>
            </w:r>
            <w:r w:rsidR="00065DDE">
              <w:rPr>
                <w:noProof/>
                <w:webHidden/>
              </w:rPr>
              <w:t>17</w:t>
            </w:r>
            <w:r w:rsidRPr="00065DDE" w:rsidR="0003413D">
              <w:rPr>
                <w:noProof/>
                <w:webHidden/>
              </w:rPr>
              <w:fldChar w:fldCharType="end"/>
            </w:r>
          </w:hyperlink>
        </w:p>
        <w:p xmlns:wp14="http://schemas.microsoft.com/office/word/2010/wordml" w:rsidRPr="00065DDE" w:rsidR="0003413D" w:rsidRDefault="00422CFA" w14:paraId="44586AE6"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39">
            <w:r w:rsidRPr="00065DDE" w:rsidR="0003413D">
              <w:rPr>
                <w:rStyle w:val="Hyperlink"/>
                <w:noProof/>
              </w:rPr>
              <w:t>3.2 Huiswerk</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_Toc518047539 \h </w:instrText>
            </w:r>
            <w:r w:rsidRPr="00065DDE" w:rsidR="0003413D">
              <w:rPr>
                <w:noProof/>
                <w:webHidden/>
              </w:rPr>
            </w:r>
            <w:r w:rsidRPr="00065DDE" w:rsidR="0003413D">
              <w:rPr>
                <w:noProof/>
                <w:webHidden/>
              </w:rPr>
              <w:fldChar w:fldCharType="separate"/>
            </w:r>
            <w:r w:rsidR="00065DDE">
              <w:rPr>
                <w:noProof/>
                <w:webHidden/>
              </w:rPr>
              <w:t>18</w:t>
            </w:r>
            <w:r w:rsidRPr="00065DDE" w:rsidR="0003413D">
              <w:rPr>
                <w:noProof/>
                <w:webHidden/>
              </w:rPr>
              <w:fldChar w:fldCharType="end"/>
            </w:r>
          </w:hyperlink>
        </w:p>
        <w:p xmlns:wp14="http://schemas.microsoft.com/office/word/2010/wordml" w:rsidRPr="00065DDE" w:rsidR="0003413D" w:rsidRDefault="00422CFA" w14:paraId="243D64EE"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0">
            <w:r w:rsidRPr="00065DDE" w:rsidR="0003413D">
              <w:rPr>
                <w:rStyle w:val="Hyperlink"/>
                <w:noProof/>
              </w:rPr>
              <w:t>3.3 Leerlingvolgsysteem</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_Toc518047540 \h </w:instrText>
            </w:r>
            <w:r w:rsidRPr="00065DDE" w:rsidR="0003413D">
              <w:rPr>
                <w:noProof/>
                <w:webHidden/>
              </w:rPr>
            </w:r>
            <w:r w:rsidRPr="00065DDE" w:rsidR="0003413D">
              <w:rPr>
                <w:noProof/>
                <w:webHidden/>
              </w:rPr>
              <w:fldChar w:fldCharType="separate"/>
            </w:r>
            <w:r w:rsidR="00065DDE">
              <w:rPr>
                <w:noProof/>
                <w:webHidden/>
              </w:rPr>
              <w:t>18</w:t>
            </w:r>
            <w:r w:rsidRPr="00065DDE" w:rsidR="0003413D">
              <w:rPr>
                <w:noProof/>
                <w:webHidden/>
              </w:rPr>
              <w:fldChar w:fldCharType="end"/>
            </w:r>
          </w:hyperlink>
        </w:p>
        <w:p xmlns:wp14="http://schemas.microsoft.com/office/word/2010/wordml" w:rsidRPr="00065DDE" w:rsidR="0003413D" w:rsidRDefault="00422CFA" w14:paraId="4DE35D25"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1">
            <w:r w:rsidRPr="00065DDE" w:rsidR="0003413D">
              <w:rPr>
                <w:rStyle w:val="Hyperlink"/>
                <w:noProof/>
              </w:rPr>
              <w:t>3.4 Leerlingzorg</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_Toc518047541 \h </w:instrText>
            </w:r>
            <w:r w:rsidRPr="00065DDE" w:rsidR="0003413D">
              <w:rPr>
                <w:noProof/>
                <w:webHidden/>
              </w:rPr>
            </w:r>
            <w:r w:rsidRPr="00065DDE" w:rsidR="0003413D">
              <w:rPr>
                <w:noProof/>
                <w:webHidden/>
              </w:rPr>
              <w:fldChar w:fldCharType="separate"/>
            </w:r>
            <w:r w:rsidR="00065DDE">
              <w:rPr>
                <w:noProof/>
                <w:webHidden/>
              </w:rPr>
              <w:t>19</w:t>
            </w:r>
            <w:r w:rsidRPr="00065DDE" w:rsidR="0003413D">
              <w:rPr>
                <w:noProof/>
                <w:webHidden/>
              </w:rPr>
              <w:fldChar w:fldCharType="end"/>
            </w:r>
          </w:hyperlink>
        </w:p>
        <w:p xmlns:wp14="http://schemas.microsoft.com/office/word/2010/wordml" w:rsidRPr="00065DDE" w:rsidR="0003413D" w:rsidRDefault="00422CFA" w14:paraId="17D316F3"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2">
            <w:r w:rsidRPr="00065DDE" w:rsidR="0003413D">
              <w:rPr>
                <w:rStyle w:val="Hyperlink"/>
                <w:rFonts w:eastAsiaTheme="minorHAnsi"/>
                <w:noProof/>
                <w:lang w:eastAsia="en-US"/>
              </w:rPr>
              <w:t>3.5 De rol van het samenwerkingsverband Westland (SWW) in onze school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_Toc518047542 \h </w:instrText>
            </w:r>
            <w:r w:rsidRPr="00065DDE" w:rsidR="0003413D">
              <w:rPr>
                <w:noProof/>
                <w:webHidden/>
              </w:rPr>
            </w:r>
            <w:r w:rsidRPr="00065DDE" w:rsidR="0003413D">
              <w:rPr>
                <w:noProof/>
                <w:webHidden/>
              </w:rPr>
              <w:fldChar w:fldCharType="separate"/>
            </w:r>
            <w:r w:rsidR="00065DDE">
              <w:rPr>
                <w:noProof/>
                <w:webHidden/>
              </w:rPr>
              <w:t>19</w:t>
            </w:r>
            <w:r w:rsidRPr="00065DDE" w:rsidR="0003413D">
              <w:rPr>
                <w:noProof/>
                <w:webHidden/>
              </w:rPr>
              <w:fldChar w:fldCharType="end"/>
            </w:r>
          </w:hyperlink>
        </w:p>
        <w:p xmlns:wp14="http://schemas.microsoft.com/office/word/2010/wordml" w:rsidRPr="00065DDE" w:rsidR="0003413D" w:rsidRDefault="00422CFA" w14:paraId="5C304C6D"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3">
            <w:r w:rsidRPr="00065DDE" w:rsidR="0003413D">
              <w:rPr>
                <w:rStyle w:val="Hyperlink"/>
                <w:noProof/>
              </w:rPr>
              <w:t>3.6 Dyslexie-protocol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_Toc518047543 \h </w:instrText>
            </w:r>
            <w:r w:rsidRPr="00065DDE" w:rsidR="0003413D">
              <w:rPr>
                <w:noProof/>
                <w:webHidden/>
              </w:rPr>
            </w:r>
            <w:r w:rsidRPr="00065DDE" w:rsidR="0003413D">
              <w:rPr>
                <w:noProof/>
                <w:webHidden/>
              </w:rPr>
              <w:fldChar w:fldCharType="separate"/>
            </w:r>
            <w:r w:rsidR="00065DDE">
              <w:rPr>
                <w:noProof/>
                <w:webHidden/>
              </w:rPr>
              <w:t>20</w:t>
            </w:r>
            <w:r w:rsidRPr="00065DDE" w:rsidR="0003413D">
              <w:rPr>
                <w:noProof/>
                <w:webHidden/>
              </w:rPr>
              <w:fldChar w:fldCharType="end"/>
            </w:r>
          </w:hyperlink>
        </w:p>
        <w:p xmlns:wp14="http://schemas.microsoft.com/office/word/2010/wordml" w:rsidRPr="00065DDE" w:rsidR="0003413D" w:rsidRDefault="00422CFA" w14:paraId="04576CB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4">
            <w:r w:rsidRPr="00065DDE" w:rsidR="0003413D">
              <w:rPr>
                <w:rStyle w:val="Hyperlink"/>
                <w:noProof/>
              </w:rPr>
              <w:t>3.7 Maatregelen voor kinderen die meer aankunnen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_Toc518047544 \h </w:instrText>
            </w:r>
            <w:r w:rsidRPr="00065DDE" w:rsidR="0003413D">
              <w:rPr>
                <w:noProof/>
                <w:webHidden/>
              </w:rPr>
            </w:r>
            <w:r w:rsidRPr="00065DDE" w:rsidR="0003413D">
              <w:rPr>
                <w:noProof/>
                <w:webHidden/>
              </w:rPr>
              <w:fldChar w:fldCharType="separate"/>
            </w:r>
            <w:r w:rsidR="00065DDE">
              <w:rPr>
                <w:noProof/>
                <w:webHidden/>
              </w:rPr>
              <w:t>20</w:t>
            </w:r>
            <w:r w:rsidRPr="00065DDE" w:rsidR="0003413D">
              <w:rPr>
                <w:noProof/>
                <w:webHidden/>
              </w:rPr>
              <w:fldChar w:fldCharType="end"/>
            </w:r>
          </w:hyperlink>
        </w:p>
        <w:p xmlns:wp14="http://schemas.microsoft.com/office/word/2010/wordml" w:rsidRPr="00065DDE" w:rsidR="0003413D" w:rsidRDefault="00422CFA" w14:paraId="047B7DEC" wp14:textId="77777777">
          <w:pPr>
            <w:pStyle w:val="Inhopg1"/>
            <w:tabs>
              <w:tab w:val="right" w:leader="dot" w:pos="9062"/>
            </w:tabs>
            <w:rPr>
              <w:rFonts w:asciiTheme="minorHAnsi" w:hAnsiTheme="minorHAnsi" w:eastAsiaTheme="minorEastAsia" w:cstheme="minorBidi"/>
              <w:caps w:val="0"/>
              <w:sz w:val="22"/>
              <w:szCs w:val="22"/>
            </w:rPr>
          </w:pPr>
          <w:hyperlink w:history="1" w:anchor="_Toc518047545">
            <w:r w:rsidRPr="00065DDE" w:rsidR="0003413D">
              <w:rPr>
                <w:rStyle w:val="Hyperlink"/>
              </w:rPr>
              <w:t>4. Resultaten</w:t>
            </w:r>
            <w:r w:rsidRPr="00065DDE" w:rsidR="0003413D">
              <w:rPr>
                <w:webHidden/>
              </w:rPr>
              <w:tab/>
            </w:r>
            <w:r w:rsidRPr="00065DDE" w:rsidR="0003413D">
              <w:rPr>
                <w:webHidden/>
              </w:rPr>
              <w:fldChar w:fldCharType="begin"/>
            </w:r>
            <w:r w:rsidRPr="00065DDE" w:rsidR="0003413D">
              <w:rPr>
                <w:webHidden/>
              </w:rPr>
              <w:instrText xml:space="preserve"> PAGEREF _Toc518047545 \h </w:instrText>
            </w:r>
            <w:r w:rsidRPr="00065DDE" w:rsidR="0003413D">
              <w:rPr>
                <w:webHidden/>
              </w:rPr>
            </w:r>
            <w:r w:rsidRPr="00065DDE" w:rsidR="0003413D">
              <w:rPr>
                <w:webHidden/>
              </w:rPr>
              <w:fldChar w:fldCharType="separate"/>
            </w:r>
            <w:r w:rsidR="00065DDE">
              <w:rPr>
                <w:webHidden/>
              </w:rPr>
              <w:t>22</w:t>
            </w:r>
            <w:r w:rsidRPr="00065DDE" w:rsidR="0003413D">
              <w:rPr>
                <w:webHidden/>
              </w:rPr>
              <w:fldChar w:fldCharType="end"/>
            </w:r>
          </w:hyperlink>
        </w:p>
        <w:p xmlns:wp14="http://schemas.microsoft.com/office/word/2010/wordml" w:rsidRPr="00065DDE" w:rsidR="0003413D" w:rsidRDefault="00422CFA" w14:paraId="47BFC2BE"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6">
            <w:r w:rsidRPr="00065DDE" w:rsidR="0003413D">
              <w:rPr>
                <w:rStyle w:val="Hyperlink"/>
                <w:noProof/>
              </w:rPr>
              <w:t>4.1 Zitten blijven of een jaar extra kleuteren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_Toc518047546 \h </w:instrText>
            </w:r>
            <w:r w:rsidRPr="00065DDE" w:rsidR="0003413D">
              <w:rPr>
                <w:noProof/>
                <w:webHidden/>
              </w:rPr>
            </w:r>
            <w:r w:rsidRPr="00065DDE" w:rsidR="0003413D">
              <w:rPr>
                <w:noProof/>
                <w:webHidden/>
              </w:rPr>
              <w:fldChar w:fldCharType="separate"/>
            </w:r>
            <w:r w:rsidR="00065DDE">
              <w:rPr>
                <w:noProof/>
                <w:webHidden/>
              </w:rPr>
              <w:t>22</w:t>
            </w:r>
            <w:r w:rsidRPr="00065DDE" w:rsidR="0003413D">
              <w:rPr>
                <w:noProof/>
                <w:webHidden/>
              </w:rPr>
              <w:fldChar w:fldCharType="end"/>
            </w:r>
          </w:hyperlink>
        </w:p>
        <w:p xmlns:wp14="http://schemas.microsoft.com/office/word/2010/wordml" w:rsidRPr="00065DDE" w:rsidR="0003413D" w:rsidRDefault="00422CFA" w14:paraId="171764B2"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7">
            <w:r w:rsidRPr="00065DDE" w:rsidR="0003413D">
              <w:rPr>
                <w:rStyle w:val="Hyperlink"/>
                <w:noProof/>
              </w:rPr>
              <w:t>4.2 Toetsen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_Toc518047547 \h </w:instrText>
            </w:r>
            <w:r w:rsidRPr="00065DDE" w:rsidR="0003413D">
              <w:rPr>
                <w:noProof/>
                <w:webHidden/>
              </w:rPr>
            </w:r>
            <w:r w:rsidRPr="00065DDE" w:rsidR="0003413D">
              <w:rPr>
                <w:noProof/>
                <w:webHidden/>
              </w:rPr>
              <w:fldChar w:fldCharType="separate"/>
            </w:r>
            <w:r w:rsidR="00065DDE">
              <w:rPr>
                <w:noProof/>
                <w:webHidden/>
              </w:rPr>
              <w:t>22</w:t>
            </w:r>
            <w:r w:rsidRPr="00065DDE" w:rsidR="0003413D">
              <w:rPr>
                <w:noProof/>
                <w:webHidden/>
              </w:rPr>
              <w:fldChar w:fldCharType="end"/>
            </w:r>
          </w:hyperlink>
        </w:p>
        <w:p xmlns:wp14="http://schemas.microsoft.com/office/word/2010/wordml" w:rsidRPr="00065DDE" w:rsidR="0003413D" w:rsidRDefault="00422CFA" w14:paraId="0153CF38"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8">
            <w:r w:rsidRPr="00065DDE" w:rsidR="0003413D">
              <w:rPr>
                <w:rStyle w:val="Hyperlink"/>
                <w:noProof/>
              </w:rPr>
              <w:t>4.3 Onderwijskundige rapporten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_Toc518047548 \h </w:instrText>
            </w:r>
            <w:r w:rsidRPr="00065DDE" w:rsidR="0003413D">
              <w:rPr>
                <w:noProof/>
                <w:webHidden/>
              </w:rPr>
            </w:r>
            <w:r w:rsidRPr="00065DDE" w:rsidR="0003413D">
              <w:rPr>
                <w:noProof/>
                <w:webHidden/>
              </w:rPr>
              <w:fldChar w:fldCharType="separate"/>
            </w:r>
            <w:r w:rsidR="00065DDE">
              <w:rPr>
                <w:noProof/>
                <w:webHidden/>
              </w:rPr>
              <w:t>23</w:t>
            </w:r>
            <w:r w:rsidRPr="00065DDE" w:rsidR="0003413D">
              <w:rPr>
                <w:noProof/>
                <w:webHidden/>
              </w:rPr>
              <w:fldChar w:fldCharType="end"/>
            </w:r>
          </w:hyperlink>
        </w:p>
        <w:p xmlns:wp14="http://schemas.microsoft.com/office/word/2010/wordml" w:rsidRPr="00065DDE" w:rsidR="0003413D" w:rsidRDefault="00422CFA" w14:paraId="5EB9FB2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49">
            <w:r w:rsidRPr="00065DDE" w:rsidR="0003413D">
              <w:rPr>
                <w:rStyle w:val="Hyperlink"/>
                <w:noProof/>
              </w:rPr>
              <w:t>4.4 Rapportage naar de ouders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_Toc518047549 \h </w:instrText>
            </w:r>
            <w:r w:rsidRPr="00065DDE" w:rsidR="0003413D">
              <w:rPr>
                <w:noProof/>
                <w:webHidden/>
              </w:rPr>
            </w:r>
            <w:r w:rsidRPr="00065DDE" w:rsidR="0003413D">
              <w:rPr>
                <w:noProof/>
                <w:webHidden/>
              </w:rPr>
              <w:fldChar w:fldCharType="separate"/>
            </w:r>
            <w:r w:rsidR="00065DDE">
              <w:rPr>
                <w:noProof/>
                <w:webHidden/>
              </w:rPr>
              <w:t>24</w:t>
            </w:r>
            <w:r w:rsidRPr="00065DDE" w:rsidR="0003413D">
              <w:rPr>
                <w:noProof/>
                <w:webHidden/>
              </w:rPr>
              <w:fldChar w:fldCharType="end"/>
            </w:r>
          </w:hyperlink>
        </w:p>
        <w:p xmlns:wp14="http://schemas.microsoft.com/office/word/2010/wordml" w:rsidRPr="00065DDE" w:rsidR="0003413D" w:rsidRDefault="00422CFA" w14:paraId="17C976BB"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0">
            <w:r w:rsidRPr="00065DDE" w:rsidR="0003413D">
              <w:rPr>
                <w:rStyle w:val="Hyperlink"/>
                <w:noProof/>
              </w:rPr>
              <w:t>4.5 Resultaten in cijfers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_Toc518047550 \h </w:instrText>
            </w:r>
            <w:r w:rsidRPr="00065DDE" w:rsidR="0003413D">
              <w:rPr>
                <w:noProof/>
                <w:webHidden/>
              </w:rPr>
            </w:r>
            <w:r w:rsidRPr="00065DDE" w:rsidR="0003413D">
              <w:rPr>
                <w:noProof/>
                <w:webHidden/>
              </w:rPr>
              <w:fldChar w:fldCharType="separate"/>
            </w:r>
            <w:r w:rsidR="00065DDE">
              <w:rPr>
                <w:noProof/>
                <w:webHidden/>
              </w:rPr>
              <w:t>24</w:t>
            </w:r>
            <w:r w:rsidRPr="00065DDE" w:rsidR="0003413D">
              <w:rPr>
                <w:noProof/>
                <w:webHidden/>
              </w:rPr>
              <w:fldChar w:fldCharType="end"/>
            </w:r>
          </w:hyperlink>
        </w:p>
        <w:p xmlns:wp14="http://schemas.microsoft.com/office/word/2010/wordml" w:rsidRPr="00065DDE" w:rsidR="0003413D" w:rsidRDefault="00422CFA" w14:paraId="330BF19B" wp14:textId="77777777">
          <w:pPr>
            <w:pStyle w:val="Inhopg1"/>
            <w:tabs>
              <w:tab w:val="right" w:leader="dot" w:pos="9062"/>
            </w:tabs>
            <w:rPr>
              <w:rFonts w:asciiTheme="minorHAnsi" w:hAnsiTheme="minorHAnsi" w:eastAsiaTheme="minorEastAsia" w:cstheme="minorBidi"/>
              <w:caps w:val="0"/>
              <w:sz w:val="22"/>
              <w:szCs w:val="22"/>
            </w:rPr>
          </w:pPr>
          <w:hyperlink w:history="1" w:anchor="_Toc518047551">
            <w:r w:rsidRPr="00065DDE" w:rsidR="0003413D">
              <w:rPr>
                <w:rStyle w:val="Hyperlink"/>
              </w:rPr>
              <w:t>5. RELATIES MET DE OUDERS</w:t>
            </w:r>
            <w:r w:rsidRPr="00065DDE" w:rsidR="0003413D">
              <w:rPr>
                <w:webHidden/>
              </w:rPr>
              <w:tab/>
            </w:r>
            <w:r w:rsidRPr="00065DDE" w:rsidR="0003413D">
              <w:rPr>
                <w:webHidden/>
              </w:rPr>
              <w:fldChar w:fldCharType="begin"/>
            </w:r>
            <w:r w:rsidRPr="00065DDE" w:rsidR="0003413D">
              <w:rPr>
                <w:webHidden/>
              </w:rPr>
              <w:instrText xml:space="preserve"> PAGEREF _Toc518047551 \h </w:instrText>
            </w:r>
            <w:r w:rsidRPr="00065DDE" w:rsidR="0003413D">
              <w:rPr>
                <w:webHidden/>
              </w:rPr>
            </w:r>
            <w:r w:rsidRPr="00065DDE" w:rsidR="0003413D">
              <w:rPr>
                <w:webHidden/>
              </w:rPr>
              <w:fldChar w:fldCharType="separate"/>
            </w:r>
            <w:r w:rsidR="00065DDE">
              <w:rPr>
                <w:webHidden/>
              </w:rPr>
              <w:t>25</w:t>
            </w:r>
            <w:r w:rsidRPr="00065DDE" w:rsidR="0003413D">
              <w:rPr>
                <w:webHidden/>
              </w:rPr>
              <w:fldChar w:fldCharType="end"/>
            </w:r>
          </w:hyperlink>
        </w:p>
        <w:p xmlns:wp14="http://schemas.microsoft.com/office/word/2010/wordml" w:rsidRPr="00065DDE" w:rsidR="0003413D" w:rsidRDefault="00422CFA" w14:paraId="298472EE"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2">
            <w:r w:rsidRPr="00065DDE" w:rsidR="0003413D">
              <w:rPr>
                <w:rStyle w:val="Hyperlink"/>
                <w:noProof/>
              </w:rPr>
              <w:t>5.1 Contacten ouders - school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_Toc518047552 \h </w:instrText>
            </w:r>
            <w:r w:rsidRPr="00065DDE" w:rsidR="0003413D">
              <w:rPr>
                <w:noProof/>
                <w:webHidden/>
              </w:rPr>
            </w:r>
            <w:r w:rsidRPr="00065DDE" w:rsidR="0003413D">
              <w:rPr>
                <w:noProof/>
                <w:webHidden/>
              </w:rPr>
              <w:fldChar w:fldCharType="separate"/>
            </w:r>
            <w:r w:rsidR="00065DDE">
              <w:rPr>
                <w:noProof/>
                <w:webHidden/>
              </w:rPr>
              <w:t>25</w:t>
            </w:r>
            <w:r w:rsidRPr="00065DDE" w:rsidR="0003413D">
              <w:rPr>
                <w:noProof/>
                <w:webHidden/>
              </w:rPr>
              <w:fldChar w:fldCharType="end"/>
            </w:r>
          </w:hyperlink>
        </w:p>
        <w:p xmlns:wp14="http://schemas.microsoft.com/office/word/2010/wordml" w:rsidRPr="00065DDE" w:rsidR="0003413D" w:rsidRDefault="00422CFA" w14:paraId="3BA030D4"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3">
            <w:r w:rsidRPr="00065DDE" w:rsidR="0003413D">
              <w:rPr>
                <w:rStyle w:val="Hyperlink"/>
                <w:noProof/>
              </w:rPr>
              <w:t>5.2 Ouderhulp in de school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_Toc518047553 \h </w:instrText>
            </w:r>
            <w:r w:rsidRPr="00065DDE" w:rsidR="0003413D">
              <w:rPr>
                <w:noProof/>
                <w:webHidden/>
              </w:rPr>
            </w:r>
            <w:r w:rsidRPr="00065DDE" w:rsidR="0003413D">
              <w:rPr>
                <w:noProof/>
                <w:webHidden/>
              </w:rPr>
              <w:fldChar w:fldCharType="separate"/>
            </w:r>
            <w:r w:rsidR="00065DDE">
              <w:rPr>
                <w:noProof/>
                <w:webHidden/>
              </w:rPr>
              <w:t>25</w:t>
            </w:r>
            <w:r w:rsidRPr="00065DDE" w:rsidR="0003413D">
              <w:rPr>
                <w:noProof/>
                <w:webHidden/>
              </w:rPr>
              <w:fldChar w:fldCharType="end"/>
            </w:r>
          </w:hyperlink>
        </w:p>
        <w:p xmlns:wp14="http://schemas.microsoft.com/office/word/2010/wordml" w:rsidRPr="00065DDE" w:rsidR="0003413D" w:rsidRDefault="00422CFA" w14:paraId="7650478C" wp14:textId="77777777">
          <w:pPr>
            <w:pStyle w:val="Inhopg1"/>
            <w:tabs>
              <w:tab w:val="right" w:leader="dot" w:pos="9062"/>
            </w:tabs>
            <w:rPr>
              <w:rFonts w:asciiTheme="minorHAnsi" w:hAnsiTheme="minorHAnsi" w:eastAsiaTheme="minorEastAsia" w:cstheme="minorBidi"/>
              <w:caps w:val="0"/>
              <w:sz w:val="22"/>
              <w:szCs w:val="22"/>
            </w:rPr>
          </w:pPr>
          <w:hyperlink w:history="1" w:anchor="_Toc518047554">
            <w:r w:rsidRPr="00065DDE" w:rsidR="0003413D">
              <w:rPr>
                <w:rStyle w:val="Hyperlink"/>
              </w:rPr>
              <w:t>6. OVERIGE INFORMATIE  (alfabetisch)</w:t>
            </w:r>
            <w:r w:rsidRPr="00065DDE" w:rsidR="0003413D">
              <w:rPr>
                <w:webHidden/>
              </w:rPr>
              <w:tab/>
            </w:r>
            <w:r w:rsidRPr="00065DDE" w:rsidR="0003413D">
              <w:rPr>
                <w:webHidden/>
              </w:rPr>
              <w:fldChar w:fldCharType="begin"/>
            </w:r>
            <w:r w:rsidRPr="00065DDE" w:rsidR="0003413D">
              <w:rPr>
                <w:webHidden/>
              </w:rPr>
              <w:instrText xml:space="preserve"> PAGEREF _Toc518047554 \h </w:instrText>
            </w:r>
            <w:r w:rsidRPr="00065DDE" w:rsidR="0003413D">
              <w:rPr>
                <w:webHidden/>
              </w:rPr>
            </w:r>
            <w:r w:rsidRPr="00065DDE" w:rsidR="0003413D">
              <w:rPr>
                <w:webHidden/>
              </w:rPr>
              <w:fldChar w:fldCharType="separate"/>
            </w:r>
            <w:r w:rsidR="00065DDE">
              <w:rPr>
                <w:webHidden/>
              </w:rPr>
              <w:t>27</w:t>
            </w:r>
            <w:r w:rsidRPr="00065DDE" w:rsidR="0003413D">
              <w:rPr>
                <w:webHidden/>
              </w:rPr>
              <w:fldChar w:fldCharType="end"/>
            </w:r>
          </w:hyperlink>
        </w:p>
        <w:p xmlns:wp14="http://schemas.microsoft.com/office/word/2010/wordml" w:rsidRPr="00065DDE" w:rsidR="0003413D" w:rsidRDefault="00422CFA" w14:paraId="5E0F2C5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5">
            <w:r w:rsidRPr="00065DDE" w:rsidR="0003413D">
              <w:rPr>
                <w:rStyle w:val="Hyperlink"/>
                <w:noProof/>
              </w:rPr>
              <w:t>6.1 Acties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_Toc518047555 \h </w:instrText>
            </w:r>
            <w:r w:rsidRPr="00065DDE" w:rsidR="0003413D">
              <w:rPr>
                <w:noProof/>
                <w:webHidden/>
              </w:rPr>
            </w:r>
            <w:r w:rsidRPr="00065DDE" w:rsidR="0003413D">
              <w:rPr>
                <w:noProof/>
                <w:webHidden/>
              </w:rPr>
              <w:fldChar w:fldCharType="separate"/>
            </w:r>
            <w:r w:rsidR="00065DDE">
              <w:rPr>
                <w:noProof/>
                <w:webHidden/>
              </w:rPr>
              <w:t>27</w:t>
            </w:r>
            <w:r w:rsidRPr="00065DDE" w:rsidR="0003413D">
              <w:rPr>
                <w:noProof/>
                <w:webHidden/>
              </w:rPr>
              <w:fldChar w:fldCharType="end"/>
            </w:r>
          </w:hyperlink>
        </w:p>
        <w:p xmlns:wp14="http://schemas.microsoft.com/office/word/2010/wordml" w:rsidRPr="00065DDE" w:rsidR="0003413D" w:rsidRDefault="00422CFA" w14:paraId="07D5F246"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6">
            <w:r w:rsidRPr="00065DDE" w:rsidR="0003413D">
              <w:rPr>
                <w:rStyle w:val="Hyperlink"/>
                <w:noProof/>
              </w:rPr>
              <w:t>6.2 Bewegingonderwijs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_Toc518047556 \h </w:instrText>
            </w:r>
            <w:r w:rsidRPr="00065DDE" w:rsidR="0003413D">
              <w:rPr>
                <w:noProof/>
                <w:webHidden/>
              </w:rPr>
            </w:r>
            <w:r w:rsidRPr="00065DDE" w:rsidR="0003413D">
              <w:rPr>
                <w:noProof/>
                <w:webHidden/>
              </w:rPr>
              <w:fldChar w:fldCharType="separate"/>
            </w:r>
            <w:r w:rsidR="00065DDE">
              <w:rPr>
                <w:noProof/>
                <w:webHidden/>
              </w:rPr>
              <w:t>27</w:t>
            </w:r>
            <w:r w:rsidRPr="00065DDE" w:rsidR="0003413D">
              <w:rPr>
                <w:noProof/>
                <w:webHidden/>
              </w:rPr>
              <w:fldChar w:fldCharType="end"/>
            </w:r>
          </w:hyperlink>
        </w:p>
        <w:p xmlns:wp14="http://schemas.microsoft.com/office/word/2010/wordml" w:rsidRPr="00065DDE" w:rsidR="0003413D" w:rsidRDefault="00422CFA" w14:paraId="027CDCBB"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7">
            <w:r w:rsidRPr="00065DDE" w:rsidR="0003413D">
              <w:rPr>
                <w:rStyle w:val="Hyperlink"/>
                <w:noProof/>
              </w:rPr>
              <w:t>6.3 ICT.</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_Toc518047557 \h </w:instrText>
            </w:r>
            <w:r w:rsidRPr="00065DDE" w:rsidR="0003413D">
              <w:rPr>
                <w:noProof/>
                <w:webHidden/>
              </w:rPr>
            </w:r>
            <w:r w:rsidRPr="00065DDE" w:rsidR="0003413D">
              <w:rPr>
                <w:noProof/>
                <w:webHidden/>
              </w:rPr>
              <w:fldChar w:fldCharType="separate"/>
            </w:r>
            <w:r w:rsidR="00065DDE">
              <w:rPr>
                <w:noProof/>
                <w:webHidden/>
              </w:rPr>
              <w:t>27</w:t>
            </w:r>
            <w:r w:rsidRPr="00065DDE" w:rsidR="0003413D">
              <w:rPr>
                <w:noProof/>
                <w:webHidden/>
              </w:rPr>
              <w:fldChar w:fldCharType="end"/>
            </w:r>
          </w:hyperlink>
        </w:p>
        <w:p xmlns:wp14="http://schemas.microsoft.com/office/word/2010/wordml" w:rsidRPr="00065DDE" w:rsidR="0003413D" w:rsidRDefault="00422CFA" w14:paraId="555D1F2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8">
            <w:r w:rsidRPr="00065DDE" w:rsidR="0003413D">
              <w:rPr>
                <w:rStyle w:val="Hyperlink"/>
                <w:noProof/>
              </w:rPr>
              <w:t>6.4 Excursies, schoolreizen en schoolkamp</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_Toc518047558 \h </w:instrText>
            </w:r>
            <w:r w:rsidRPr="00065DDE" w:rsidR="0003413D">
              <w:rPr>
                <w:noProof/>
                <w:webHidden/>
              </w:rPr>
            </w:r>
            <w:r w:rsidRPr="00065DDE" w:rsidR="0003413D">
              <w:rPr>
                <w:noProof/>
                <w:webHidden/>
              </w:rPr>
              <w:fldChar w:fldCharType="separate"/>
            </w:r>
            <w:r w:rsidR="00065DDE">
              <w:rPr>
                <w:noProof/>
                <w:webHidden/>
              </w:rPr>
              <w:t>28</w:t>
            </w:r>
            <w:r w:rsidRPr="00065DDE" w:rsidR="0003413D">
              <w:rPr>
                <w:noProof/>
                <w:webHidden/>
              </w:rPr>
              <w:fldChar w:fldCharType="end"/>
            </w:r>
          </w:hyperlink>
        </w:p>
        <w:p xmlns:wp14="http://schemas.microsoft.com/office/word/2010/wordml" w:rsidRPr="00065DDE" w:rsidR="0003413D" w:rsidRDefault="00422CFA" w14:paraId="500767A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59">
            <w:r w:rsidRPr="00065DDE" w:rsidR="0003413D">
              <w:rPr>
                <w:rStyle w:val="Hyperlink"/>
                <w:noProof/>
              </w:rPr>
              <w:t>6.5 Hoofdluiscontrole</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_Toc518047559 \h </w:instrText>
            </w:r>
            <w:r w:rsidRPr="00065DDE" w:rsidR="0003413D">
              <w:rPr>
                <w:noProof/>
                <w:webHidden/>
              </w:rPr>
            </w:r>
            <w:r w:rsidRPr="00065DDE" w:rsidR="0003413D">
              <w:rPr>
                <w:noProof/>
                <w:webHidden/>
              </w:rPr>
              <w:fldChar w:fldCharType="separate"/>
            </w:r>
            <w:r w:rsidR="00065DDE">
              <w:rPr>
                <w:noProof/>
                <w:webHidden/>
              </w:rPr>
              <w:t>28</w:t>
            </w:r>
            <w:r w:rsidRPr="00065DDE" w:rsidR="0003413D">
              <w:rPr>
                <w:noProof/>
                <w:webHidden/>
              </w:rPr>
              <w:fldChar w:fldCharType="end"/>
            </w:r>
          </w:hyperlink>
        </w:p>
        <w:p xmlns:wp14="http://schemas.microsoft.com/office/word/2010/wordml" w:rsidRPr="00065DDE" w:rsidR="0003413D" w:rsidRDefault="00422CFA" w14:paraId="3CCB14AC"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0">
            <w:r w:rsidRPr="00065DDE" w:rsidR="0003413D">
              <w:rPr>
                <w:rStyle w:val="Hyperlink"/>
                <w:noProof/>
              </w:rPr>
              <w:t>6.6 Jaarkalender van activiteitenen bijeenkomsten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_Toc518047560 \h </w:instrText>
            </w:r>
            <w:r w:rsidRPr="00065DDE" w:rsidR="0003413D">
              <w:rPr>
                <w:noProof/>
                <w:webHidden/>
              </w:rPr>
            </w:r>
            <w:r w:rsidRPr="00065DDE" w:rsidR="0003413D">
              <w:rPr>
                <w:noProof/>
                <w:webHidden/>
              </w:rPr>
              <w:fldChar w:fldCharType="separate"/>
            </w:r>
            <w:r w:rsidR="00065DDE">
              <w:rPr>
                <w:noProof/>
                <w:webHidden/>
              </w:rPr>
              <w:t>28</w:t>
            </w:r>
            <w:r w:rsidRPr="00065DDE" w:rsidR="0003413D">
              <w:rPr>
                <w:noProof/>
                <w:webHidden/>
              </w:rPr>
              <w:fldChar w:fldCharType="end"/>
            </w:r>
          </w:hyperlink>
        </w:p>
        <w:p xmlns:wp14="http://schemas.microsoft.com/office/word/2010/wordml" w:rsidRPr="00065DDE" w:rsidR="0003413D" w:rsidRDefault="00422CFA" w14:paraId="360151B3"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1">
            <w:r w:rsidRPr="00065DDE" w:rsidR="0003413D">
              <w:rPr>
                <w:rStyle w:val="Hyperlink"/>
                <w:noProof/>
              </w:rPr>
              <w:t>6.7 Jeugdgezondheidszorg (GGD Zuid-Holland West)</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_Toc518047561 \h </w:instrText>
            </w:r>
            <w:r w:rsidRPr="00065DDE" w:rsidR="0003413D">
              <w:rPr>
                <w:noProof/>
                <w:webHidden/>
              </w:rPr>
            </w:r>
            <w:r w:rsidRPr="00065DDE" w:rsidR="0003413D">
              <w:rPr>
                <w:noProof/>
                <w:webHidden/>
              </w:rPr>
              <w:fldChar w:fldCharType="separate"/>
            </w:r>
            <w:r w:rsidR="00065DDE">
              <w:rPr>
                <w:noProof/>
                <w:webHidden/>
              </w:rPr>
              <w:t>29</w:t>
            </w:r>
            <w:r w:rsidRPr="00065DDE" w:rsidR="0003413D">
              <w:rPr>
                <w:noProof/>
                <w:webHidden/>
              </w:rPr>
              <w:fldChar w:fldCharType="end"/>
            </w:r>
          </w:hyperlink>
        </w:p>
        <w:p xmlns:wp14="http://schemas.microsoft.com/office/word/2010/wordml" w:rsidRPr="00065DDE" w:rsidR="0003413D" w:rsidRDefault="00422CFA" w14:paraId="7E8199E7"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2">
            <w:r w:rsidRPr="00065DDE" w:rsidR="0003413D">
              <w:rPr>
                <w:rStyle w:val="Hyperlink"/>
                <w:noProof/>
              </w:rPr>
              <w:t>6.8 Lunchen op school</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_Toc518047562 \h </w:instrText>
            </w:r>
            <w:r w:rsidRPr="00065DDE" w:rsidR="0003413D">
              <w:rPr>
                <w:noProof/>
                <w:webHidden/>
              </w:rPr>
            </w:r>
            <w:r w:rsidRPr="00065DDE" w:rsidR="0003413D">
              <w:rPr>
                <w:noProof/>
                <w:webHidden/>
              </w:rPr>
              <w:fldChar w:fldCharType="separate"/>
            </w:r>
            <w:r w:rsidR="00065DDE">
              <w:rPr>
                <w:noProof/>
                <w:webHidden/>
              </w:rPr>
              <w:t>30</w:t>
            </w:r>
            <w:r w:rsidRPr="00065DDE" w:rsidR="0003413D">
              <w:rPr>
                <w:noProof/>
                <w:webHidden/>
              </w:rPr>
              <w:fldChar w:fldCharType="end"/>
            </w:r>
          </w:hyperlink>
        </w:p>
        <w:p xmlns:wp14="http://schemas.microsoft.com/office/word/2010/wordml" w:rsidRPr="00065DDE" w:rsidR="0003413D" w:rsidRDefault="00422CFA" w14:paraId="0D4EAE2C"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3">
            <w:r w:rsidRPr="00065DDE" w:rsidR="0003413D">
              <w:rPr>
                <w:rStyle w:val="Hyperlink"/>
                <w:noProof/>
              </w:rPr>
              <w:t>6.9 Ouderbijdrage</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_Toc518047563 \h </w:instrText>
            </w:r>
            <w:r w:rsidRPr="00065DDE" w:rsidR="0003413D">
              <w:rPr>
                <w:noProof/>
                <w:webHidden/>
              </w:rPr>
            </w:r>
            <w:r w:rsidRPr="00065DDE" w:rsidR="0003413D">
              <w:rPr>
                <w:noProof/>
                <w:webHidden/>
              </w:rPr>
              <w:fldChar w:fldCharType="separate"/>
            </w:r>
            <w:r w:rsidR="00065DDE">
              <w:rPr>
                <w:noProof/>
                <w:webHidden/>
              </w:rPr>
              <w:t>30</w:t>
            </w:r>
            <w:r w:rsidRPr="00065DDE" w:rsidR="0003413D">
              <w:rPr>
                <w:noProof/>
                <w:webHidden/>
              </w:rPr>
              <w:fldChar w:fldCharType="end"/>
            </w:r>
          </w:hyperlink>
        </w:p>
        <w:p xmlns:wp14="http://schemas.microsoft.com/office/word/2010/wordml" w:rsidRPr="00065DDE" w:rsidR="0003413D" w:rsidRDefault="00422CFA" w14:paraId="61D843BA"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4">
            <w:r w:rsidRPr="00065DDE" w:rsidR="0003413D">
              <w:rPr>
                <w:rStyle w:val="Hyperlink"/>
                <w:noProof/>
              </w:rPr>
              <w:t>6.10 Podiumoptredens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_Toc518047564 \h </w:instrText>
            </w:r>
            <w:r w:rsidRPr="00065DDE" w:rsidR="0003413D">
              <w:rPr>
                <w:noProof/>
                <w:webHidden/>
              </w:rPr>
            </w:r>
            <w:r w:rsidRPr="00065DDE" w:rsidR="0003413D">
              <w:rPr>
                <w:noProof/>
                <w:webHidden/>
              </w:rPr>
              <w:fldChar w:fldCharType="separate"/>
            </w:r>
            <w:r w:rsidR="00065DDE">
              <w:rPr>
                <w:noProof/>
                <w:webHidden/>
              </w:rPr>
              <w:t>31</w:t>
            </w:r>
            <w:r w:rsidRPr="00065DDE" w:rsidR="0003413D">
              <w:rPr>
                <w:noProof/>
                <w:webHidden/>
              </w:rPr>
              <w:fldChar w:fldCharType="end"/>
            </w:r>
          </w:hyperlink>
        </w:p>
        <w:p xmlns:wp14="http://schemas.microsoft.com/office/word/2010/wordml" w:rsidRPr="00065DDE" w:rsidR="0003413D" w:rsidRDefault="00422CFA" w14:paraId="3F7722A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5">
            <w:r w:rsidRPr="00065DDE" w:rsidR="0003413D">
              <w:rPr>
                <w:rStyle w:val="Hyperlink"/>
                <w:noProof/>
              </w:rPr>
              <w:t>6.11 Schoolmaatschappelijk Werk</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_Toc518047565 \h </w:instrText>
            </w:r>
            <w:r w:rsidRPr="00065DDE" w:rsidR="0003413D">
              <w:rPr>
                <w:noProof/>
                <w:webHidden/>
              </w:rPr>
            </w:r>
            <w:r w:rsidRPr="00065DDE" w:rsidR="0003413D">
              <w:rPr>
                <w:noProof/>
                <w:webHidden/>
              </w:rPr>
              <w:fldChar w:fldCharType="separate"/>
            </w:r>
            <w:r w:rsidR="00065DDE">
              <w:rPr>
                <w:noProof/>
                <w:webHidden/>
              </w:rPr>
              <w:t>31</w:t>
            </w:r>
            <w:r w:rsidRPr="00065DDE" w:rsidR="0003413D">
              <w:rPr>
                <w:noProof/>
                <w:webHidden/>
              </w:rPr>
              <w:fldChar w:fldCharType="end"/>
            </w:r>
          </w:hyperlink>
        </w:p>
        <w:p xmlns:wp14="http://schemas.microsoft.com/office/word/2010/wordml" w:rsidRPr="00065DDE" w:rsidR="000538F8" w:rsidRDefault="000538F8" w14:paraId="1FBA22E0" wp14:textId="77777777">
          <w:pPr>
            <w:pStyle w:val="Inhopg2"/>
            <w:tabs>
              <w:tab w:val="right" w:leader="dot" w:pos="9062"/>
            </w:tabs>
            <w:rPr>
              <w:noProof/>
            </w:rPr>
          </w:pPr>
          <w:r w:rsidRPr="00065DDE">
            <w:rPr>
              <w:noProof/>
            </w:rPr>
            <w:t>6.12 Social Schools</w:t>
          </w:r>
          <w:r w:rsidRPr="00065DDE">
            <w:rPr>
              <w:noProof/>
            </w:rPr>
            <w:tab/>
          </w:r>
          <w:r w:rsidRPr="00065DDE">
            <w:rPr>
              <w:noProof/>
            </w:rPr>
            <w:t>29</w:t>
          </w:r>
        </w:p>
        <w:p xmlns:wp14="http://schemas.microsoft.com/office/word/2010/wordml" w:rsidRPr="00065DDE" w:rsidR="0003413D" w:rsidRDefault="00422CFA" w14:paraId="2DA98695"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6">
            <w:r w:rsidRPr="00065DDE" w:rsidR="0003413D">
              <w:rPr>
                <w:rStyle w:val="Hyperlink"/>
                <w:noProof/>
              </w:rPr>
              <w:t>6.13 Schoolproject</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_Toc518047566 \h </w:instrText>
            </w:r>
            <w:r w:rsidRPr="00065DDE" w:rsidR="0003413D">
              <w:rPr>
                <w:noProof/>
                <w:webHidden/>
              </w:rPr>
            </w:r>
            <w:r w:rsidRPr="00065DDE" w:rsidR="0003413D">
              <w:rPr>
                <w:noProof/>
                <w:webHidden/>
              </w:rPr>
              <w:fldChar w:fldCharType="separate"/>
            </w:r>
            <w:r w:rsidR="00065DDE">
              <w:rPr>
                <w:noProof/>
                <w:webHidden/>
              </w:rPr>
              <w:t>32</w:t>
            </w:r>
            <w:r w:rsidRPr="00065DDE" w:rsidR="0003413D">
              <w:rPr>
                <w:noProof/>
                <w:webHidden/>
              </w:rPr>
              <w:fldChar w:fldCharType="end"/>
            </w:r>
          </w:hyperlink>
        </w:p>
        <w:p xmlns:wp14="http://schemas.microsoft.com/office/word/2010/wordml" w:rsidRPr="00065DDE" w:rsidR="0003413D" w:rsidRDefault="00422CFA" w14:paraId="7AC99680"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7">
            <w:r w:rsidRPr="00065DDE" w:rsidR="0003413D">
              <w:rPr>
                <w:rStyle w:val="Hyperlink"/>
                <w:noProof/>
              </w:rPr>
              <w:t>6.14 Schoolregels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_Toc518047567 \h </w:instrText>
            </w:r>
            <w:r w:rsidRPr="00065DDE" w:rsidR="0003413D">
              <w:rPr>
                <w:noProof/>
                <w:webHidden/>
              </w:rPr>
            </w:r>
            <w:r w:rsidRPr="00065DDE" w:rsidR="0003413D">
              <w:rPr>
                <w:noProof/>
                <w:webHidden/>
              </w:rPr>
              <w:fldChar w:fldCharType="separate"/>
            </w:r>
            <w:r w:rsidR="00065DDE">
              <w:rPr>
                <w:noProof/>
                <w:webHidden/>
              </w:rPr>
              <w:t>32</w:t>
            </w:r>
            <w:r w:rsidRPr="00065DDE" w:rsidR="0003413D">
              <w:rPr>
                <w:noProof/>
                <w:webHidden/>
              </w:rPr>
              <w:fldChar w:fldCharType="end"/>
            </w:r>
          </w:hyperlink>
        </w:p>
        <w:p xmlns:wp14="http://schemas.microsoft.com/office/word/2010/wordml" w:rsidRPr="00065DDE" w:rsidR="0003413D" w:rsidRDefault="00422CFA" w14:paraId="290C5893"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8">
            <w:r w:rsidRPr="00065DDE" w:rsidR="0003413D">
              <w:rPr>
                <w:rStyle w:val="Hyperlink"/>
                <w:noProof/>
              </w:rPr>
              <w:t>6.15 Schooltijden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_Toc518047568 \h </w:instrText>
            </w:r>
            <w:r w:rsidRPr="00065DDE" w:rsidR="0003413D">
              <w:rPr>
                <w:noProof/>
                <w:webHidden/>
              </w:rPr>
            </w:r>
            <w:r w:rsidRPr="00065DDE" w:rsidR="0003413D">
              <w:rPr>
                <w:noProof/>
                <w:webHidden/>
              </w:rPr>
              <w:fldChar w:fldCharType="separate"/>
            </w:r>
            <w:r w:rsidR="00065DDE">
              <w:rPr>
                <w:noProof/>
                <w:webHidden/>
              </w:rPr>
              <w:t>34</w:t>
            </w:r>
            <w:r w:rsidRPr="00065DDE" w:rsidR="0003413D">
              <w:rPr>
                <w:noProof/>
                <w:webHidden/>
              </w:rPr>
              <w:fldChar w:fldCharType="end"/>
            </w:r>
          </w:hyperlink>
        </w:p>
        <w:p xmlns:wp14="http://schemas.microsoft.com/office/word/2010/wordml" w:rsidRPr="00065DDE" w:rsidR="0003413D" w:rsidRDefault="00422CFA" w14:paraId="60FE6098"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69">
            <w:r w:rsidRPr="00065DDE" w:rsidR="0003413D">
              <w:rPr>
                <w:rStyle w:val="Hyperlink"/>
                <w:noProof/>
              </w:rPr>
              <w:t>6.16 Spel en beweging in groep 1 en 2</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_Toc518047569 \h </w:instrText>
            </w:r>
            <w:r w:rsidRPr="00065DDE" w:rsidR="0003413D">
              <w:rPr>
                <w:noProof/>
                <w:webHidden/>
              </w:rPr>
            </w:r>
            <w:r w:rsidRPr="00065DDE" w:rsidR="0003413D">
              <w:rPr>
                <w:noProof/>
                <w:webHidden/>
              </w:rPr>
              <w:fldChar w:fldCharType="separate"/>
            </w:r>
            <w:r w:rsidR="00065DDE">
              <w:rPr>
                <w:noProof/>
                <w:webHidden/>
              </w:rPr>
              <w:t>34</w:t>
            </w:r>
            <w:r w:rsidRPr="00065DDE" w:rsidR="0003413D">
              <w:rPr>
                <w:noProof/>
                <w:webHidden/>
              </w:rPr>
              <w:fldChar w:fldCharType="end"/>
            </w:r>
          </w:hyperlink>
        </w:p>
        <w:p xmlns:wp14="http://schemas.microsoft.com/office/word/2010/wordml" w:rsidRPr="00065DDE" w:rsidR="0003413D" w:rsidRDefault="00422CFA" w14:paraId="6E93F7D7"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0">
            <w:r w:rsidRPr="00065DDE" w:rsidR="0003413D">
              <w:rPr>
                <w:rStyle w:val="Hyperlink"/>
                <w:noProof/>
              </w:rPr>
              <w:t>6.17 Sportdagen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_Toc518047570 \h </w:instrText>
            </w:r>
            <w:r w:rsidRPr="00065DDE" w:rsidR="0003413D">
              <w:rPr>
                <w:noProof/>
                <w:webHidden/>
              </w:rPr>
            </w:r>
            <w:r w:rsidRPr="00065DDE" w:rsidR="0003413D">
              <w:rPr>
                <w:noProof/>
                <w:webHidden/>
              </w:rPr>
              <w:fldChar w:fldCharType="separate"/>
            </w:r>
            <w:r w:rsidR="00065DDE">
              <w:rPr>
                <w:noProof/>
                <w:webHidden/>
              </w:rPr>
              <w:t>35</w:t>
            </w:r>
            <w:r w:rsidRPr="00065DDE" w:rsidR="0003413D">
              <w:rPr>
                <w:noProof/>
                <w:webHidden/>
              </w:rPr>
              <w:fldChar w:fldCharType="end"/>
            </w:r>
          </w:hyperlink>
        </w:p>
        <w:p xmlns:wp14="http://schemas.microsoft.com/office/word/2010/wordml" w:rsidRPr="00065DDE" w:rsidR="0003413D" w:rsidRDefault="00422CFA" w14:paraId="13D50743"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1">
            <w:r w:rsidRPr="00065DDE" w:rsidR="0003413D">
              <w:rPr>
                <w:rStyle w:val="Hyperlink"/>
                <w:noProof/>
              </w:rPr>
              <w:t>6.18 Stagiaires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_Toc518047571 \h </w:instrText>
            </w:r>
            <w:r w:rsidRPr="00065DDE" w:rsidR="0003413D">
              <w:rPr>
                <w:noProof/>
                <w:webHidden/>
              </w:rPr>
            </w:r>
            <w:r w:rsidRPr="00065DDE" w:rsidR="0003413D">
              <w:rPr>
                <w:noProof/>
                <w:webHidden/>
              </w:rPr>
              <w:fldChar w:fldCharType="separate"/>
            </w:r>
            <w:r w:rsidR="00065DDE">
              <w:rPr>
                <w:noProof/>
                <w:webHidden/>
              </w:rPr>
              <w:t>35</w:t>
            </w:r>
            <w:r w:rsidRPr="00065DDE" w:rsidR="0003413D">
              <w:rPr>
                <w:noProof/>
                <w:webHidden/>
              </w:rPr>
              <w:fldChar w:fldCharType="end"/>
            </w:r>
          </w:hyperlink>
        </w:p>
        <w:p xmlns:wp14="http://schemas.microsoft.com/office/word/2010/wordml" w:rsidRPr="00065DDE" w:rsidR="0003413D" w:rsidRDefault="00422CFA" w14:paraId="0535C38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2">
            <w:r w:rsidRPr="00065DDE" w:rsidR="0003413D">
              <w:rPr>
                <w:rStyle w:val="Hyperlink"/>
                <w:noProof/>
              </w:rPr>
              <w:t>6.19 Verjaardagen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_Toc518047572 \h </w:instrText>
            </w:r>
            <w:r w:rsidRPr="00065DDE" w:rsidR="0003413D">
              <w:rPr>
                <w:noProof/>
                <w:webHidden/>
              </w:rPr>
            </w:r>
            <w:r w:rsidRPr="00065DDE" w:rsidR="0003413D">
              <w:rPr>
                <w:noProof/>
                <w:webHidden/>
              </w:rPr>
              <w:fldChar w:fldCharType="separate"/>
            </w:r>
            <w:r w:rsidR="00065DDE">
              <w:rPr>
                <w:noProof/>
                <w:webHidden/>
              </w:rPr>
              <w:t>35</w:t>
            </w:r>
            <w:r w:rsidRPr="00065DDE" w:rsidR="0003413D">
              <w:rPr>
                <w:noProof/>
                <w:webHidden/>
              </w:rPr>
              <w:fldChar w:fldCharType="end"/>
            </w:r>
          </w:hyperlink>
        </w:p>
        <w:p xmlns:wp14="http://schemas.microsoft.com/office/word/2010/wordml" w:rsidRPr="00065DDE" w:rsidR="0003413D" w:rsidRDefault="00422CFA" w14:paraId="677A637C"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3">
            <w:r w:rsidRPr="00065DDE" w:rsidR="0003413D">
              <w:rPr>
                <w:rStyle w:val="Hyperlink"/>
                <w:noProof/>
              </w:rPr>
              <w:t>6.20 Verzuim/ Leerplicht</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_Toc518047573 \h </w:instrText>
            </w:r>
            <w:r w:rsidRPr="00065DDE" w:rsidR="0003413D">
              <w:rPr>
                <w:noProof/>
                <w:webHidden/>
              </w:rPr>
            </w:r>
            <w:r w:rsidRPr="00065DDE" w:rsidR="0003413D">
              <w:rPr>
                <w:noProof/>
                <w:webHidden/>
              </w:rPr>
              <w:fldChar w:fldCharType="separate"/>
            </w:r>
            <w:r w:rsidR="00065DDE">
              <w:rPr>
                <w:noProof/>
                <w:webHidden/>
              </w:rPr>
              <w:t>35</w:t>
            </w:r>
            <w:r w:rsidRPr="00065DDE" w:rsidR="0003413D">
              <w:rPr>
                <w:noProof/>
                <w:webHidden/>
              </w:rPr>
              <w:fldChar w:fldCharType="end"/>
            </w:r>
          </w:hyperlink>
        </w:p>
        <w:p xmlns:wp14="http://schemas.microsoft.com/office/word/2010/wordml" w:rsidRPr="00065DDE" w:rsidR="0003413D" w:rsidRDefault="00422CFA" w14:paraId="6CEF2E41"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4">
            <w:r w:rsidRPr="00065DDE" w:rsidR="0003413D">
              <w:rPr>
                <w:rStyle w:val="Hyperlink"/>
                <w:noProof/>
              </w:rPr>
              <w:t>6.21 Voedselallergie bij kinderen</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_Toc518047574 \h </w:instrText>
            </w:r>
            <w:r w:rsidRPr="00065DDE" w:rsidR="0003413D">
              <w:rPr>
                <w:noProof/>
                <w:webHidden/>
              </w:rPr>
            </w:r>
            <w:r w:rsidRPr="00065DDE" w:rsidR="0003413D">
              <w:rPr>
                <w:noProof/>
                <w:webHidden/>
              </w:rPr>
              <w:fldChar w:fldCharType="separate"/>
            </w:r>
            <w:r w:rsidR="00065DDE">
              <w:rPr>
                <w:noProof/>
                <w:webHidden/>
              </w:rPr>
              <w:t>36</w:t>
            </w:r>
            <w:r w:rsidRPr="00065DDE" w:rsidR="0003413D">
              <w:rPr>
                <w:noProof/>
                <w:webHidden/>
              </w:rPr>
              <w:fldChar w:fldCharType="end"/>
            </w:r>
          </w:hyperlink>
        </w:p>
        <w:p xmlns:wp14="http://schemas.microsoft.com/office/word/2010/wordml" w:rsidRPr="00065DDE" w:rsidR="0003413D" w:rsidRDefault="00422CFA" w14:paraId="430E44C6"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5">
            <w:r w:rsidRPr="00065DDE" w:rsidR="0003413D">
              <w:rPr>
                <w:rStyle w:val="Hyperlink"/>
                <w:noProof/>
              </w:rPr>
              <w:t>6.22 Voorlichting Voortgezet Onderwijs</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_Toc518047575 \h </w:instrText>
            </w:r>
            <w:r w:rsidRPr="00065DDE" w:rsidR="0003413D">
              <w:rPr>
                <w:noProof/>
                <w:webHidden/>
              </w:rPr>
            </w:r>
            <w:r w:rsidRPr="00065DDE" w:rsidR="0003413D">
              <w:rPr>
                <w:noProof/>
                <w:webHidden/>
              </w:rPr>
              <w:fldChar w:fldCharType="separate"/>
            </w:r>
            <w:r w:rsidR="00065DDE">
              <w:rPr>
                <w:noProof/>
                <w:webHidden/>
              </w:rPr>
              <w:t>36</w:t>
            </w:r>
            <w:r w:rsidRPr="00065DDE" w:rsidR="0003413D">
              <w:rPr>
                <w:noProof/>
                <w:webHidden/>
              </w:rPr>
              <w:fldChar w:fldCharType="end"/>
            </w:r>
          </w:hyperlink>
        </w:p>
        <w:p xmlns:wp14="http://schemas.microsoft.com/office/word/2010/wordml" w:rsidRPr="00065DDE" w:rsidR="0003413D" w:rsidRDefault="00422CFA" w14:paraId="3FBD7EAB"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6">
            <w:r w:rsidRPr="00065DDE" w:rsidR="0003413D">
              <w:rPr>
                <w:rStyle w:val="Hyperlink"/>
                <w:noProof/>
              </w:rPr>
              <w:t>6.23 Voorschoolse en Naschoolse opvang in Maasland</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_Toc518047576 \h </w:instrText>
            </w:r>
            <w:r w:rsidRPr="00065DDE" w:rsidR="0003413D">
              <w:rPr>
                <w:noProof/>
                <w:webHidden/>
              </w:rPr>
            </w:r>
            <w:r w:rsidRPr="00065DDE" w:rsidR="0003413D">
              <w:rPr>
                <w:noProof/>
                <w:webHidden/>
              </w:rPr>
              <w:fldChar w:fldCharType="separate"/>
            </w:r>
            <w:r w:rsidR="00065DDE">
              <w:rPr>
                <w:noProof/>
                <w:webHidden/>
              </w:rPr>
              <w:t>36</w:t>
            </w:r>
            <w:r w:rsidRPr="00065DDE" w:rsidR="0003413D">
              <w:rPr>
                <w:noProof/>
                <w:webHidden/>
              </w:rPr>
              <w:fldChar w:fldCharType="end"/>
            </w:r>
          </w:hyperlink>
        </w:p>
        <w:p xmlns:wp14="http://schemas.microsoft.com/office/word/2010/wordml" w:rsidRPr="00065DDE" w:rsidR="0003413D" w:rsidRDefault="00422CFA" w14:paraId="5988C90F" wp14:textId="77777777">
          <w:pPr>
            <w:pStyle w:val="Inhopg1"/>
            <w:tabs>
              <w:tab w:val="right" w:leader="dot" w:pos="9062"/>
            </w:tabs>
            <w:rPr>
              <w:rFonts w:asciiTheme="minorHAnsi" w:hAnsiTheme="minorHAnsi" w:eastAsiaTheme="minorEastAsia" w:cstheme="minorBidi"/>
              <w:caps w:val="0"/>
              <w:sz w:val="22"/>
              <w:szCs w:val="22"/>
            </w:rPr>
          </w:pPr>
          <w:hyperlink w:history="1" w:anchor="_Toc518047577">
            <w:r w:rsidRPr="00065DDE" w:rsidR="0003413D">
              <w:rPr>
                <w:rStyle w:val="Hyperlink"/>
              </w:rPr>
              <w:t>7. NAMEN  VAN  ALLE  BETROKKENEN  IN  DE  schoolorganisatie</w:t>
            </w:r>
            <w:r w:rsidRPr="00065DDE" w:rsidR="0003413D">
              <w:rPr>
                <w:webHidden/>
              </w:rPr>
              <w:tab/>
            </w:r>
            <w:r w:rsidRPr="00065DDE" w:rsidR="0003413D">
              <w:rPr>
                <w:webHidden/>
              </w:rPr>
              <w:fldChar w:fldCharType="begin"/>
            </w:r>
            <w:r w:rsidRPr="00065DDE" w:rsidR="0003413D">
              <w:rPr>
                <w:webHidden/>
              </w:rPr>
              <w:instrText xml:space="preserve"> PAGEREF _Toc518047577 \h </w:instrText>
            </w:r>
            <w:r w:rsidRPr="00065DDE" w:rsidR="0003413D">
              <w:rPr>
                <w:webHidden/>
              </w:rPr>
            </w:r>
            <w:r w:rsidRPr="00065DDE" w:rsidR="0003413D">
              <w:rPr>
                <w:webHidden/>
              </w:rPr>
              <w:fldChar w:fldCharType="separate"/>
            </w:r>
            <w:r w:rsidR="00065DDE">
              <w:rPr>
                <w:webHidden/>
              </w:rPr>
              <w:t>36</w:t>
            </w:r>
            <w:r w:rsidRPr="00065DDE" w:rsidR="0003413D">
              <w:rPr>
                <w:webHidden/>
              </w:rPr>
              <w:fldChar w:fldCharType="end"/>
            </w:r>
          </w:hyperlink>
        </w:p>
        <w:p xmlns:wp14="http://schemas.microsoft.com/office/word/2010/wordml" w:rsidRPr="00065DDE" w:rsidR="0003413D" w:rsidRDefault="0003413D" w14:paraId="36FBA5E3" wp14:textId="77777777">
          <w:pPr>
            <w:pStyle w:val="Inhopg2"/>
            <w:tabs>
              <w:tab w:val="right" w:leader="dot" w:pos="9062"/>
            </w:tabs>
            <w:rPr>
              <w:rFonts w:asciiTheme="minorHAnsi" w:hAnsiTheme="minorHAnsi" w:eastAsiaTheme="minorEastAsia" w:cstheme="minorBidi"/>
              <w:smallCaps w:val="0"/>
              <w:noProof/>
              <w:sz w:val="22"/>
              <w:szCs w:val="22"/>
            </w:rPr>
          </w:pPr>
          <w:r w:rsidRPr="00065DDE">
            <w:rPr>
              <w:noProof/>
            </w:rPr>
            <w:t xml:space="preserve">7.1 Medezeggenschapsraad </w:t>
          </w:r>
          <w:r w:rsidRPr="00065DDE" w:rsidR="000538F8">
            <w:rPr>
              <w:noProof/>
            </w:rPr>
            <w:t>(mr@groeneoase.pcpow.nl</w:t>
          </w:r>
          <w:r w:rsidRPr="00065DDE">
            <w:rPr>
              <w:noProof/>
            </w:rPr>
            <w:t>)</w:t>
          </w:r>
          <w:r w:rsidRPr="00065DDE">
            <w:rPr>
              <w:noProof/>
              <w:webHidden/>
            </w:rPr>
            <w:tab/>
          </w:r>
          <w:r w:rsidRPr="00065DDE">
            <w:rPr>
              <w:noProof/>
              <w:webHidden/>
            </w:rPr>
            <w:fldChar w:fldCharType="begin"/>
          </w:r>
          <w:r w:rsidRPr="00065DDE">
            <w:rPr>
              <w:noProof/>
              <w:webHidden/>
            </w:rPr>
            <w:instrText xml:space="preserve"> PAGEREF _Toc518047578 \h </w:instrText>
          </w:r>
          <w:r w:rsidRPr="00065DDE">
            <w:rPr>
              <w:noProof/>
              <w:webHidden/>
            </w:rPr>
          </w:r>
          <w:r w:rsidRPr="00065DDE">
            <w:rPr>
              <w:noProof/>
              <w:webHidden/>
            </w:rPr>
            <w:fldChar w:fldCharType="separate"/>
          </w:r>
          <w:r w:rsidR="00065DDE">
            <w:rPr>
              <w:noProof/>
              <w:webHidden/>
            </w:rPr>
            <w:t>36</w:t>
          </w:r>
          <w:r w:rsidRPr="00065DDE">
            <w:rPr>
              <w:noProof/>
              <w:webHidden/>
            </w:rPr>
            <w:fldChar w:fldCharType="end"/>
          </w:r>
        </w:p>
        <w:p xmlns:wp14="http://schemas.microsoft.com/office/word/2010/wordml" w:rsidRPr="00065DDE" w:rsidR="0003413D" w:rsidRDefault="00422CFA" w14:paraId="6741056B" wp14:textId="77777777">
          <w:pPr>
            <w:pStyle w:val="Inhopg2"/>
            <w:tabs>
              <w:tab w:val="right" w:leader="dot" w:pos="9062"/>
            </w:tabs>
            <w:rPr>
              <w:rFonts w:asciiTheme="minorHAnsi" w:hAnsiTheme="minorHAnsi" w:eastAsiaTheme="minorEastAsia" w:cstheme="minorBidi"/>
              <w:smallCaps w:val="0"/>
              <w:noProof/>
              <w:sz w:val="22"/>
              <w:szCs w:val="22"/>
            </w:rPr>
          </w:pPr>
          <w:hyperlink w:history="1" w:anchor="_Toc518047579">
            <w:r w:rsidRPr="00065DDE" w:rsidR="0003413D">
              <w:rPr>
                <w:rStyle w:val="Hyperlink"/>
                <w:noProof/>
              </w:rPr>
              <w:t>7.2 Oudercommissie</w:t>
            </w:r>
            <w:r w:rsidRPr="00065DDE" w:rsidR="0003413D">
              <w:rPr>
                <w:noProof/>
                <w:webHidden/>
              </w:rPr>
              <w:tab/>
            </w:r>
            <w:r w:rsidRPr="00065DDE" w:rsidR="0003413D">
              <w:rPr>
                <w:noProof/>
                <w:webHidden/>
              </w:rPr>
              <w:fldChar w:fldCharType="begin"/>
            </w:r>
            <w:r w:rsidRPr="00065DDE" w:rsidR="0003413D">
              <w:rPr>
                <w:noProof/>
                <w:webHidden/>
              </w:rPr>
              <w:instrText xml:space="preserve"> PAGEREF _Toc518047579 \h </w:instrText>
            </w:r>
            <w:r w:rsidRPr="00065DDE" w:rsidR="0003413D">
              <w:rPr>
                <w:noProof/>
                <w:webHidden/>
              </w:rPr>
            </w:r>
            <w:r w:rsidRPr="00065DDE" w:rsidR="0003413D">
              <w:rPr>
                <w:noProof/>
                <w:webHidden/>
              </w:rPr>
              <w:fldChar w:fldCharType="separate"/>
            </w:r>
            <w:r w:rsidR="00065DDE">
              <w:rPr>
                <w:noProof/>
                <w:webHidden/>
              </w:rPr>
              <w:t>37</w:t>
            </w:r>
            <w:r w:rsidRPr="00065DDE" w:rsidR="0003413D">
              <w:rPr>
                <w:noProof/>
                <w:webHidden/>
              </w:rPr>
              <w:fldChar w:fldCharType="end"/>
            </w:r>
          </w:hyperlink>
        </w:p>
        <w:p xmlns:wp14="http://schemas.microsoft.com/office/word/2010/wordml" w:rsidRPr="00065DDE" w:rsidR="00AB0DB5" w:rsidRDefault="00AB0DB5" w14:paraId="34CE0A41" wp14:textId="77777777">
          <w:r w:rsidRPr="00065DDE">
            <w:rPr>
              <w:b/>
              <w:bCs/>
            </w:rPr>
            <w:fldChar w:fldCharType="end"/>
          </w:r>
        </w:p>
      </w:sdtContent>
    </w:sdt>
    <w:p xmlns:wp14="http://schemas.microsoft.com/office/word/2010/wordml" w:rsidRPr="00065DDE" w:rsidR="005A0546" w:rsidRDefault="005A0546" w14:paraId="62EBF3C5" wp14:textId="77777777">
      <w:pPr>
        <w:spacing w:after="200" w:line="276" w:lineRule="auto"/>
      </w:pPr>
    </w:p>
    <w:p xmlns:wp14="http://schemas.microsoft.com/office/word/2010/wordml" w:rsidRPr="00065DDE" w:rsidR="005A0546" w:rsidRDefault="005A0546" w14:paraId="6D98A12B" wp14:textId="77777777">
      <w:pPr>
        <w:spacing w:after="200" w:line="276" w:lineRule="auto"/>
      </w:pPr>
    </w:p>
    <w:p xmlns:wp14="http://schemas.microsoft.com/office/word/2010/wordml" w:rsidRPr="00065DDE" w:rsidR="005A0546" w:rsidRDefault="005A0546" w14:paraId="2946DB82" wp14:textId="77777777">
      <w:pPr>
        <w:spacing w:after="200" w:line="276" w:lineRule="auto"/>
      </w:pPr>
    </w:p>
    <w:p xmlns:wp14="http://schemas.microsoft.com/office/word/2010/wordml" w:rsidRPr="00065DDE" w:rsidR="005A0546" w:rsidRDefault="005A0546" w14:paraId="5997CC1D" wp14:textId="77777777">
      <w:pPr>
        <w:spacing w:after="200" w:line="276" w:lineRule="auto"/>
      </w:pPr>
    </w:p>
    <w:p xmlns:wp14="http://schemas.microsoft.com/office/word/2010/wordml" w:rsidRPr="00065DDE" w:rsidR="00DE53FC" w:rsidRDefault="00DE53FC" w14:paraId="110FFD37" wp14:textId="77777777">
      <w:pPr>
        <w:spacing w:after="200" w:line="276" w:lineRule="auto"/>
        <w:rPr>
          <w:b/>
          <w:bCs/>
          <w:caps/>
          <w:kern w:val="32"/>
          <w:szCs w:val="32"/>
          <w:lang w:val="en-GB"/>
        </w:rPr>
      </w:pPr>
      <w:r w:rsidRPr="00065DDE">
        <w:br w:type="page"/>
      </w:r>
    </w:p>
    <w:p xmlns:wp14="http://schemas.microsoft.com/office/word/2010/wordml" w:rsidRPr="00065DDE" w:rsidR="00A81CDC" w:rsidP="00AB0DB5" w:rsidRDefault="00A81CDC" w14:paraId="1C2A1A98" wp14:textId="77777777">
      <w:pPr>
        <w:pStyle w:val="Kop1"/>
      </w:pPr>
      <w:bookmarkStart w:name="_Toc518047514" w:id="20"/>
      <w:r w:rsidRPr="00065DDE">
        <w:lastRenderedPageBreak/>
        <w:t>VOORWOORD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0"/>
      <w:bookmarkEnd w:id="19"/>
      <w:bookmarkEnd w:id="18"/>
      <w:bookmarkEnd w:id="17"/>
      <w:bookmarkEnd w:id="16"/>
    </w:p>
    <w:p xmlns:wp14="http://schemas.microsoft.com/office/word/2010/wordml" w:rsidRPr="00065DDE" w:rsidR="00A81CDC" w:rsidP="00A81CDC" w:rsidRDefault="00A81CDC" w14:paraId="5DD748C3" wp14:textId="77777777">
      <w:r w:rsidRPr="00065DDE">
        <w:t>Geachte ouders,</w:t>
      </w:r>
    </w:p>
    <w:p xmlns:wp14="http://schemas.microsoft.com/office/word/2010/wordml" w:rsidRPr="00065DDE" w:rsidR="00A81CDC" w:rsidP="00A81CDC" w:rsidRDefault="00A81CDC" w14:paraId="6B699379" wp14:textId="77777777"/>
    <w:p xmlns:wp14="http://schemas.microsoft.com/office/word/2010/wordml" w:rsidRPr="00065DDE" w:rsidR="004A144A" w:rsidP="00A81CDC" w:rsidRDefault="004A144A" w14:paraId="3FE9F23F" wp14:textId="4235D597">
      <w:r w:rsidR="00A81CDC">
        <w:rPr/>
        <w:t>Hierbij ontvangt u de Schoolgids van C.B.S. “De Groene Oase” voor het schooljaar 20</w:t>
      </w:r>
      <w:r w:rsidR="63749C14">
        <w:rPr/>
        <w:t>20</w:t>
      </w:r>
      <w:r w:rsidR="00741785">
        <w:rPr/>
        <w:t>-202</w:t>
      </w:r>
      <w:r w:rsidR="6F528768">
        <w:rPr/>
        <w:t>1</w:t>
      </w:r>
      <w:r w:rsidR="00A81CDC">
        <w:rPr/>
        <w:t xml:space="preserve">. Deze gids verschijnt digitaal en wordt gepubliceerd op onze website. </w:t>
      </w:r>
      <w:r w:rsidR="004A144A">
        <w:rPr/>
        <w:t>Voor meer praktische informatie verwijzen we u naar onze</w:t>
      </w:r>
      <w:r w:rsidR="39ADDCE6">
        <w:rPr/>
        <w:t xml:space="preserve"> </w:t>
      </w:r>
      <w:r w:rsidR="004A144A">
        <w:rPr/>
        <w:t>app</w:t>
      </w:r>
      <w:r w:rsidR="46F936D8">
        <w:rPr/>
        <w:t xml:space="preserve"> van Social Schools.</w:t>
      </w:r>
    </w:p>
    <w:p w:rsidR="2FA8CC40" w:rsidP="2FA8CC40" w:rsidRDefault="2FA8CC40" w14:paraId="7AE0D72F" w14:textId="7DBD6F8E">
      <w:pPr>
        <w:pStyle w:val="Standaard"/>
      </w:pPr>
    </w:p>
    <w:p xmlns:wp14="http://schemas.microsoft.com/office/word/2010/wordml" w:rsidRPr="00065DDE" w:rsidR="00A81CDC" w:rsidP="00A81CDC" w:rsidRDefault="00A81CDC" w14:paraId="5EAAFA00" wp14:textId="77777777">
      <w:r w:rsidRPr="00065DDE">
        <w:t xml:space="preserve">Deze gids is weer geheel aangepast aan het nieuwe schooljaar en bevat naast de nodige informatie over de schoolorganisatie ook onderwijsinhoudelijke informatie. Hierdoor krijgt u inzicht in de doelstellingen en uitgangspunten van het onderwijs op onze school en de uitwerking ervan in de </w:t>
      </w:r>
      <w:r w:rsidRPr="00065DDE" w:rsidR="00980B25">
        <w:t>dagelijkse praktijk.</w:t>
      </w:r>
    </w:p>
    <w:p xmlns:wp14="http://schemas.microsoft.com/office/word/2010/wordml" w:rsidRPr="00065DDE" w:rsidR="00980B25" w:rsidP="00A81CDC" w:rsidRDefault="00980B25" w14:paraId="1F72F646" wp14:textId="77777777"/>
    <w:p xmlns:wp14="http://schemas.microsoft.com/office/word/2010/wordml" w:rsidRPr="00065DDE" w:rsidR="00A81CDC" w:rsidP="00A81CDC" w:rsidRDefault="00A81CDC" w14:paraId="2C58EE03" wp14:textId="77777777">
      <w:pPr>
        <w:pStyle w:val="Plattetekst"/>
        <w:jc w:val="left"/>
      </w:pPr>
      <w:r w:rsidRPr="00065DDE">
        <w:t>Onze school maakt deel uit van de Stichting PCPO Westland. Informatie die voor alle scholen van PCPOW van belang is, staat vermeld in een aparte brochure die op school verkrijgbaar is.</w:t>
      </w:r>
    </w:p>
    <w:p xmlns:wp14="http://schemas.microsoft.com/office/word/2010/wordml" w:rsidRPr="00065DDE" w:rsidR="00A81CDC" w:rsidP="00A81CDC" w:rsidRDefault="00A81CDC" w14:paraId="08CE6F91" wp14:textId="77777777"/>
    <w:p xmlns:wp14="http://schemas.microsoft.com/office/word/2010/wordml" w:rsidRPr="00065DDE" w:rsidR="00A81CDC" w:rsidP="00A81CDC" w:rsidRDefault="00A81CDC" w14:paraId="2F34C443" wp14:textId="77777777">
      <w:r w:rsidRPr="00065DDE">
        <w:t>Wij hopen, dat schoolgids en PCPOW-brochure in de communicatie tussen school en ouders een nuttige functie mogen vervullen.</w:t>
      </w:r>
    </w:p>
    <w:p xmlns:wp14="http://schemas.microsoft.com/office/word/2010/wordml" w:rsidRPr="00065DDE" w:rsidR="00A81CDC" w:rsidP="00A81CDC" w:rsidRDefault="00A81CDC" w14:paraId="61CDCEAD" wp14:textId="77777777"/>
    <w:p xmlns:wp14="http://schemas.microsoft.com/office/word/2010/wordml" w:rsidRPr="00065DDE" w:rsidR="00A81CDC" w:rsidP="00A81CDC" w:rsidRDefault="00A81CDC" w14:paraId="6BB9E253" wp14:textId="77777777"/>
    <w:p xmlns:wp14="http://schemas.microsoft.com/office/word/2010/wordml" w:rsidRPr="00065DDE" w:rsidR="00A81CDC" w:rsidP="00A81CDC" w:rsidRDefault="00A81CDC" w14:paraId="23DE523C" wp14:textId="77777777"/>
    <w:p xmlns:wp14="http://schemas.microsoft.com/office/word/2010/wordml" w:rsidRPr="00065DDE" w:rsidR="00A81CDC" w:rsidP="00A81CDC" w:rsidRDefault="00A81CDC" w14:paraId="52E56223" wp14:textId="77777777"/>
    <w:p xmlns:wp14="http://schemas.microsoft.com/office/word/2010/wordml" w:rsidRPr="00065DDE" w:rsidR="00A81CDC" w:rsidP="00A81CDC" w:rsidRDefault="00A81CDC" w14:paraId="61BA7245" wp14:textId="77777777">
      <w:pPr>
        <w:tabs>
          <w:tab w:val="right" w:pos="9000"/>
        </w:tabs>
      </w:pPr>
      <w:r w:rsidRPr="00065DDE">
        <w:t>namens het team,</w:t>
      </w:r>
    </w:p>
    <w:p xmlns:wp14="http://schemas.microsoft.com/office/word/2010/wordml" w:rsidRPr="00065DDE" w:rsidR="00A81CDC" w:rsidP="00A81CDC" w:rsidRDefault="00A81CDC" w14:paraId="07547A01" wp14:textId="77777777"/>
    <w:p xmlns:wp14="http://schemas.microsoft.com/office/word/2010/wordml" w:rsidRPr="00065DDE" w:rsidR="00A81CDC" w:rsidP="00A81CDC" w:rsidRDefault="00A81CDC" w14:paraId="55B61B77" wp14:textId="77777777">
      <w:pPr>
        <w:tabs>
          <w:tab w:val="right" w:pos="9000"/>
        </w:tabs>
      </w:pPr>
      <w:r w:rsidRPr="00065DDE">
        <w:t>K.</w:t>
      </w:r>
      <w:r w:rsidRPr="00065DDE" w:rsidR="004270D1">
        <w:t xml:space="preserve">A. </w:t>
      </w:r>
      <w:r w:rsidRPr="00065DDE">
        <w:t>Mooij</w:t>
      </w:r>
    </w:p>
    <w:p xmlns:wp14="http://schemas.microsoft.com/office/word/2010/wordml" w:rsidRPr="00065DDE" w:rsidR="00A81CDC" w:rsidP="00A81CDC" w:rsidRDefault="00A81CDC" w14:paraId="5043CB0F" wp14:textId="77777777">
      <w:pPr>
        <w:tabs>
          <w:tab w:val="right" w:pos="9000"/>
        </w:tabs>
      </w:pPr>
    </w:p>
    <w:p xmlns:wp14="http://schemas.microsoft.com/office/word/2010/wordml" w:rsidRPr="00065DDE" w:rsidR="00A81CDC" w:rsidP="00A81CDC" w:rsidRDefault="00871B26" w14:paraId="166FFA90" wp14:textId="3C5163F7">
      <w:pPr>
        <w:tabs>
          <w:tab w:val="right" w:pos="9000"/>
        </w:tabs>
        <w:sectPr w:rsidRPr="00065DDE" w:rsidR="00A81CDC" w:rsidSect="00A81CDC">
          <w:headerReference w:type="default" r:id="rId12"/>
          <w:pgSz w:w="11906" w:h="16838" w:orient="portrait" w:code="9"/>
          <w:pgMar w:top="1417" w:right="1417" w:bottom="1417" w:left="1417" w:header="709" w:footer="709" w:gutter="0"/>
          <w:cols w:space="708"/>
          <w:docGrid w:linePitch="360"/>
        </w:sectPr>
      </w:pPr>
      <w:proofErr w:type="gramStart"/>
      <w:r w:rsidR="00871B26">
        <w:rPr/>
        <w:t>augustus</w:t>
      </w:r>
      <w:proofErr w:type="gramEnd"/>
      <w:r w:rsidR="00871B26">
        <w:rPr/>
        <w:t xml:space="preserve"> </w:t>
      </w:r>
      <w:r w:rsidR="00061275">
        <w:rPr/>
        <w:t>20</w:t>
      </w:r>
      <w:r w:rsidR="2BF8F477">
        <w:rPr/>
        <w:t>20</w:t>
      </w:r>
    </w:p>
    <w:p xmlns:wp14="http://schemas.microsoft.com/office/word/2010/wordml" w:rsidRPr="00065DDE" w:rsidR="005314E5" w:rsidP="47D57C7D" w:rsidRDefault="00A81CDC" w14:paraId="118B1CFB" wp14:textId="77777777">
      <w:pPr>
        <w:pStyle w:val="Kop1"/>
        <w:numPr>
          <w:ilvl w:val="0"/>
          <w:numId w:val="29"/>
        </w:numPr>
        <w:rPr>
          <w:highlight w:val="green"/>
        </w:rPr>
      </w:pPr>
      <w:bookmarkStart w:name="_Toc106627138" w:id="21"/>
      <w:bookmarkStart w:name="_Toc106627329" w:id="22"/>
      <w:bookmarkStart w:name="_Toc106628149" w:id="23"/>
      <w:bookmarkStart w:name="_Toc106628490" w:id="24"/>
      <w:bookmarkStart w:name="_Toc106896222" w:id="25"/>
      <w:bookmarkStart w:name="_Toc112943794" w:id="26"/>
      <w:bookmarkStart w:name="_Toc113011692" w:id="27"/>
      <w:bookmarkStart w:name="_Toc113028165" w:id="28"/>
      <w:bookmarkStart w:name="_Toc113725296" w:id="29"/>
      <w:bookmarkStart w:name="_Toc113728917" w:id="30"/>
      <w:bookmarkStart w:name="_Toc145938222" w:id="31"/>
      <w:bookmarkStart w:name="_Toc146383833" w:id="32"/>
      <w:bookmarkStart w:name="_Toc146384964" w:id="33"/>
      <w:bookmarkStart w:name="_Toc172964455" w:id="34"/>
      <w:bookmarkStart w:name="_Toc172969099" w:id="35"/>
      <w:bookmarkStart w:name="_Toc172986872" w:id="36"/>
      <w:bookmarkStart w:name="_Toc172987008" w:id="37"/>
      <w:bookmarkStart w:name="_Toc518047515" w:id="38"/>
      <w:r w:rsidR="00A81CDC">
        <w:rPr/>
        <w:t>Doelstellingen</w:t>
      </w:r>
      <w:r w:rsidR="00A81CDC">
        <w:rPr/>
        <w:t xml:space="preserve"> en </w:t>
      </w:r>
      <w:proofErr w:type="spellStart"/>
      <w:r w:rsidR="00A81CDC">
        <w:rPr/>
        <w:t>uitgangspunten</w:t>
      </w:r>
      <w:proofErr w:type="spellEnd"/>
      <w:bookmarkStart w:name="_Toc106627139" w:id="39"/>
      <w:bookmarkStart w:name="_Toc106627330" w:id="40"/>
      <w:bookmarkStart w:name="_Toc106628150" w:id="41"/>
      <w:bookmarkStart w:name="_Toc106628491" w:id="42"/>
      <w:bookmarkStart w:name="_Toc106896223" w:id="43"/>
      <w:bookmarkStart w:name="_Toc112943795" w:id="44"/>
      <w:bookmarkStart w:name="_Toc113011693" w:id="45"/>
      <w:bookmarkStart w:name="_Toc113028166" w:id="46"/>
      <w:bookmarkStart w:name="_Toc113725297" w:id="47"/>
      <w:bookmarkStart w:name="_Toc113728918" w:id="48"/>
      <w:bookmarkStart w:name="_Toc145938223" w:id="49"/>
      <w:bookmarkStart w:name="_Toc146383834" w:id="50"/>
      <w:bookmarkStart w:name="_Toc146384965" w:id="51"/>
      <w:bookmarkStart w:name="_Toc172964456" w:id="52"/>
      <w:bookmarkStart w:name="_Toc172969100" w:id="53"/>
      <w:bookmarkStart w:name="_Toc172986873" w:id="54"/>
      <w:bookmarkStart w:name="_Toc172987009" w:id="5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xmlns:wp14="http://schemas.microsoft.com/office/word/2010/wordml" w:rsidRPr="00065DDE" w:rsidR="00B46A4A" w:rsidP="6333179E" w:rsidRDefault="00B46A4A" w14:paraId="312F470C" wp14:textId="093DB48B">
      <w:pPr>
        <w:pStyle w:val="Standaard"/>
        <w:spacing w:after="160" w:line="259" w:lineRule="auto"/>
        <w:ind/>
        <w:rPr>
          <w:rFonts w:ascii="Arial" w:hAnsi="Arial" w:eastAsia="Arial" w:cs="Arial"/>
          <w:b w:val="1"/>
          <w:bCs w:val="1"/>
          <w:noProof w:val="0"/>
          <w:color w:val="212529"/>
          <w:sz w:val="24"/>
          <w:szCs w:val="24"/>
          <w:lang w:val="nl-NL"/>
        </w:rPr>
      </w:pPr>
      <w:r w:rsidRPr="6333179E" w:rsidR="39A38102">
        <w:rPr>
          <w:rFonts w:ascii="Arial" w:hAnsi="Arial" w:eastAsia="Arial" w:cs="Arial"/>
          <w:b w:val="1"/>
          <w:bCs w:val="1"/>
          <w:noProof w:val="0"/>
          <w:color w:val="212529"/>
          <w:sz w:val="24"/>
          <w:szCs w:val="24"/>
          <w:lang w:val="nl-NL"/>
        </w:rPr>
        <w:t>1.1 Visie, kernwaarden en identiteit</w:t>
      </w:r>
    </w:p>
    <w:p xmlns:wp14="http://schemas.microsoft.com/office/word/2010/wordml" w:rsidRPr="00065DDE" w:rsidR="00B46A4A" w:rsidP="6333179E" w:rsidRDefault="00B46A4A" w14:paraId="7EA33F2F" wp14:textId="11DCF16B">
      <w:pPr>
        <w:pStyle w:val="Standaard"/>
        <w:spacing w:after="160" w:line="259" w:lineRule="auto"/>
        <w:ind/>
        <w:rPr>
          <w:rFonts w:ascii="Arial" w:hAnsi="Arial" w:eastAsia="Arial" w:cs="Arial"/>
          <w:noProof w:val="0"/>
          <w:color w:val="212529"/>
          <w:sz w:val="24"/>
          <w:szCs w:val="24"/>
          <w:lang w:val="nl-NL"/>
        </w:rPr>
      </w:pPr>
      <w:r w:rsidRPr="6333179E" w:rsidR="7ECC9F7B">
        <w:rPr>
          <w:rFonts w:ascii="Arial" w:hAnsi="Arial" w:eastAsia="Arial" w:cs="Arial"/>
          <w:noProof w:val="0"/>
          <w:color w:val="212529"/>
          <w:sz w:val="24"/>
          <w:szCs w:val="24"/>
          <w:lang w:val="nl-NL"/>
        </w:rPr>
        <w:t>De Groene Oase is een open christelijke basisschool. Dat wil zeggen: ieder kind is welkom. Onze kernwaarden zijn verbinding, verantwoordelijkheid en vertrouwen. Hieronder beschrijven we hoe onze christelijke identiteit en onze kernwaarden met elkaar vervlochten zijn.</w:t>
      </w:r>
    </w:p>
    <w:p xmlns:wp14="http://schemas.microsoft.com/office/word/2010/wordml" w:rsidRPr="00065DDE" w:rsidR="00B46A4A" w:rsidP="6333179E" w:rsidRDefault="00B46A4A" w14:paraId="07EB7083" wp14:textId="341E694D">
      <w:pPr>
        <w:spacing w:after="160" w:afterAutospacing="on" w:line="240" w:lineRule="auto"/>
        <w:ind/>
        <w:rPr>
          <w:rFonts w:ascii="Arial" w:hAnsi="Arial" w:eastAsia="Arial" w:cs="Arial"/>
          <w:b w:val="1"/>
          <w:bCs w:val="1"/>
          <w:noProof w:val="0"/>
          <w:color w:val="212529"/>
          <w:sz w:val="24"/>
          <w:szCs w:val="24"/>
          <w:lang w:val="nl-NL"/>
        </w:rPr>
      </w:pPr>
      <w:r w:rsidRPr="6333179E" w:rsidR="19954B7C">
        <w:rPr>
          <w:rFonts w:ascii="Arial" w:hAnsi="Arial" w:eastAsia="Arial" w:cs="Arial"/>
          <w:b w:val="1"/>
          <w:bCs w:val="1"/>
          <w:noProof w:val="0"/>
          <w:color w:val="212529"/>
          <w:sz w:val="24"/>
          <w:szCs w:val="24"/>
          <w:lang w:val="nl-NL"/>
        </w:rPr>
        <w:t>Verbinding</w:t>
      </w:r>
    </w:p>
    <w:p xmlns:wp14="http://schemas.microsoft.com/office/word/2010/wordml" w:rsidRPr="00065DDE" w:rsidR="00B46A4A" w:rsidP="6333179E" w:rsidRDefault="00B46A4A" w14:paraId="18B464CF" wp14:textId="1581D9D6">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Als school voelen we ons verbonden met de scholen om ons heen, de scholen binnen onze stichting, de voor- en naschoolse opvang, peuterspeelzaal en de kerk. We vinden het belangrijk dat kinderen zich verbonden voelen met elkaar en met ons als leerkrachten. We streven er ook naar verbinding met ouders omdat we een hetzelfde doel voor ogen hebben: kinderen verder brengen in hun ontwikkeling. Vanuit onze christelijke identiteit willen wij kinderen in aanraking brengen met het geloof in Jezus Christus en de betekenis van geloven voor het leven: naastenliefde, gerechtigheid en vrede.</w:t>
      </w:r>
    </w:p>
    <w:p xmlns:wp14="http://schemas.microsoft.com/office/word/2010/wordml" w:rsidRPr="00065DDE" w:rsidR="00B46A4A" w:rsidP="6333179E" w:rsidRDefault="00B46A4A" w14:paraId="037D8411" wp14:textId="51797C62">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Op De Groene Oase gebruiken wij de methode Trefwoord voor de lessen in ons levensbeschouwelijk onderwijs. Tijdens deze lessen willen we kinderen leren nadenken over zichzelf en de Bijbelverhalen verbinden met hun persoonlijke leven. Ook zingen we met elkaar christelijke liedjes en wordt er gebeden.</w:t>
      </w:r>
    </w:p>
    <w:p xmlns:wp14="http://schemas.microsoft.com/office/word/2010/wordml" w:rsidRPr="00065DDE" w:rsidR="00B46A4A" w:rsidP="6333179E" w:rsidRDefault="00B46A4A" w14:paraId="12301B01" wp14:textId="6F045376">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Belangrijke momenten van verbinding ervaren we tijdens onze vieringen. Jaarlijks komen de paas- en kerstviering terug, maar ook de kerk- en schooldienst.</w:t>
      </w:r>
      <w:r w:rsidRPr="6333179E" w:rsidR="7ECC9F7B">
        <w:rPr>
          <w:rFonts w:ascii="Arial" w:hAnsi="Arial" w:eastAsia="Arial" w:cs="Arial"/>
          <w:noProof w:val="0"/>
          <w:color w:val="212529"/>
          <w:sz w:val="24"/>
          <w:szCs w:val="24"/>
          <w:lang w:val="nl-NL"/>
        </w:rPr>
        <w:t xml:space="preserve"> </w:t>
      </w:r>
    </w:p>
    <w:p xmlns:wp14="http://schemas.microsoft.com/office/word/2010/wordml" w:rsidRPr="00065DDE" w:rsidR="00B46A4A" w:rsidP="6333179E" w:rsidRDefault="00B46A4A" w14:paraId="5283FC71" wp14:textId="101DA659">
      <w:pPr>
        <w:spacing w:after="160" w:afterAutospacing="on" w:line="240" w:lineRule="auto"/>
        <w:ind/>
        <w:rPr>
          <w:rFonts w:ascii="Arial" w:hAnsi="Arial" w:eastAsia="Arial" w:cs="Arial"/>
          <w:noProof w:val="0"/>
          <w:color w:val="212529"/>
          <w:sz w:val="24"/>
          <w:szCs w:val="24"/>
          <w:lang w:val="nl-NL"/>
        </w:rPr>
      </w:pPr>
      <w:r w:rsidRPr="6333179E" w:rsidR="7ECC9F7B">
        <w:rPr>
          <w:rFonts w:ascii="Arial" w:hAnsi="Arial" w:eastAsia="Arial" w:cs="Arial"/>
          <w:noProof w:val="0"/>
          <w:color w:val="212529"/>
          <w:sz w:val="24"/>
          <w:szCs w:val="24"/>
          <w:lang w:val="nl-NL"/>
        </w:rPr>
        <w:t>We willen kinderen kennis meegeven over de Bijbel en het christendom in een sfeer van samen leven en werken aan de school, waarbij zorg en aandacht voor elkaar, veiligheid en geborgenheid centraal staan. Ook mensen met een andere religieuze achtergrond zijn een onderdeel van onze school. Ook met hen willen wij in verbinding staan. Er is daarom vooral aandacht voor onze overeenkomsten. We leren kinderen ook over verhalen, rituelen en gebruiken uit andere culturen zodat we elkaar beter leren begrijpen.</w:t>
      </w:r>
    </w:p>
    <w:p xmlns:wp14="http://schemas.microsoft.com/office/word/2010/wordml" w:rsidRPr="00065DDE" w:rsidR="00B46A4A" w:rsidP="6333179E" w:rsidRDefault="00B46A4A" w14:paraId="3D15B950" wp14:textId="13AAD30A">
      <w:pPr>
        <w:spacing w:after="160" w:afterAutospacing="on" w:line="240" w:lineRule="auto"/>
        <w:ind/>
        <w:rPr>
          <w:rFonts w:ascii="Arial" w:hAnsi="Arial" w:eastAsia="Arial" w:cs="Arial"/>
          <w:noProof w:val="0"/>
          <w:color w:val="212529"/>
          <w:sz w:val="24"/>
          <w:szCs w:val="24"/>
          <w:lang w:val="nl-NL"/>
        </w:rPr>
      </w:pPr>
    </w:p>
    <w:p xmlns:wp14="http://schemas.microsoft.com/office/word/2010/wordml" w:rsidRPr="00065DDE" w:rsidR="00B46A4A" w:rsidP="6333179E" w:rsidRDefault="00B46A4A" w14:paraId="158EFD8F" wp14:textId="4188E9A0">
      <w:pPr>
        <w:spacing w:after="160" w:afterAutospacing="on" w:line="240" w:lineRule="auto"/>
        <w:ind/>
        <w:rPr>
          <w:rFonts w:ascii="Arial" w:hAnsi="Arial" w:eastAsia="Arial" w:cs="Arial"/>
          <w:b w:val="1"/>
          <w:bCs w:val="1"/>
          <w:noProof w:val="0"/>
          <w:color w:val="212529"/>
          <w:sz w:val="24"/>
          <w:szCs w:val="24"/>
          <w:lang w:val="nl-NL"/>
        </w:rPr>
      </w:pPr>
      <w:r w:rsidRPr="6333179E" w:rsidR="3761B155">
        <w:rPr>
          <w:rFonts w:ascii="Arial" w:hAnsi="Arial" w:eastAsia="Arial" w:cs="Arial"/>
          <w:b w:val="1"/>
          <w:bCs w:val="1"/>
          <w:noProof w:val="0"/>
          <w:color w:val="212529"/>
          <w:sz w:val="24"/>
          <w:szCs w:val="24"/>
          <w:lang w:val="nl-NL"/>
        </w:rPr>
        <w:t>Verantwoordelijkheid</w:t>
      </w:r>
    </w:p>
    <w:p xmlns:wp14="http://schemas.microsoft.com/office/word/2010/wordml" w:rsidRPr="00065DDE" w:rsidR="00B46A4A" w:rsidP="6333179E" w:rsidRDefault="00B46A4A" w14:paraId="55A305EB" wp14:textId="34723A58">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 xml:space="preserve">We voeden kinderen op tot wereldburgers die verantwoordelijkheid nemen voor hun omgeving. Een oude term als rentmeesterschap krijgt zo, in onze duurzame school, opnieuw vorm. We willen kinderen leren oog en oor voor elkaar te hebben, open te staan voor andere meningen, maar ook kritisch te denken. </w:t>
      </w:r>
    </w:p>
    <w:p xmlns:wp14="http://schemas.microsoft.com/office/word/2010/wordml" w:rsidRPr="00065DDE" w:rsidR="00B46A4A" w:rsidP="6333179E" w:rsidRDefault="00B46A4A" w14:paraId="5C6EF0B3" wp14:textId="4DD79FE1">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 xml:space="preserve">De Groene Oase heeft het </w:t>
      </w:r>
      <w:proofErr w:type="spellStart"/>
      <w:r w:rsidRPr="6333179E" w:rsidR="7ECC9F7B">
        <w:rPr>
          <w:rFonts w:ascii="Arial" w:hAnsi="Arial" w:eastAsia="Arial" w:cs="Arial"/>
          <w:noProof w:val="0"/>
          <w:color w:val="212529"/>
          <w:sz w:val="24"/>
          <w:szCs w:val="24"/>
          <w:lang w:val="nl-NL"/>
        </w:rPr>
        <w:t>Eco</w:t>
      </w:r>
      <w:proofErr w:type="spellEnd"/>
      <w:r w:rsidRPr="6333179E" w:rsidR="7ECC9F7B">
        <w:rPr>
          <w:rFonts w:ascii="Arial" w:hAnsi="Arial" w:eastAsia="Arial" w:cs="Arial"/>
          <w:noProof w:val="0"/>
          <w:color w:val="212529"/>
          <w:sz w:val="24"/>
          <w:szCs w:val="24"/>
          <w:lang w:val="nl-NL"/>
        </w:rPr>
        <w:t>-schools keurmerk behaald en is daarmee onderdeel van een internationaal netwerk van duurzame scholen. Kinderen zijn op onze school medeverantwoordelijk voor hun eigen leerproces. In ons onderwijs richten we ons actief op deze vorm van verantwoordelijkheid die we aanduiden met de term eigenaarschap.</w:t>
      </w:r>
    </w:p>
    <w:p xmlns:wp14="http://schemas.microsoft.com/office/word/2010/wordml" w:rsidRPr="00065DDE" w:rsidR="00B46A4A" w:rsidP="6333179E" w:rsidRDefault="00B46A4A" w14:paraId="1B7A6ED1" wp14:textId="39658D06">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 xml:space="preserve">Daarnaast vinden we het belangrijk om kinderen bewust te maken van de mogelijkheden die zij zelf hebben om bij te dragen aan een betere wereld en leren we </w:t>
      </w:r>
      <w:proofErr w:type="gramStart"/>
      <w:r w:rsidRPr="6333179E" w:rsidR="7ECC9F7B">
        <w:rPr>
          <w:rFonts w:ascii="Arial" w:hAnsi="Arial" w:eastAsia="Arial" w:cs="Arial"/>
          <w:noProof w:val="0"/>
          <w:color w:val="212529"/>
          <w:sz w:val="24"/>
          <w:szCs w:val="24"/>
          <w:lang w:val="nl-NL"/>
        </w:rPr>
        <w:t>hen</w:t>
      </w:r>
      <w:proofErr w:type="gramEnd"/>
      <w:r w:rsidRPr="6333179E" w:rsidR="7ECC9F7B">
        <w:rPr>
          <w:rFonts w:ascii="Arial" w:hAnsi="Arial" w:eastAsia="Arial" w:cs="Arial"/>
          <w:noProof w:val="0"/>
          <w:color w:val="212529"/>
          <w:sz w:val="24"/>
          <w:szCs w:val="24"/>
          <w:lang w:val="nl-NL"/>
        </w:rPr>
        <w:t xml:space="preserve"> waardering te hebben voor alles wat groeit en bloeit. Kinderen merken dat zij op allerlei wijzen een bijdrage kunnen leveren, door actief te zijn als vrijwilliger en door deel te nemen aan activiteiten ter bestrijding van ziekte en armoede dichtbij en ver weg. Wij zien het vanuit onze christelijke identiteit als onze verantwoordelijkheid om te werken aan een rechtvaardige wereld. Wij voelen ons daartoe niet alleen geroepen, maar ook gesteund door God en elkaar.</w:t>
      </w:r>
    </w:p>
    <w:p xmlns:wp14="http://schemas.microsoft.com/office/word/2010/wordml" w:rsidRPr="00065DDE" w:rsidR="00B46A4A" w:rsidP="6333179E" w:rsidRDefault="00B46A4A" w14:paraId="062D32EE" wp14:textId="6981533B">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 xml:space="preserve">Op onze school wordt het afval gescheiden ingezameld en werken we eraan om zo min mogelijk afval te produceren. Het gebruik van pakjes drinken is verminderd door het gebruik van Doppers. We vragen aandacht voor verantwoordelijk gebruik van energie en water. We hebben een groen schoolplein waar kinderen in de onderbouw les krijgen van de </w:t>
      </w:r>
      <w:proofErr w:type="spellStart"/>
      <w:r w:rsidRPr="6333179E" w:rsidR="7ECC9F7B">
        <w:rPr>
          <w:rFonts w:ascii="Arial" w:hAnsi="Arial" w:eastAsia="Arial" w:cs="Arial"/>
          <w:noProof w:val="0"/>
          <w:color w:val="212529"/>
          <w:sz w:val="24"/>
          <w:szCs w:val="24"/>
          <w:lang w:val="nl-NL"/>
        </w:rPr>
        <w:t>natuurjuf</w:t>
      </w:r>
      <w:proofErr w:type="spellEnd"/>
      <w:r w:rsidRPr="6333179E" w:rsidR="7ECC9F7B">
        <w:rPr>
          <w:rFonts w:ascii="Arial" w:hAnsi="Arial" w:eastAsia="Arial" w:cs="Arial"/>
          <w:noProof w:val="0"/>
          <w:color w:val="212529"/>
          <w:sz w:val="24"/>
          <w:szCs w:val="24"/>
          <w:lang w:val="nl-NL"/>
        </w:rPr>
        <w:t>. In de bovenbouw werken de kinderen in een volkstuin. Ook is er aandacht voor goede doelen, bijvoorbeeld door deelname aan de kinderpostzegelactie. In alle groepen wordt aandacht besteed aan filosoferen.</w:t>
      </w:r>
    </w:p>
    <w:p xmlns:wp14="http://schemas.microsoft.com/office/word/2010/wordml" w:rsidRPr="00065DDE" w:rsidR="00B46A4A" w:rsidP="6333179E" w:rsidRDefault="00B46A4A" w14:paraId="2F06988D" wp14:textId="38365357">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Kinderen worden gestimuleerd in hun verantwoordelijkheid voor hun eigen leerproces door vanuit leerdoelen te werken en hun vorderingen bij te houden in een portfolio. De nadruk ligt daarbij meer op het proces dan op de resultaten.</w:t>
      </w:r>
      <w:r w:rsidRPr="6333179E" w:rsidR="7ECC9F7B">
        <w:rPr>
          <w:rFonts w:ascii="Arial" w:hAnsi="Arial" w:eastAsia="Arial" w:cs="Arial"/>
          <w:noProof w:val="0"/>
          <w:color w:val="212529"/>
          <w:sz w:val="24"/>
          <w:szCs w:val="24"/>
          <w:lang w:val="nl-NL"/>
        </w:rPr>
        <w:t xml:space="preserve"> </w:t>
      </w:r>
    </w:p>
    <w:p xmlns:wp14="http://schemas.microsoft.com/office/word/2010/wordml" w:rsidRPr="00065DDE" w:rsidR="00B46A4A" w:rsidP="6333179E" w:rsidRDefault="00B46A4A" w14:paraId="3E9E8CAC" wp14:textId="0C9E2B97">
      <w:pPr>
        <w:spacing w:after="160" w:afterAutospacing="on" w:line="240" w:lineRule="auto"/>
        <w:ind/>
        <w:rPr>
          <w:rFonts w:ascii="Arial" w:hAnsi="Arial" w:eastAsia="Arial" w:cs="Arial"/>
          <w:noProof w:val="0"/>
          <w:color w:val="3498DB"/>
          <w:sz w:val="36"/>
          <w:szCs w:val="36"/>
          <w:lang w:val="nl-NL"/>
        </w:rPr>
      </w:pPr>
    </w:p>
    <w:p xmlns:wp14="http://schemas.microsoft.com/office/word/2010/wordml" w:rsidRPr="00065DDE" w:rsidR="00B46A4A" w:rsidP="6333179E" w:rsidRDefault="00B46A4A" w14:paraId="37AB0118" wp14:textId="5F71CC81">
      <w:pPr>
        <w:spacing w:after="160" w:afterAutospacing="on" w:line="240" w:lineRule="auto"/>
        <w:ind/>
        <w:rPr>
          <w:rFonts w:ascii="Arial" w:hAnsi="Arial" w:eastAsia="Arial" w:cs="Arial"/>
          <w:b w:val="1"/>
          <w:bCs w:val="1"/>
          <w:noProof w:val="0"/>
          <w:color w:val="212529"/>
          <w:sz w:val="24"/>
          <w:szCs w:val="24"/>
          <w:lang w:val="nl-NL"/>
        </w:rPr>
      </w:pPr>
      <w:r w:rsidRPr="6333179E" w:rsidR="58673AB1">
        <w:rPr>
          <w:rFonts w:ascii="Arial" w:hAnsi="Arial" w:eastAsia="Arial" w:cs="Arial"/>
          <w:b w:val="1"/>
          <w:bCs w:val="1"/>
          <w:noProof w:val="0"/>
          <w:color w:val="212529"/>
          <w:sz w:val="24"/>
          <w:szCs w:val="24"/>
          <w:lang w:val="nl-NL"/>
        </w:rPr>
        <w:t>Vertrouwen</w:t>
      </w:r>
    </w:p>
    <w:p xmlns:wp14="http://schemas.microsoft.com/office/word/2010/wordml" w:rsidRPr="00065DDE" w:rsidR="00B46A4A" w:rsidP="6333179E" w:rsidRDefault="00B46A4A" w14:paraId="705C07F3" wp14:textId="28B3A4A1">
      <w:pPr>
        <w:spacing w:after="160" w:afterAutospacing="on" w:line="240" w:lineRule="auto"/>
        <w:ind/>
        <w:rPr>
          <w:rFonts w:ascii="Arial" w:hAnsi="Arial" w:eastAsia="Arial" w:cs="Arial"/>
          <w:noProof w:val="0"/>
          <w:color w:val="212529"/>
          <w:sz w:val="24"/>
          <w:szCs w:val="24"/>
          <w:lang w:val="en-GB"/>
        </w:rPr>
      </w:pPr>
      <w:r w:rsidRPr="6333179E" w:rsidR="7ECC9F7B">
        <w:rPr>
          <w:rFonts w:ascii="Arial" w:hAnsi="Arial" w:eastAsia="Arial" w:cs="Arial"/>
          <w:noProof w:val="0"/>
          <w:color w:val="212529"/>
          <w:sz w:val="24"/>
          <w:szCs w:val="24"/>
          <w:lang w:val="nl-NL"/>
        </w:rPr>
        <w:t xml:space="preserve">Op De Groene Oase werken we vanuit het vertrouwen dat kinderen de mogelijkheid hebben om te groeien. Uit onderzoek blijkt dat kinderen en volwassenen die geloven in de mogelijkheid om hun intelligentie te ontwikkelen, dit ook kunnen. Dit wordt een </w:t>
      </w:r>
      <w:proofErr w:type="spellStart"/>
      <w:r w:rsidRPr="6333179E" w:rsidR="7ECC9F7B">
        <w:rPr>
          <w:rFonts w:ascii="Arial" w:hAnsi="Arial" w:eastAsia="Arial" w:cs="Arial"/>
          <w:noProof w:val="0"/>
          <w:color w:val="212529"/>
          <w:sz w:val="24"/>
          <w:szCs w:val="24"/>
          <w:lang w:val="nl-NL"/>
        </w:rPr>
        <w:t>groeimindset</w:t>
      </w:r>
      <w:proofErr w:type="spellEnd"/>
      <w:r w:rsidRPr="6333179E" w:rsidR="7ECC9F7B">
        <w:rPr>
          <w:rFonts w:ascii="Arial" w:hAnsi="Arial" w:eastAsia="Arial" w:cs="Arial"/>
          <w:noProof w:val="0"/>
          <w:color w:val="212529"/>
          <w:sz w:val="24"/>
          <w:szCs w:val="24"/>
          <w:lang w:val="nl-NL"/>
        </w:rPr>
        <w:t xml:space="preserve"> genoemd. Kinderen en volwassenen die geloven dat intelligentie vaststaand en onveranderbaar is, de zogenaamde statische </w:t>
      </w:r>
      <w:proofErr w:type="spellStart"/>
      <w:r w:rsidRPr="6333179E" w:rsidR="7ECC9F7B">
        <w:rPr>
          <w:rFonts w:ascii="Arial" w:hAnsi="Arial" w:eastAsia="Arial" w:cs="Arial"/>
          <w:noProof w:val="0"/>
          <w:color w:val="212529"/>
          <w:sz w:val="24"/>
          <w:szCs w:val="24"/>
          <w:lang w:val="nl-NL"/>
        </w:rPr>
        <w:t>mindset</w:t>
      </w:r>
      <w:proofErr w:type="spellEnd"/>
      <w:r w:rsidRPr="6333179E" w:rsidR="7ECC9F7B">
        <w:rPr>
          <w:rFonts w:ascii="Arial" w:hAnsi="Arial" w:eastAsia="Arial" w:cs="Arial"/>
          <w:noProof w:val="0"/>
          <w:color w:val="212529"/>
          <w:sz w:val="24"/>
          <w:szCs w:val="24"/>
          <w:lang w:val="nl-NL"/>
        </w:rPr>
        <w:t xml:space="preserve">, scoren aantoonbaar slechter op tests. Wij richten ons onderwijs in op een wijze die kinderen aanzet om een </w:t>
      </w:r>
      <w:proofErr w:type="spellStart"/>
      <w:r w:rsidRPr="6333179E" w:rsidR="7ECC9F7B">
        <w:rPr>
          <w:rFonts w:ascii="Arial" w:hAnsi="Arial" w:eastAsia="Arial" w:cs="Arial"/>
          <w:noProof w:val="0"/>
          <w:color w:val="212529"/>
          <w:sz w:val="24"/>
          <w:szCs w:val="24"/>
          <w:lang w:val="nl-NL"/>
        </w:rPr>
        <w:t>groeimindset</w:t>
      </w:r>
      <w:proofErr w:type="spellEnd"/>
      <w:r w:rsidRPr="6333179E" w:rsidR="7ECC9F7B">
        <w:rPr>
          <w:rFonts w:ascii="Arial" w:hAnsi="Arial" w:eastAsia="Arial" w:cs="Arial"/>
          <w:noProof w:val="0"/>
          <w:color w:val="212529"/>
          <w:sz w:val="24"/>
          <w:szCs w:val="24"/>
          <w:lang w:val="nl-NL"/>
        </w:rPr>
        <w:t xml:space="preserve"> te ontwikkelen en stellen ons verwachtingsvol op.</w:t>
      </w:r>
    </w:p>
    <w:p xmlns:wp14="http://schemas.microsoft.com/office/word/2010/wordml" w:rsidRPr="00065DDE" w:rsidR="00B46A4A" w:rsidP="6333179E" w:rsidRDefault="00B46A4A" w14:paraId="5165A800" wp14:textId="48709F1E">
      <w:pPr>
        <w:spacing w:after="160" w:line="259" w:lineRule="auto"/>
        <w:ind/>
        <w:rPr>
          <w:rFonts w:ascii="Arial" w:hAnsi="Arial" w:eastAsia="Arial" w:cs="Arial"/>
          <w:noProof w:val="0"/>
          <w:sz w:val="24"/>
          <w:szCs w:val="24"/>
          <w:lang w:val="en-GB"/>
        </w:rPr>
      </w:pPr>
      <w:r w:rsidRPr="6333179E" w:rsidR="7ECC9F7B">
        <w:rPr>
          <w:rFonts w:ascii="Arial" w:hAnsi="Arial" w:eastAsia="Arial" w:cs="Arial"/>
          <w:noProof w:val="0"/>
          <w:sz w:val="24"/>
          <w:szCs w:val="24"/>
          <w:lang w:val="nl-NL"/>
        </w:rPr>
        <w:t xml:space="preserve">Op het gebied van onze christelijke identiteit willen we kinderen leren vertrouwen op God. Het is goed te ervaren </w:t>
      </w:r>
      <w:r w:rsidRPr="6333179E" w:rsidR="3F4A9915">
        <w:rPr>
          <w:rFonts w:ascii="Arial" w:hAnsi="Arial" w:eastAsia="Arial" w:cs="Arial"/>
          <w:noProof w:val="0"/>
          <w:sz w:val="24"/>
          <w:szCs w:val="24"/>
          <w:lang w:val="nl-NL"/>
        </w:rPr>
        <w:t xml:space="preserve">dat </w:t>
      </w:r>
      <w:r w:rsidRPr="6333179E" w:rsidR="7ECC9F7B">
        <w:rPr>
          <w:rFonts w:ascii="Arial" w:hAnsi="Arial" w:eastAsia="Arial" w:cs="Arial"/>
          <w:noProof w:val="0"/>
          <w:sz w:val="24"/>
          <w:szCs w:val="24"/>
          <w:lang w:val="nl-NL"/>
        </w:rPr>
        <w:t xml:space="preserve">je met je problemen bij </w:t>
      </w:r>
      <w:r w:rsidRPr="6333179E" w:rsidR="25B5DD5F">
        <w:rPr>
          <w:rFonts w:ascii="Arial" w:hAnsi="Arial" w:eastAsia="Arial" w:cs="Arial"/>
          <w:noProof w:val="0"/>
          <w:sz w:val="24"/>
          <w:szCs w:val="24"/>
          <w:lang w:val="nl-NL"/>
        </w:rPr>
        <w:t>H</w:t>
      </w:r>
      <w:r w:rsidRPr="6333179E" w:rsidR="7ECC9F7B">
        <w:rPr>
          <w:rFonts w:ascii="Arial" w:hAnsi="Arial" w:eastAsia="Arial" w:cs="Arial"/>
          <w:noProof w:val="0"/>
          <w:sz w:val="24"/>
          <w:szCs w:val="24"/>
          <w:lang w:val="nl-NL"/>
        </w:rPr>
        <w:t>em terecht kunt, zodat je niet alleen hoeft te zijn. We vertrouwen er ook op dat we niet bang hoeven te zijn voor wat we in het dagelijks leven tegen komen.</w:t>
      </w:r>
      <w:r w:rsidRPr="6333179E" w:rsidR="7ECC9F7B">
        <w:rPr>
          <w:rFonts w:ascii="Arial" w:hAnsi="Arial" w:eastAsia="Arial" w:cs="Arial"/>
          <w:noProof w:val="0"/>
          <w:sz w:val="24"/>
          <w:szCs w:val="24"/>
          <w:lang w:val="nl-NL"/>
        </w:rPr>
        <w:t xml:space="preserve"> </w:t>
      </w:r>
    </w:p>
    <w:p xmlns:wp14="http://schemas.microsoft.com/office/word/2010/wordml" w:rsidRPr="00065DDE" w:rsidR="00B46A4A" w:rsidP="6333179E" w:rsidRDefault="00B46A4A" w14:paraId="72D0DFFA" wp14:textId="01B024AD">
      <w:pPr>
        <w:spacing w:beforeAutospacing="on" w:afterAutospacing="on" w:line="240" w:lineRule="auto"/>
        <w:ind/>
        <w:rPr>
          <w:rFonts w:ascii="Arial" w:hAnsi="Arial" w:eastAsia="Arial" w:cs="Arial"/>
          <w:noProof w:val="0"/>
          <w:color w:val="212529"/>
          <w:sz w:val="24"/>
          <w:szCs w:val="24"/>
          <w:lang w:val="nl-NL"/>
        </w:rPr>
      </w:pPr>
      <w:r w:rsidRPr="6333179E" w:rsidR="7ECC9F7B">
        <w:rPr>
          <w:rFonts w:ascii="Arial" w:hAnsi="Arial" w:eastAsia="Arial" w:cs="Arial"/>
          <w:noProof w:val="0"/>
          <w:color w:val="212529"/>
          <w:sz w:val="24"/>
          <w:szCs w:val="24"/>
          <w:lang w:val="nl-NL"/>
        </w:rPr>
        <w:t xml:space="preserve">Sprookjes en magie zijn bij ons op school geen taboe, fantasie hebben we juist als talent gekregen! In onze klassenbibliotheek zijn allerlei boeken te vinden. We zorgen ervoor dat de boeken passen bij de leeftijd en ontwikkeling van kinderen. Er worden echter geen boeken geweerd omdat er overtuigingen instaan waarmee wij het oneens zouden zijn. </w:t>
      </w:r>
      <w:r w:rsidRPr="6333179E" w:rsidR="2D157A00">
        <w:rPr>
          <w:rFonts w:ascii="Arial" w:hAnsi="Arial" w:eastAsia="Arial" w:cs="Arial"/>
          <w:noProof w:val="0"/>
          <w:color w:val="212529"/>
          <w:sz w:val="24"/>
          <w:szCs w:val="24"/>
          <w:lang w:val="nl-NL"/>
        </w:rPr>
        <w:t xml:space="preserve">We willen deze ideeën </w:t>
      </w:r>
      <w:r w:rsidRPr="6333179E" w:rsidR="7ECC9F7B">
        <w:rPr>
          <w:rFonts w:ascii="Arial" w:hAnsi="Arial" w:eastAsia="Arial" w:cs="Arial"/>
          <w:noProof w:val="0"/>
          <w:color w:val="212529"/>
          <w:sz w:val="24"/>
          <w:szCs w:val="24"/>
          <w:lang w:val="nl-NL"/>
        </w:rPr>
        <w:t xml:space="preserve">bespreekbaar maken om kinderen voor te bereiden </w:t>
      </w:r>
      <w:r w:rsidRPr="6333179E" w:rsidR="0E9922FF">
        <w:rPr>
          <w:rFonts w:ascii="Arial" w:hAnsi="Arial" w:eastAsia="Arial" w:cs="Arial"/>
          <w:noProof w:val="0"/>
          <w:color w:val="212529"/>
          <w:sz w:val="24"/>
          <w:szCs w:val="24"/>
          <w:lang w:val="nl-NL"/>
        </w:rPr>
        <w:t xml:space="preserve">op de </w:t>
      </w:r>
      <w:r w:rsidRPr="6333179E" w:rsidR="7ECC9F7B">
        <w:rPr>
          <w:rFonts w:ascii="Arial" w:hAnsi="Arial" w:eastAsia="Arial" w:cs="Arial"/>
          <w:noProof w:val="0"/>
          <w:color w:val="212529"/>
          <w:sz w:val="24"/>
          <w:szCs w:val="24"/>
          <w:lang w:val="nl-NL"/>
        </w:rPr>
        <w:t>maatschappij</w:t>
      </w:r>
      <w:r w:rsidRPr="6333179E" w:rsidR="695165D4">
        <w:rPr>
          <w:rFonts w:ascii="Arial" w:hAnsi="Arial" w:eastAsia="Arial" w:cs="Arial"/>
          <w:noProof w:val="0"/>
          <w:color w:val="212529"/>
          <w:sz w:val="24"/>
          <w:szCs w:val="24"/>
          <w:lang w:val="nl-NL"/>
        </w:rPr>
        <w:t xml:space="preserve"> en geen boeken uitsluiten.</w:t>
      </w:r>
    </w:p>
    <w:p xmlns:wp14="http://schemas.microsoft.com/office/word/2010/wordml" w:rsidRPr="00065DDE" w:rsidR="00B46A4A" w:rsidP="6333179E" w:rsidRDefault="00B46A4A" w14:paraId="68977D08" wp14:textId="2B994DCF">
      <w:pPr>
        <w:spacing w:beforeAutospacing="on" w:afterAutospacing="on" w:line="240" w:lineRule="auto"/>
        <w:ind/>
        <w:rPr>
          <w:rFonts w:ascii="Arial" w:hAnsi="Arial" w:eastAsia="Arial" w:cs="Arial"/>
          <w:noProof w:val="0"/>
          <w:color w:val="212529"/>
          <w:sz w:val="24"/>
          <w:szCs w:val="24"/>
          <w:lang w:val="en-GB"/>
        </w:rPr>
      </w:pPr>
    </w:p>
    <w:p xmlns:wp14="http://schemas.microsoft.com/office/word/2010/wordml" w:rsidRPr="00065DDE" w:rsidR="00B46A4A" w:rsidP="6333179E" w:rsidRDefault="00B46A4A" w14:paraId="6025F821" wp14:textId="571F8B1F">
      <w:pPr>
        <w:spacing w:after="160" w:afterAutospacing="on" w:line="240" w:lineRule="auto"/>
        <w:ind/>
        <w:rPr>
          <w:rFonts w:ascii="Arial" w:hAnsi="Arial" w:eastAsia="Arial" w:cs="Arial"/>
          <w:noProof w:val="0"/>
          <w:color w:val="3498DB"/>
          <w:sz w:val="36"/>
          <w:szCs w:val="36"/>
          <w:lang w:val="nl-NL"/>
        </w:rPr>
      </w:pPr>
    </w:p>
    <w:p xmlns:wp14="http://schemas.microsoft.com/office/word/2010/wordml" w:rsidRPr="00065DDE" w:rsidR="00B46A4A" w:rsidP="6333179E" w:rsidRDefault="00B46A4A" w14:paraId="3A0FF5F2" wp14:textId="3C67E498">
      <w:pPr>
        <w:spacing w:after="160" w:afterAutospacing="on" w:line="240" w:lineRule="auto"/>
        <w:ind/>
        <w:rPr>
          <w:rFonts w:ascii="Arial" w:hAnsi="Arial" w:eastAsia="Arial" w:cs="Arial"/>
          <w:noProof w:val="0"/>
          <w:color w:val="212529"/>
          <w:sz w:val="24"/>
          <w:szCs w:val="24"/>
          <w:lang w:val="en-GB"/>
        </w:rPr>
      </w:pPr>
      <w:r w:rsidRPr="6333179E" w:rsidR="695165D4">
        <w:rPr>
          <w:rFonts w:ascii="Arial" w:hAnsi="Arial" w:eastAsia="Arial" w:cs="Arial"/>
          <w:noProof w:val="0"/>
          <w:color w:val="212529"/>
          <w:sz w:val="24"/>
          <w:szCs w:val="24"/>
          <w:lang w:val="nl-NL"/>
        </w:rPr>
        <w:t xml:space="preserve">Op </w:t>
      </w:r>
      <w:r w:rsidRPr="6333179E" w:rsidR="7ECC9F7B">
        <w:rPr>
          <w:rFonts w:ascii="Arial" w:hAnsi="Arial" w:eastAsia="Arial" w:cs="Arial"/>
          <w:noProof w:val="0"/>
          <w:color w:val="212529"/>
          <w:sz w:val="24"/>
          <w:szCs w:val="24"/>
          <w:lang w:val="nl-NL"/>
        </w:rPr>
        <w:t>De Groene Oase wordt gewerkt in vier units. In deze units wordt gewerkt in heterogene groepen. Hierin zitten kinderen van 2 twee leerjaren bij elkaar in de stamgroep. De stamgroep is de basis van waaruit het kind werkt. Elke dag start een kind in zijn of haar stamgroep. De instructies van de lessen worden gegeven door een leerkracht uit de unit. Zo kan er veel meer op het juiste niveau lesgegeven worden. Er wordt op deze manier veel door de leerkrachten samengewerkt en er zijn voor kinderen en leerkrachten meer mogelijkheden. Soms worden kinderen juist op leer- en werkhouding gegroepeerd of is er meer mogelijkheid voor uitdaging In de bovenbouw is er Kien voor rekenen, de digitale leerschool voor Engels en is er een blok Frans. Er is in elke unit ondersteuning door lerarenondersteuners. Hierdoor is er meer tijd om met kinderen in gesprek te gaan over hun leerdoelen en welbevinden. Er zit een opbouw in deze manier van werken. In unit 1/2 zitten de kinderen nog voornamelijk in hun stamgroep. Dit wordt door de jaren heen op een geleidelijke manier opgebouwd. </w:t>
      </w:r>
    </w:p>
    <w:bookmarkStart w:name="_Toc106627141" w:id="77"/>
    <w:bookmarkStart w:name="_Toc106627332" w:id="78"/>
    <w:bookmarkStart w:name="_Toc106628152" w:id="79"/>
    <w:bookmarkStart w:name="_Toc106628493" w:id="80"/>
    <w:bookmarkStart w:name="_Toc106896225" w:id="81"/>
    <w:bookmarkStart w:name="_Toc112943797" w:id="82"/>
    <w:bookmarkStart w:name="_Toc113011695" w:id="83"/>
    <w:bookmarkStart w:name="_Toc113028168" w:id="84"/>
    <w:bookmarkStart w:name="_Toc113725299" w:id="85"/>
    <w:bookmarkStart w:name="_Toc113728920" w:id="86"/>
    <w:bookmarkStart w:name="_Toc145938225" w:id="87"/>
    <w:bookmarkStart w:name="_Toc146383836" w:id="88"/>
    <w:bookmarkStart w:name="_Toc146384967" w:id="89"/>
    <w:bookmarkStart w:name="_Toc172964458" w:id="90"/>
    <w:bookmarkStart w:name="_Toc172969102" w:id="91"/>
    <w:bookmarkStart w:name="_Toc172986875" w:id="92"/>
    <w:bookmarkStart w:name="_Toc172987011" w:id="93"/>
    <w:p xmlns:wp14="http://schemas.microsoft.com/office/word/2010/wordml" w:rsidRPr="00065DDE" w:rsidR="00D23149" w:rsidP="6333179E" w:rsidRDefault="00AD7C28" w14:paraId="2F57B1FC" wp14:textId="6F8A69D9">
      <w:pPr>
        <w:pStyle w:val="Kop2"/>
      </w:pPr>
      <w:bookmarkStart w:name="_Toc518047520" w:id="94"/>
      <w:r w:rsidR="00AD7C28">
        <w:rPr/>
        <w:t>1.</w:t>
      </w:r>
      <w:r w:rsidR="3A4350AC">
        <w:rPr/>
        <w:t>2</w:t>
      </w:r>
      <w:r w:rsidR="00D23149">
        <w:rPr/>
        <w:t xml:space="preserve"> Units, </w:t>
      </w:r>
      <w:proofErr w:type="spellStart"/>
      <w:r w:rsidR="00D23149">
        <w:rPr/>
        <w:t>stamgroepen</w:t>
      </w:r>
      <w:proofErr w:type="spellEnd"/>
      <w:r w:rsidR="00D23149">
        <w:rPr/>
        <w:t xml:space="preserve"> en </w:t>
      </w:r>
      <w:proofErr w:type="spellStart"/>
      <w:r w:rsidR="00D23149">
        <w:rPr/>
        <w:t>leerjaren</w:t>
      </w:r>
      <w:proofErr w:type="spellEnd"/>
      <w:bookmarkEnd w:id="94"/>
    </w:p>
    <w:p xmlns:wp14="http://schemas.microsoft.com/office/word/2010/wordml" w:rsidRPr="00065DDE" w:rsidR="00741785" w:rsidP="6333179E" w:rsidRDefault="00D23149" w14:paraId="2B2E3637" wp14:textId="77777777">
      <w:pPr/>
      <w:r w:rsidR="00D23149">
        <w:rPr/>
        <w:t xml:space="preserve">Het onderwijs op De Groene Oase is anders georganiseerd dan op de meeste andere scholen. Net als op andere scholen zijn kinderen ingedeeld in leerjaren. De leerjaren lopen van groep 1 t/m 8. Bij deze leerjaren behoren doelen die samen een doorgaande leerlijn volgen. Binnen de leerjaren zijn, net als op veel andere scholen, groepen gevormd van leerlingen die samen een groepsproces aangaan en voor wie de groepsleerkracht eindverantwoordelijk is. Op De Groene Oase </w:t>
      </w:r>
      <w:r w:rsidR="00741785">
        <w:rPr/>
        <w:t xml:space="preserve">bestaat een groep uit kinderen van twee verschillende </w:t>
      </w:r>
      <w:r w:rsidR="00422CFA">
        <w:rPr/>
        <w:t>leerjaren. Samen vormen deze groepen een unit</w:t>
      </w:r>
      <w:r w:rsidR="00741785">
        <w:rPr/>
        <w:t>. Een voorbeeld:</w:t>
      </w:r>
    </w:p>
    <w:p xmlns:wp14="http://schemas.microsoft.com/office/word/2010/wordml" w:rsidRPr="00065DDE" w:rsidR="00741785" w:rsidP="6333179E" w:rsidRDefault="00741785" w14:paraId="02F2C34E" wp14:textId="77777777">
      <w:pPr/>
    </w:p>
    <w:p xmlns:wp14="http://schemas.microsoft.com/office/word/2010/wordml" w:rsidRPr="00065DDE" w:rsidR="00A748C4" w:rsidP="6333179E" w:rsidRDefault="00A748C4" w14:paraId="680A4E5D" wp14:textId="77777777">
      <w:pPr>
        <w:spacing w:after="200" w:line="276" w:lineRule="auto"/>
      </w:pPr>
      <w:r>
        <w:br w:type="page"/>
      </w:r>
    </w:p>
    <w:p xmlns:wp14="http://schemas.microsoft.com/office/word/2010/wordml" w:rsidRPr="00065DDE" w:rsidR="00741785" w:rsidP="6333179E" w:rsidRDefault="00741785" w14:paraId="1385C721" wp14:textId="77777777">
      <w:pPr>
        <w:jc w:val="center"/>
        <w:rPr>
          <w:b w:val="1"/>
          <w:bCs w:val="1"/>
        </w:rPr>
      </w:pPr>
      <w:r w:rsidRPr="6333179E" w:rsidR="00741785">
        <w:rPr>
          <w:b w:val="1"/>
          <w:bCs w:val="1"/>
        </w:rPr>
        <w:t>Unit 5/6</w:t>
      </w:r>
    </w:p>
    <w:p xmlns:wp14="http://schemas.microsoft.com/office/word/2010/wordml" w:rsidRPr="00065DDE" w:rsidR="00A748C4" w:rsidP="6333179E" w:rsidRDefault="00A748C4" w14:paraId="19219836" wp14:textId="77777777">
      <w:pPr/>
    </w:p>
    <w:p xmlns:wp14="http://schemas.microsoft.com/office/word/2010/wordml" w:rsidRPr="00065DDE" w:rsidR="00A748C4" w:rsidP="6333179E" w:rsidRDefault="00A748C4" w14:paraId="296FEF7D" wp14:textId="77777777">
      <w:pPr/>
    </w:p>
    <w:p xmlns:wp14="http://schemas.microsoft.com/office/word/2010/wordml" w:rsidRPr="00065DDE" w:rsidR="00A748C4" w:rsidP="6333179E" w:rsidRDefault="00B87336" w14:paraId="7406CB27" wp14:textId="45EBA6AD">
      <w:pPr>
        <w:ind w:firstLine="708"/>
      </w:pPr>
      <w:r w:rsidRPr="6333179E" w:rsidR="00B87336">
        <w:rPr/>
        <w:t>Groep A</w:t>
      </w:r>
      <w:r w:rsidRPr="00065DDE">
        <w:tab/>
      </w:r>
      <w:r w:rsidRPr="00065DDE">
        <w:tab/>
      </w:r>
      <w:r w:rsidRPr="00065DDE">
        <w:tab/>
      </w:r>
      <w:r w:rsidRPr="6333179E" w:rsidR="00B87336">
        <w:rPr/>
        <w:t xml:space="preserve">    </w:t>
      </w:r>
      <w:r w:rsidRPr="6333179E" w:rsidR="17DE74B4">
        <w:rPr/>
        <w:t xml:space="preserve">                                </w:t>
      </w:r>
      <w:r w:rsidRPr="6333179E" w:rsidR="00B87336">
        <w:rPr/>
        <w:t xml:space="preserve">Groep B    </w:t>
      </w:r>
      <w:r w:rsidRPr="00065DDE">
        <w:tab/>
      </w:r>
      <w:r w:rsidRPr="00065DDE">
        <w:tab/>
      </w:r>
      <w:r w:rsidRPr="6333179E" w:rsidR="00B87336">
        <w:rPr/>
        <w:t xml:space="preserve">      </w:t>
      </w:r>
      <w:r w:rsidRPr="6333179E" w:rsidR="5A7BC7CF">
        <w:rPr/>
        <w:t xml:space="preserve">                      </w:t>
      </w:r>
      <w:r w:rsidRPr="6333179E" w:rsidR="00B87336">
        <w:rPr/>
        <w:t xml:space="preserve">Groep C</w:t>
      </w:r>
    </w:p>
    <w:p xmlns:wp14="http://schemas.microsoft.com/office/word/2010/wordml" w:rsidRPr="00065DDE" w:rsidR="00741785" w:rsidP="6333179E" w:rsidRDefault="00741785" w14:paraId="7194DBDC" wp14:textId="77777777">
      <w:pPr/>
    </w:p>
    <w:p xmlns:wp14="http://schemas.microsoft.com/office/word/2010/wordml" w:rsidRPr="00065DDE" w:rsidR="00741785" w:rsidP="6333179E" w:rsidRDefault="00FB26DD" w14:paraId="46B837E5" wp14:textId="77777777">
      <w:pPr/>
      <w:r w:rsidRPr="00065DDE">
        <w:rPr>
          <w:noProof/>
        </w:rPr>
        <mc:AlternateContent>
          <mc:Choice Requires="wps">
            <w:drawing>
              <wp:anchor xmlns:wp14="http://schemas.microsoft.com/office/word/2010/wordprocessingDrawing" distT="0" distB="0" distL="114300" distR="114300" simplePos="0" relativeHeight="251673600" behindDoc="0" locked="0" layoutInCell="1" allowOverlap="1" wp14:anchorId="4F6ACD33" wp14:editId="4F4EEA7A">
                <wp:simplePos x="0" y="0"/>
                <wp:positionH relativeFrom="column">
                  <wp:posOffset>2986405</wp:posOffset>
                </wp:positionH>
                <wp:positionV relativeFrom="paragraph">
                  <wp:posOffset>700405</wp:posOffset>
                </wp:positionV>
                <wp:extent cx="266700" cy="295275"/>
                <wp:effectExtent l="0" t="0" r="19050" b="28575"/>
                <wp:wrapNone/>
                <wp:docPr id="13" name="Tekstvak 13"/>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solidFill>
                            <a:prstClr val="black"/>
                          </a:solidFill>
                        </a:ln>
                      </wps:spPr>
                      <wps:txbx>
                        <w:txbxContent>
                          <w:p xmlns:wp14="http://schemas.microsoft.com/office/word/2010/wordml" w:rsidR="00065DDE" w:rsidP="00FB26DD" w:rsidRDefault="00065DDE" w14:paraId="29B4EA11" wp14:textId="7777777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88932A">
              <v:shapetype id="_x0000_t202" coordsize="21600,21600" o:spt="202" path="m,l,21600r21600,l21600,xe" w14:anchorId="4F6ACD33">
                <v:stroke joinstyle="miter"/>
                <v:path gradientshapeok="t" o:connecttype="rect"/>
              </v:shapetype>
              <v:shape id="Tekstvak 13" style="position:absolute;margin-left:235.15pt;margin-top:55.15pt;width:21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">
                <v:textbox>
                  <w:txbxContent>
                    <w:p w:rsidR="00065DDE" w:rsidP="00FB26DD" w:rsidRDefault="00065DDE" w14:paraId="1B87E3DE" wp14:textId="77777777">
                      <w:r>
                        <w:t>6</w:t>
                      </w:r>
                    </w:p>
                  </w:txbxContent>
                </v:textbox>
              </v:shape>
            </w:pict>
          </mc:Fallback>
        </mc:AlternateContent>
      </w:r>
      <w:r w:rsidRPr="00065DDE">
        <w:rPr>
          <w:noProof/>
        </w:rPr>
        <mc:AlternateContent>
          <mc:Choice Requires="wps">
            <w:drawing>
              <wp:anchor xmlns:wp14="http://schemas.microsoft.com/office/word/2010/wordprocessingDrawing" distT="0" distB="0" distL="114300" distR="114300" simplePos="0" relativeHeight="251675648" behindDoc="0" locked="0" layoutInCell="1" allowOverlap="1" wp14:anchorId="2E46F091" wp14:editId="7287C543">
                <wp:simplePos x="0" y="0"/>
                <wp:positionH relativeFrom="column">
                  <wp:posOffset>4843780</wp:posOffset>
                </wp:positionH>
                <wp:positionV relativeFrom="paragraph">
                  <wp:posOffset>681355</wp:posOffset>
                </wp:positionV>
                <wp:extent cx="266700" cy="295275"/>
                <wp:effectExtent l="0" t="0" r="19050" b="28575"/>
                <wp:wrapNone/>
                <wp:docPr id="14" name="Tekstvak 14"/>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solidFill>
                            <a:prstClr val="black"/>
                          </a:solidFill>
                        </a:ln>
                      </wps:spPr>
                      <wps:txbx>
                        <w:txbxContent>
                          <w:p xmlns:wp14="http://schemas.microsoft.com/office/word/2010/wordml" w:rsidR="00065DDE" w:rsidP="00FB26DD" w:rsidRDefault="00065DDE" w14:paraId="1946A7AE" wp14:textId="7777777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1ACED8">
              <v:shape id="Tekstvak 14" style="position:absolute;margin-left:381.4pt;margin-top:53.65pt;width:21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" w14:anchorId="2E46F091">
                <v:textbox>
                  <w:txbxContent>
                    <w:p w:rsidR="00065DDE" w:rsidP="00FB26DD" w:rsidRDefault="00065DDE" w14:paraId="6DDB914C" wp14:textId="77777777">
                      <w:r>
                        <w:t>6</w:t>
                      </w:r>
                    </w:p>
                  </w:txbxContent>
                </v:textbox>
              </v:shape>
            </w:pict>
          </mc:Fallback>
        </mc:AlternateContent>
      </w:r>
      <w:r w:rsidRPr="00065DDE">
        <w:rPr>
          <w:noProof/>
        </w:rPr>
        <mc:AlternateContent>
          <mc:Choice Requires="wps">
            <w:drawing>
              <wp:anchor xmlns:wp14="http://schemas.microsoft.com/office/word/2010/wordprocessingDrawing" distT="0" distB="0" distL="114300" distR="114300" simplePos="0" relativeHeight="251671552" behindDoc="0" locked="0" layoutInCell="1" allowOverlap="1" wp14:anchorId="682F370F" wp14:editId="766039F9">
                <wp:simplePos x="0" y="0"/>
                <wp:positionH relativeFrom="column">
                  <wp:posOffset>1114425</wp:posOffset>
                </wp:positionH>
                <wp:positionV relativeFrom="paragraph">
                  <wp:posOffset>721360</wp:posOffset>
                </wp:positionV>
                <wp:extent cx="266700" cy="29527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solidFill>
                            <a:prstClr val="black"/>
                          </a:solidFill>
                        </a:ln>
                      </wps:spPr>
                      <wps:txbx>
                        <w:txbxContent>
                          <w:p xmlns:wp14="http://schemas.microsoft.com/office/word/2010/wordml" w:rsidR="00065DDE" w:rsidP="00FB26DD" w:rsidRDefault="00065DDE" w14:paraId="5D9A48CF" wp14:textId="7777777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9A3E42">
              <v:shape id="Tekstvak 12" style="position:absolute;margin-left:87.75pt;margin-top:56.8pt;width:21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" w14:anchorId="682F370F">
                <v:textbox>
                  <w:txbxContent>
                    <w:p w:rsidR="00065DDE" w:rsidP="00FB26DD" w:rsidRDefault="00065DDE" w14:paraId="1AA1B773" wp14:textId="77777777">
                      <w:r>
                        <w:t>6</w:t>
                      </w:r>
                    </w:p>
                  </w:txbxContent>
                </v:textbox>
              </v:shape>
            </w:pict>
          </mc:Fallback>
        </mc:AlternateContent>
      </w:r>
      <w:r w:rsidRPr="00065DDE">
        <w:rPr>
          <w:noProof/>
        </w:rPr>
        <mc:AlternateContent>
          <mc:Choice Requires="wps">
            <w:drawing>
              <wp:anchor xmlns:wp14="http://schemas.microsoft.com/office/word/2010/wordprocessingDrawing" distT="0" distB="0" distL="114300" distR="114300" simplePos="0" relativeHeight="251669504" behindDoc="0" locked="0" layoutInCell="1" allowOverlap="1" wp14:anchorId="3FB0C638" wp14:editId="766039F9">
                <wp:simplePos x="0" y="0"/>
                <wp:positionH relativeFrom="column">
                  <wp:posOffset>4100830</wp:posOffset>
                </wp:positionH>
                <wp:positionV relativeFrom="paragraph">
                  <wp:posOffset>671830</wp:posOffset>
                </wp:positionV>
                <wp:extent cx="266700" cy="29527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solidFill>
                            <a:prstClr val="black"/>
                          </a:solidFill>
                        </a:ln>
                      </wps:spPr>
                      <wps:txbx>
                        <w:txbxContent>
                          <w:p xmlns:wp14="http://schemas.microsoft.com/office/word/2010/wordml" w:rsidR="00065DDE" w:rsidP="00FB26DD" w:rsidRDefault="00065DDE" w14:paraId="78941E47" wp14:textId="7777777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C1480F">
              <v:shape id="Tekstvak 11" style="position:absolute;margin-left:322.9pt;margin-top:52.9pt;width:21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" w14:anchorId="682F370F">
                <v:textbox>
                  <w:txbxContent>
                    <w:p w:rsidR="00065DDE" w:rsidP="00FB26DD" w:rsidRDefault="00065DDE" w14:paraId="44240AAE" wp14:textId="77777777">
                      <w:r>
                        <w:t>5</w:t>
                      </w:r>
                    </w:p>
                  </w:txbxContent>
                </v:textbox>
              </v:shape>
            </w:pict>
          </mc:Fallback>
        </mc:AlternateContent>
      </w:r>
      <w:r w:rsidRPr="00065DDE">
        <w:rPr>
          <w:noProof/>
        </w:rPr>
        <mc:AlternateContent>
          <mc:Choice Requires="wps">
            <w:drawing>
              <wp:anchor xmlns:wp14="http://schemas.microsoft.com/office/word/2010/wordprocessingDrawing" distT="0" distB="0" distL="114300" distR="114300" simplePos="0" relativeHeight="251667456" behindDoc="0" locked="0" layoutInCell="1" allowOverlap="1" wp14:anchorId="4750D2D6" wp14:editId="766039F9">
                <wp:simplePos x="0" y="0"/>
                <wp:positionH relativeFrom="column">
                  <wp:posOffset>2233930</wp:posOffset>
                </wp:positionH>
                <wp:positionV relativeFrom="paragraph">
                  <wp:posOffset>690880</wp:posOffset>
                </wp:positionV>
                <wp:extent cx="266700" cy="295275"/>
                <wp:effectExtent l="0" t="0" r="19050" b="28575"/>
                <wp:wrapNone/>
                <wp:docPr id="10" name="Tekstvak 10"/>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solidFill>
                            <a:prstClr val="black"/>
                          </a:solidFill>
                        </a:ln>
                      </wps:spPr>
                      <wps:txbx>
                        <w:txbxContent>
                          <w:p xmlns:wp14="http://schemas.microsoft.com/office/word/2010/wordml" w:rsidR="00065DDE" w:rsidP="00FB26DD" w:rsidRDefault="00065DDE" w14:paraId="76DB90EB" wp14:textId="7777777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5C8B9A">
              <v:shape id="Tekstvak 10" style="position:absolute;margin-left:175.9pt;margin-top:54.4pt;width:2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" w14:anchorId="682F370F">
                <v:textbox>
                  <w:txbxContent>
                    <w:p w:rsidR="00065DDE" w:rsidP="00FB26DD" w:rsidRDefault="00065DDE" w14:paraId="729DE7E4" wp14:textId="77777777">
                      <w:r>
                        <w:t>5</w:t>
                      </w:r>
                    </w:p>
                  </w:txbxContent>
                </v:textbox>
              </v:shape>
            </w:pict>
          </mc:Fallback>
        </mc:AlternateContent>
      </w:r>
      <w:r w:rsidRPr="00065DDE">
        <w:rPr>
          <w:noProof/>
        </w:rPr>
        <mc:AlternateContent>
          <mc:Choice Requires="wps">
            <w:drawing>
              <wp:anchor xmlns:wp14="http://schemas.microsoft.com/office/word/2010/wordprocessingDrawing" distT="0" distB="0" distL="114300" distR="114300" simplePos="0" relativeHeight="251665408" behindDoc="0" locked="0" layoutInCell="1" allowOverlap="1" wp14:anchorId="4A654D75" wp14:editId="7777777">
                <wp:simplePos x="0" y="0"/>
                <wp:positionH relativeFrom="column">
                  <wp:posOffset>328930</wp:posOffset>
                </wp:positionH>
                <wp:positionV relativeFrom="paragraph">
                  <wp:posOffset>719455</wp:posOffset>
                </wp:positionV>
                <wp:extent cx="266700" cy="295275"/>
                <wp:effectExtent l="0" t="0" r="19050" b="28575"/>
                <wp:wrapNone/>
                <wp:docPr id="8" name="Tekstvak 8"/>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solidFill>
                            <a:prstClr val="black"/>
                          </a:solidFill>
                        </a:ln>
                      </wps:spPr>
                      <wps:txbx>
                        <w:txbxContent>
                          <w:p xmlns:wp14="http://schemas.microsoft.com/office/word/2010/wordml" w:rsidR="00065DDE" w:rsidRDefault="00065DDE" w14:paraId="1D0ADF7A" wp14:textId="7777777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099603">
              <v:shape id="Tekstvak 8" style="position:absolute;margin-left:25.9pt;margin-top:56.65pt;width:2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">
                <v:textbox>
                  <w:txbxContent>
                    <w:p w:rsidR="00065DDE" w:rsidRDefault="00065DDE" w14:paraId="14648C29" wp14:textId="77777777">
                      <w:r>
                        <w:t>5</w:t>
                      </w:r>
                    </w:p>
                  </w:txbxContent>
                </v:textbox>
              </v:shape>
            </w:pict>
          </mc:Fallback>
        </mc:AlternateContent>
      </w:r>
      <w:r w:rsidRPr="00065DDE" w:rsidR="00A748C4">
        <w:rPr>
          <w:noProof/>
        </w:rPr>
        <w:drawing>
          <wp:inline xmlns:wp14="http://schemas.microsoft.com/office/word/2010/wordprocessingDrawing" distT="0" distB="0" distL="0" distR="0" wp14:anchorId="34141759" wp14:editId="367DFF6B">
            <wp:extent cx="1820011" cy="1820011"/>
            <wp:effectExtent l="0" t="0" r="8890" b="8890"/>
            <wp:docPr id="5" name="Tijdelijke aanduiding voor inhoud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pic:cNvPicPr>
                  </pic:nvPicPr>
                  <pic:blipFill>
                    <a:blip r:embed="rId13">
                      <a:extLst>
                        <a:ext uri="{28A0092B-C50C-407E-A947-70E740481C1C}">
                          <a14:useLocalDpi xmlns:a14="http://schemas.microsoft.com/office/drawing/2010/main" val="0"/>
                        </a:ext>
                      </a:extLst>
                    </a:blip>
                    <a:stretch>
                      <a:fillRect/>
                    </a:stretch>
                  </pic:blipFill>
                  <pic:spPr>
                    <a:xfrm>
                      <a:off x="0" y="0"/>
                      <a:ext cx="1820011" cy="1820011"/>
                    </a:xfrm>
                    <a:prstGeom prst="rect">
                      <a:avLst/>
                    </a:prstGeom>
                  </pic:spPr>
                </pic:pic>
              </a:graphicData>
            </a:graphic>
          </wp:inline>
        </w:drawing>
      </w:r>
      <w:r w:rsidRPr="6333179E" w:rsidR="00A748C4">
        <w:rPr>
          <w:noProof/>
        </w:rPr>
        <w:t xml:space="preserve"> </w:t>
      </w:r>
      <w:r w:rsidRPr="00065DDE" w:rsidR="00A748C4">
        <w:rPr>
          <w:noProof/>
        </w:rPr>
        <w:drawing>
          <wp:inline xmlns:wp14="http://schemas.microsoft.com/office/word/2010/wordprocessingDrawing" distT="0" distB="0" distL="0" distR="0" wp14:anchorId="242CBC17" wp14:editId="07570B59">
            <wp:extent cx="1820011" cy="1820011"/>
            <wp:effectExtent l="0" t="0" r="8890" b="8890"/>
            <wp:docPr id="6" name="Tijdelijke aanduiding voor inhoud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pic:cNvPicPr>
                  </pic:nvPicPr>
                  <pic:blipFill>
                    <a:blip r:embed="rId13">
                      <a:extLst>
                        <a:ext uri="{28A0092B-C50C-407E-A947-70E740481C1C}">
                          <a14:useLocalDpi xmlns:a14="http://schemas.microsoft.com/office/drawing/2010/main" val="0"/>
                        </a:ext>
                      </a:extLst>
                    </a:blip>
                    <a:stretch>
                      <a:fillRect/>
                    </a:stretch>
                  </pic:blipFill>
                  <pic:spPr>
                    <a:xfrm>
                      <a:off x="0" y="0"/>
                      <a:ext cx="1820011" cy="1820011"/>
                    </a:xfrm>
                    <a:prstGeom prst="rect">
                      <a:avLst/>
                    </a:prstGeom>
                  </pic:spPr>
                </pic:pic>
              </a:graphicData>
            </a:graphic>
          </wp:inline>
        </w:drawing>
      </w:r>
      <w:r w:rsidRPr="6333179E" w:rsidR="00A748C4">
        <w:rPr>
          <w:noProof/>
        </w:rPr>
        <w:t xml:space="preserve"> </w:t>
      </w:r>
      <w:r w:rsidRPr="00065DDE" w:rsidR="00A748C4">
        <w:rPr>
          <w:noProof/>
        </w:rPr>
        <w:drawing>
          <wp:inline xmlns:wp14="http://schemas.microsoft.com/office/word/2010/wordprocessingDrawing" distT="0" distB="0" distL="0" distR="0" wp14:anchorId="6E9564ED" wp14:editId="6522E52D">
            <wp:extent cx="1820011" cy="1820011"/>
            <wp:effectExtent l="0" t="0" r="8890" b="8890"/>
            <wp:docPr id="7" name="Tijdelijke aanduiding voor inhoud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pic:cNvPicPr>
                  </pic:nvPicPr>
                  <pic:blipFill>
                    <a:blip r:embed="rId13">
                      <a:extLst>
                        <a:ext uri="{28A0092B-C50C-407E-A947-70E740481C1C}">
                          <a14:useLocalDpi xmlns:a14="http://schemas.microsoft.com/office/drawing/2010/main" val="0"/>
                        </a:ext>
                      </a:extLst>
                    </a:blip>
                    <a:stretch>
                      <a:fillRect/>
                    </a:stretch>
                  </pic:blipFill>
                  <pic:spPr>
                    <a:xfrm>
                      <a:off x="0" y="0"/>
                      <a:ext cx="1820011" cy="1820011"/>
                    </a:xfrm>
                    <a:prstGeom prst="rect">
                      <a:avLst/>
                    </a:prstGeom>
                  </pic:spPr>
                </pic:pic>
              </a:graphicData>
            </a:graphic>
          </wp:inline>
        </w:drawing>
      </w:r>
    </w:p>
    <w:p xmlns:wp14="http://schemas.microsoft.com/office/word/2010/wordml" w:rsidRPr="00065DDE" w:rsidR="00741785" w:rsidP="6333179E" w:rsidRDefault="00741785" w14:paraId="769D0D3C" wp14:textId="77777777">
      <w:pPr/>
    </w:p>
    <w:p xmlns:wp14="http://schemas.microsoft.com/office/word/2010/wordml" w:rsidRPr="00065DDE" w:rsidR="00741785" w:rsidP="6333179E" w:rsidRDefault="00741785" w14:paraId="54CD245A" wp14:textId="77777777">
      <w:pPr/>
    </w:p>
    <w:p xmlns:wp14="http://schemas.microsoft.com/office/word/2010/wordml" w:rsidRPr="00065DDE" w:rsidR="000B76AB" w:rsidP="6333179E" w:rsidRDefault="00D23149" w14:paraId="4AB62516" wp14:textId="16CBB4ED">
      <w:pPr/>
      <w:r w:rsidR="00D23149">
        <w:rPr/>
        <w:t xml:space="preserve">Binnen deze units werken, naast de groepsleerkrachten ook </w:t>
      </w:r>
      <w:proofErr w:type="spellStart"/>
      <w:r w:rsidR="00D23149">
        <w:rPr/>
        <w:t>leraarondersteuners</w:t>
      </w:r>
      <w:proofErr w:type="spellEnd"/>
      <w:r w:rsidR="00D23149">
        <w:rPr/>
        <w:t xml:space="preserve">. De teamleden werken binnen deze units intensief samen om de kinderen </w:t>
      </w:r>
      <w:r w:rsidR="00E669ED">
        <w:rPr/>
        <w:t>uitdagend</w:t>
      </w:r>
      <w:r w:rsidR="00D23149">
        <w:rPr/>
        <w:t xml:space="preserve"> onderwijs te kunnen bieden</w:t>
      </w:r>
      <w:r w:rsidR="00E669ED">
        <w:rPr/>
        <w:t xml:space="preserve">, waarbij kinderen zoveel mogelijk worden gestimuleerd om de regie te nemen over hun eigen </w:t>
      </w:r>
      <w:proofErr w:type="spellStart"/>
      <w:r w:rsidR="00E669ED">
        <w:rPr/>
        <w:t>leerpoces</w:t>
      </w:r>
      <w:proofErr w:type="spellEnd"/>
      <w:r w:rsidR="00E669ED">
        <w:rPr/>
        <w:t xml:space="preserve">. Kinderen krijgen binnen de units niet alleen les in hun eigen lokaal van hun eigen </w:t>
      </w:r>
      <w:r w:rsidR="745FA7C5">
        <w:rPr/>
        <w:t>leerkracht</w:t>
      </w:r>
      <w:r w:rsidR="00E669ED">
        <w:rPr/>
        <w:t>, maar ook in andere ruimtes binnen de un</w:t>
      </w:r>
      <w:r w:rsidR="000B76AB">
        <w:rPr/>
        <w:t>it en van andere teamleden.</w:t>
      </w:r>
      <w:r w:rsidR="000B76AB">
        <w:rPr/>
        <w:t xml:space="preserve"> </w:t>
      </w:r>
    </w:p>
    <w:p xmlns:wp14="http://schemas.microsoft.com/office/word/2010/wordml" w:rsidRPr="00065DDE" w:rsidR="000B76AB" w:rsidP="6333179E" w:rsidRDefault="000B76AB" w14:paraId="1231BE67" wp14:textId="77777777">
      <w:pPr/>
    </w:p>
    <w:p xmlns:wp14="http://schemas.microsoft.com/office/word/2010/wordml" w:rsidRPr="00065DDE" w:rsidR="00D23149" w:rsidP="6333179E" w:rsidRDefault="000B76AB" w14:paraId="3124BB05" wp14:textId="5CA5F42E">
      <w:pPr/>
      <w:r w:rsidR="10A2D05C">
        <w:rPr/>
        <w:t>Twee fictieve v</w:t>
      </w:r>
      <w:r w:rsidR="00E669ED">
        <w:rPr/>
        <w:t>oorbeelden</w:t>
      </w:r>
      <w:r w:rsidR="00E669ED">
        <w:rPr/>
        <w:t xml:space="preserve"> illustreren de voordelen die deze werkwijze ons biedt:</w:t>
      </w:r>
    </w:p>
    <w:p xmlns:wp14="http://schemas.microsoft.com/office/word/2010/wordml" w:rsidRPr="00065DDE" w:rsidR="000B76AB" w:rsidP="6333179E" w:rsidRDefault="000B76AB" w14:paraId="49157750" wp14:textId="4A38065D">
      <w:pPr/>
      <w:r w:rsidR="00E669ED">
        <w:rPr/>
        <w:t>- In unit 3/4 worden enkele kinderen</w:t>
      </w:r>
      <w:r w:rsidR="00E669ED">
        <w:rPr/>
        <w:t xml:space="preserve"> die baat hebben bij intensieve begeleiding van het leesproces</w:t>
      </w:r>
      <w:r w:rsidR="7D868C62">
        <w:rPr/>
        <w:t>,</w:t>
      </w:r>
      <w:r w:rsidR="00E669ED">
        <w:rPr/>
        <w:t xml:space="preserve"> in een groepje begeleid door een teamlid. In een andere ruimte ziet een ander teamlid erop toe dat de kinderen geconcentreerd werken aan de reguliere lesstof. </w:t>
      </w:r>
      <w:r w:rsidR="000B76AB">
        <w:rPr/>
        <w:t>De kinderen worden zo op hun eigen niveau begeleid.</w:t>
      </w:r>
    </w:p>
    <w:p xmlns:wp14="http://schemas.microsoft.com/office/word/2010/wordml" w:rsidRPr="00065DDE" w:rsidR="000B76AB" w:rsidP="6333179E" w:rsidRDefault="000B76AB" w14:paraId="3BA6C5B6" wp14:textId="77777777">
      <w:pPr/>
      <w:r w:rsidR="000B76AB">
        <w:rPr/>
        <w:t>- In unit 7/8 worden de lessen verkeer, muziek en Engels steeds door dezelfde medewerker gegeven in alle groepen. Deze leerkracht specialiseert zich dus op een vakgebied. De kinderen worden zo begeleid door een bevlogen en gespecialiseerd teamlid.</w:t>
      </w:r>
    </w:p>
    <w:p xmlns:wp14="http://schemas.microsoft.com/office/word/2010/wordml" w:rsidRPr="00065DDE" w:rsidR="000B76AB" w:rsidP="6333179E" w:rsidRDefault="000B76AB" w14:paraId="36FEB5B0" wp14:textId="77777777">
      <w:pPr/>
    </w:p>
    <w:p xmlns:wp14="http://schemas.microsoft.com/office/word/2010/wordml" w:rsidRPr="00065DDE" w:rsidR="000B76AB" w:rsidP="6333179E" w:rsidRDefault="000B76AB" w14:paraId="39E4B1CB" wp14:textId="77777777">
      <w:pPr/>
      <w:r w:rsidR="000B76AB">
        <w:rPr/>
        <w:t>De start van d</w:t>
      </w:r>
      <w:r w:rsidR="00B06A56">
        <w:rPr/>
        <w:t>eze nieuwe organisatievorm is</w:t>
      </w:r>
      <w:r w:rsidR="000B76AB">
        <w:rPr/>
        <w:t xml:space="preserve"> gemaakt in schooljaar 2017/2018. Op basis van een constant proces van monitoren, evalueren en bijstellen zorgen we voor verbetering en kwaliteit.</w:t>
      </w:r>
    </w:p>
    <w:p xmlns:wp14="http://schemas.microsoft.com/office/word/2010/wordml" w:rsidRPr="00065DDE" w:rsidR="00A81CDC" w:rsidP="00EA4012" w:rsidRDefault="00DE53FC" w14:paraId="7A128382" wp14:textId="6FE95CD5">
      <w:pPr>
        <w:pStyle w:val="Kop2"/>
      </w:pPr>
      <w:bookmarkStart w:name="_Toc518047521" w:id="95"/>
      <w:r w:rsidR="00DE53FC">
        <w:rPr/>
        <w:t>1.</w:t>
      </w:r>
      <w:r w:rsidR="6191BD13">
        <w:rPr/>
        <w:t>3</w:t>
      </w:r>
      <w:r w:rsidR="00DE53FC">
        <w:rPr/>
        <w:t xml:space="preserve"> </w:t>
      </w:r>
      <w:r w:rsidR="00A81CDC">
        <w:rPr/>
        <w:t xml:space="preserve">Het </w:t>
      </w:r>
      <w:proofErr w:type="spellStart"/>
      <w:r w:rsidR="00A81CDC">
        <w:rPr/>
        <w:t>onderwijs</w:t>
      </w:r>
      <w:proofErr w:type="spellEnd"/>
      <w:r w:rsidR="00A81CDC">
        <w:rPr/>
        <w:t xml:space="preserve"> </w:t>
      </w:r>
      <w:proofErr w:type="spellStart"/>
      <w:r w:rsidR="00A81CDC">
        <w:rPr/>
        <w:t>aan</w:t>
      </w:r>
      <w:proofErr w:type="spellEnd"/>
      <w:r w:rsidR="00A81CDC">
        <w:rPr/>
        <w:t xml:space="preserve"> de </w:t>
      </w:r>
      <w:proofErr w:type="spellStart"/>
      <w:r w:rsidR="00A81CDC">
        <w:rPr/>
        <w:t>kleuters</w:t>
      </w:r>
      <w:proofErr w:type="spellEnd"/>
      <w:bookmarkEnd w:id="95"/>
    </w:p>
    <w:p xmlns:wp14="http://schemas.microsoft.com/office/word/2010/wordml" w:rsidRPr="00065DDE" w:rsidR="00A81CDC" w:rsidP="00D57D76" w:rsidRDefault="00A81CDC" w14:paraId="7A5AE829" wp14:textId="220291D6">
      <w:r w:rsidR="00A81CDC">
        <w:rPr/>
        <w:t>In de afgelopen jaren is er veel tijd en aandacht besteed aan het invoeren van vernieuwingen die zich meer richten op de individue</w:t>
      </w:r>
      <w:r w:rsidR="000B76AB">
        <w:rPr/>
        <w:t>le ontwikkeling van de kinderen</w:t>
      </w:r>
      <w:r w:rsidR="00A81CDC">
        <w:rPr/>
        <w:t>. Het bevorderen van het maken van eigen</w:t>
      </w:r>
      <w:r w:rsidR="000B76AB">
        <w:rPr/>
        <w:t xml:space="preserve"> keuzes en zelfstandigheid hebben </w:t>
      </w:r>
      <w:r w:rsidR="00A81CDC">
        <w:rPr/>
        <w:t>een belangrijke plek gekre</w:t>
      </w:r>
      <w:r w:rsidR="000B76AB">
        <w:rPr/>
        <w:t>gen. We werken met een planbord. H</w:t>
      </w:r>
      <w:r w:rsidR="00A81CDC">
        <w:rPr/>
        <w:t xml:space="preserve">ierop is een ruim aanbod </w:t>
      </w:r>
      <w:r w:rsidR="00A81CDC">
        <w:rPr/>
        <w:t xml:space="preserve">te vinden aan spelactiviteiten. Natuurlijk zijn er opdrachten die de kinderen moeten doen, de leerkracht blijft steeds de ontwikkeling van de kinderen begeleiden, bewaken en stimuleren. Toch zijn er ook vrije </w:t>
      </w:r>
      <w:r w:rsidR="649A7DF0">
        <w:rPr/>
        <w:t>keuzemogelijkheden</w:t>
      </w:r>
      <w:r w:rsidR="00A81CDC">
        <w:rPr/>
        <w:t xml:space="preserve">, zodat de kinderen op basis van hun eigen behoefte kunnen spelen. We zeggen nadrukkelijk “spelen” omdat we </w:t>
      </w:r>
      <w:r w:rsidR="6D9BA9CC">
        <w:rPr/>
        <w:t>ervan uitgaan</w:t>
      </w:r>
      <w:r w:rsidR="00A81CDC">
        <w:rPr/>
        <w:t xml:space="preserve"> dat jonge kinderen spelend leren. Het spelen gebeurt vooral rondom thema’s die passen bij de belevingswereld van jonge kinderen. Waar voorheen uitsluitend de leerkracht zich </w:t>
      </w:r>
      <w:r w:rsidR="3AB54320">
        <w:rPr/>
        <w:t>bezighield</w:t>
      </w:r>
      <w:r w:rsidR="00A81CDC">
        <w:rPr/>
        <w:t xml:space="preserve"> met het voorbereiden van de activiteiten, hebben de kinderen nu ook hun inbreng en worden uitgenodigd met ideeën en materialen te komen.</w:t>
      </w:r>
    </w:p>
    <w:p xmlns:wp14="http://schemas.microsoft.com/office/word/2010/wordml" w:rsidRPr="00065DDE" w:rsidR="00D57D76" w:rsidP="00D57D76" w:rsidRDefault="00D57D76" w14:paraId="30D7AA69" wp14:textId="77777777"/>
    <w:p xmlns:wp14="http://schemas.microsoft.com/office/word/2010/wordml" w:rsidRPr="00065DDE" w:rsidR="00A81CDC" w:rsidP="00D57D76" w:rsidRDefault="00A81CDC" w14:paraId="72C03CB2" wp14:textId="404C2E46">
      <w:r w:rsidR="00A81CDC">
        <w:rPr/>
        <w:t xml:space="preserve">Kinderen leren vooral spelend én van elkaar. Spelen in de hoeken is en blijft daarom heel belangrijk. Een gevarieerde inrichting, passend bij het thema, biedt de kinderen nieuwe uitdagingen. De ontwikkeling van kinderen gaat steeds door en verloopt normaal gesproken ononderbroken. Dit betekent dat ook het onderwijs steeds een doorgaande lijn moet hebben zonder storende onderbrekingen of lastige overgangen. Gemengde kleutergroepen is daarom ook een bewuste keus. We richten ons meer op de dingen die de kinderen al wél kunnen in plaats van de dingen die ze nog niet kunnen. Het onderwijs is </w:t>
      </w:r>
      <w:r w:rsidR="0E6F8213">
        <w:rPr/>
        <w:t>erop</w:t>
      </w:r>
      <w:r w:rsidR="00A81CDC">
        <w:rPr/>
        <w:t xml:space="preserve"> gericht het kind te brengen naar het volgende stapje van zijn of haar ontwikkeling. </w:t>
      </w:r>
    </w:p>
    <w:p xmlns:wp14="http://schemas.microsoft.com/office/word/2010/wordml" w:rsidRPr="00065DDE" w:rsidR="00315B4E" w:rsidP="00D57D76" w:rsidRDefault="00315B4E" w14:paraId="7196D064" wp14:textId="77777777"/>
    <w:p xmlns:wp14="http://schemas.microsoft.com/office/word/2010/wordml" w:rsidRPr="00065DDE" w:rsidR="00A81CDC" w:rsidP="00EA4012" w:rsidRDefault="00DE53FC" w14:paraId="037909DA" wp14:textId="2CEBAD25">
      <w:pPr>
        <w:pStyle w:val="Kop2"/>
      </w:pPr>
      <w:bookmarkStart w:name="_Toc518047522" w:id="96"/>
      <w:r w:rsidR="00DE53FC">
        <w:rPr/>
        <w:t>1.</w:t>
      </w:r>
      <w:r w:rsidR="7A12D8E8">
        <w:rPr/>
        <w:t>4</w:t>
      </w:r>
      <w:r w:rsidR="00DE53FC">
        <w:rPr/>
        <w:t xml:space="preserve"> </w:t>
      </w:r>
      <w:r w:rsidR="00A81CDC">
        <w:rPr/>
        <w:t>H</w:t>
      </w:r>
      <w:r w:rsidR="00980B25">
        <w:rPr/>
        <w:t xml:space="preserve">et </w:t>
      </w:r>
      <w:proofErr w:type="spellStart"/>
      <w:r w:rsidR="00980B25">
        <w:rPr/>
        <w:t>onderwijs</w:t>
      </w:r>
      <w:proofErr w:type="spellEnd"/>
      <w:r w:rsidR="00980B25">
        <w:rPr/>
        <w:t xml:space="preserve"> in de </w:t>
      </w:r>
      <w:proofErr w:type="spellStart"/>
      <w:r w:rsidR="00980B25">
        <w:rPr/>
        <w:t>groepen</w:t>
      </w:r>
      <w:proofErr w:type="spellEnd"/>
      <w:r w:rsidR="00980B25">
        <w:rPr/>
        <w:t xml:space="preserve"> 3 tot en met</w:t>
      </w:r>
      <w:r w:rsidR="00A81CDC">
        <w:rPr/>
        <w:t xml:space="preserve"> 8</w:t>
      </w:r>
      <w:bookmarkEnd w:id="96"/>
    </w:p>
    <w:p xmlns:wp14="http://schemas.microsoft.com/office/word/2010/wordml" w:rsidRPr="00065DDE" w:rsidR="00A81CDC" w:rsidP="00A81CDC" w:rsidRDefault="00A81CDC" w14:paraId="7A8F8DE9" wp14:textId="77777777">
      <w:r w:rsidRPr="00065DDE">
        <w:t>Aansluitend op het onderwijs aan de kleuters stemmen we ook in d</w:t>
      </w:r>
      <w:r w:rsidRPr="00065DDE" w:rsidR="00980B25">
        <w:t>e groepen 3 tot en met</w:t>
      </w:r>
      <w:r w:rsidRPr="00065DDE">
        <w:t xml:space="preserve"> 8 het onderwijs af op het niveau en de mogelijkheden van de leerlingen.</w:t>
      </w:r>
    </w:p>
    <w:p xmlns:wp14="http://schemas.microsoft.com/office/word/2010/wordml" w:rsidRPr="00065DDE" w:rsidR="00A81CDC" w:rsidP="00A81CDC" w:rsidRDefault="00A81CDC" w14:paraId="7AAD3A15" wp14:textId="77777777">
      <w:r w:rsidR="00A81CDC">
        <w:rPr/>
        <w:t>Dit betekent: gedifferentieerd ond</w:t>
      </w:r>
      <w:r w:rsidR="00A81CDC">
        <w:rPr/>
        <w:t xml:space="preserve">erwijs, waarbij de leerlingen leerstof krijgen </w:t>
      </w:r>
    </w:p>
    <w:p xmlns:wp14="http://schemas.microsoft.com/office/word/2010/wordml" w:rsidRPr="00065DDE" w:rsidR="00A81CDC" w:rsidP="6333179E" w:rsidRDefault="00980B25" w14:paraId="26CA3F2E" wp14:textId="5487919E">
      <w:pPr/>
      <w:proofErr w:type="gramStart"/>
      <w:r w:rsidR="00980B25">
        <w:rPr/>
        <w:t>aangeboden</w:t>
      </w:r>
      <w:proofErr w:type="gramEnd"/>
      <w:r w:rsidR="00A81CDC">
        <w:rPr/>
        <w:t xml:space="preserve"> die aansluit bij hun mogelijkheden.</w:t>
      </w:r>
      <w:r w:rsidR="21C32E64">
        <w:rPr/>
        <w:t xml:space="preserve"> </w:t>
      </w:r>
      <w:r w:rsidR="21C32E64">
        <w:rPr/>
        <w:t>In groep 3 en 4 is ook ruimte voor het spelend leren in hoeken.</w:t>
      </w:r>
    </w:p>
    <w:p xmlns:wp14="http://schemas.microsoft.com/office/word/2010/wordml" w:rsidRPr="00065DDE" w:rsidR="00A81CDC" w:rsidP="00D57D76" w:rsidRDefault="00A81CDC" w14:paraId="166F27C5" wp14:textId="6D854DD8">
      <w:r w:rsidR="00A81CDC">
        <w:rPr/>
        <w:t xml:space="preserve">We accepteren de niveauverschillen bij de leerlingen. We constateren deze verschillen niet alleen, maar willen ook daadwerkelijk </w:t>
      </w:r>
      <w:r w:rsidR="10F12F01">
        <w:rPr/>
        <w:t>tegemoetkomen</w:t>
      </w:r>
      <w:r w:rsidR="00A81CDC">
        <w:rPr/>
        <w:t xml:space="preserve"> aan </w:t>
      </w:r>
      <w:r w:rsidR="00A81CDC">
        <w:rPr/>
        <w:t xml:space="preserve">de verschillen. </w:t>
      </w:r>
    </w:p>
    <w:p xmlns:wp14="http://schemas.microsoft.com/office/word/2010/wordml" w:rsidRPr="00065DDE" w:rsidR="00A81CDC" w:rsidP="00A81CDC" w:rsidRDefault="00A81CDC" w14:paraId="0A6959E7" wp14:textId="77777777">
      <w:r w:rsidRPr="00065DDE">
        <w:t xml:space="preserve"> </w:t>
      </w:r>
    </w:p>
    <w:p xmlns:wp14="http://schemas.microsoft.com/office/word/2010/wordml" w:rsidRPr="00065DDE" w:rsidR="009F4A6C" w:rsidP="00D57D76" w:rsidRDefault="00A81CDC" w14:paraId="37EC784A" wp14:textId="77777777">
      <w:r w:rsidRPr="00065DDE">
        <w:t>Als werkvorm neemt het zelfstandig werken een st</w:t>
      </w:r>
      <w:r w:rsidRPr="00065DDE" w:rsidR="009F4A6C">
        <w:t xml:space="preserve">eeds belangrijker plaats in op </w:t>
      </w:r>
    </w:p>
    <w:p xmlns:wp14="http://schemas.microsoft.com/office/word/2010/wordml" w:rsidRPr="00065DDE" w:rsidR="00A81CDC" w:rsidP="00D57D76" w:rsidRDefault="009F4A6C" w14:paraId="094E0B83" wp14:textId="77777777">
      <w:r w:rsidRPr="00065DDE">
        <w:t>D</w:t>
      </w:r>
      <w:r w:rsidRPr="00065DDE" w:rsidR="00212ED8">
        <w:t xml:space="preserve">e Groene Oase. </w:t>
      </w:r>
    </w:p>
    <w:p xmlns:wp14="http://schemas.microsoft.com/office/word/2010/wordml" w:rsidRPr="00065DDE" w:rsidR="00A81CDC" w:rsidP="00A81CDC" w:rsidRDefault="00A81CDC" w14:paraId="34FF1C98" wp14:textId="77777777">
      <w:pPr>
        <w:ind w:left="708"/>
      </w:pPr>
    </w:p>
    <w:p xmlns:wp14="http://schemas.microsoft.com/office/word/2010/wordml" w:rsidRPr="00065DDE" w:rsidR="00A81CDC" w:rsidP="00A81CDC" w:rsidRDefault="00A81CDC" w14:paraId="6FE1153C" wp14:textId="77777777">
      <w:pPr>
        <w:ind w:left="708"/>
      </w:pPr>
      <w:r w:rsidRPr="00065DDE">
        <w:rPr>
          <w:u w:val="single"/>
        </w:rPr>
        <w:t>Doel van het zelfstandig werken</w:t>
      </w:r>
      <w:r w:rsidRPr="00065DDE">
        <w:t>:</w:t>
      </w:r>
    </w:p>
    <w:p xmlns:wp14="http://schemas.microsoft.com/office/word/2010/wordml" w:rsidRPr="00065DDE" w:rsidR="00A81CDC" w:rsidP="00A81CDC" w:rsidRDefault="00A81CDC" w14:paraId="6D072C0D" wp14:textId="77777777">
      <w:pPr>
        <w:ind w:left="900" w:hanging="192"/>
      </w:pPr>
    </w:p>
    <w:p xmlns:wp14="http://schemas.microsoft.com/office/word/2010/wordml" w:rsidRPr="00065DDE" w:rsidR="00A81CDC" w:rsidP="00F0220E" w:rsidRDefault="00AE71FF" w14:paraId="1CAA82FB" wp14:textId="55CE3D2C">
      <w:pPr>
        <w:numPr>
          <w:ilvl w:val="0"/>
          <w:numId w:val="26"/>
        </w:numPr>
        <w:tabs>
          <w:tab w:val="num" w:pos="1620"/>
        </w:tabs>
        <w:rPr/>
      </w:pPr>
      <w:r w:rsidR="00AE71FF">
        <w:rPr/>
        <w:t xml:space="preserve">     </w:t>
      </w:r>
      <w:r w:rsidR="00A81CDC">
        <w:rPr/>
        <w:t>Kinderen kunnen zelfstandig werken.</w:t>
      </w:r>
    </w:p>
    <w:p xmlns:wp14="http://schemas.microsoft.com/office/word/2010/wordml" w:rsidRPr="00065DDE" w:rsidR="00A81CDC" w:rsidP="00F0220E" w:rsidRDefault="00A81CDC" w14:paraId="1C0C1EA9" wp14:textId="77777777">
      <w:pPr>
        <w:numPr>
          <w:ilvl w:val="0"/>
          <w:numId w:val="24"/>
        </w:numPr>
        <w:tabs>
          <w:tab w:val="clear" w:pos="720"/>
          <w:tab w:val="num" w:pos="1620"/>
        </w:tabs>
        <w:ind w:firstLine="180"/>
      </w:pPr>
      <w:r w:rsidRPr="00065DDE">
        <w:t>Kinderen kunnen samenwerkend leren.</w:t>
      </w:r>
    </w:p>
    <w:p xmlns:wp14="http://schemas.microsoft.com/office/word/2010/wordml" w:rsidRPr="00065DDE" w:rsidR="00A81CDC" w:rsidP="00F0220E" w:rsidRDefault="00A81CDC" w14:paraId="03A1A7F2" wp14:textId="77777777">
      <w:pPr>
        <w:numPr>
          <w:ilvl w:val="0"/>
          <w:numId w:val="24"/>
        </w:numPr>
        <w:tabs>
          <w:tab w:val="clear" w:pos="720"/>
          <w:tab w:val="num" w:pos="1620"/>
        </w:tabs>
        <w:ind w:firstLine="180"/>
      </w:pPr>
      <w:r w:rsidRPr="00065DDE">
        <w:t>Kinderen vragen hulp aan groepsgenoot.</w:t>
      </w:r>
    </w:p>
    <w:p xmlns:wp14="http://schemas.microsoft.com/office/word/2010/wordml" w:rsidRPr="00065DDE" w:rsidR="00A81CDC" w:rsidP="00F0220E" w:rsidRDefault="00A81CDC" w14:paraId="44877C9F" wp14:textId="77777777">
      <w:pPr>
        <w:numPr>
          <w:ilvl w:val="0"/>
          <w:numId w:val="24"/>
        </w:numPr>
        <w:tabs>
          <w:tab w:val="clear" w:pos="720"/>
          <w:tab w:val="num" w:pos="1620"/>
        </w:tabs>
        <w:ind w:firstLine="180"/>
      </w:pPr>
      <w:r w:rsidRPr="00065DDE">
        <w:t>Kinderen leggen uit, maar zeggen niet voor.</w:t>
      </w:r>
    </w:p>
    <w:p xmlns:wp14="http://schemas.microsoft.com/office/word/2010/wordml" w:rsidRPr="00065DDE" w:rsidR="00A81CDC" w:rsidP="00F0220E" w:rsidRDefault="00A81CDC" w14:paraId="63A6455E" wp14:textId="77777777">
      <w:pPr>
        <w:numPr>
          <w:ilvl w:val="0"/>
          <w:numId w:val="24"/>
        </w:numPr>
        <w:tabs>
          <w:tab w:val="clear" w:pos="720"/>
          <w:tab w:val="num" w:pos="1620"/>
        </w:tabs>
        <w:ind w:firstLine="180"/>
      </w:pPr>
      <w:r w:rsidRPr="00065DDE">
        <w:t>Kinderen kunnen hun leeractiviteiten plannen.</w:t>
      </w:r>
    </w:p>
    <w:p xmlns:wp14="http://schemas.microsoft.com/office/word/2010/wordml" w:rsidRPr="00065DDE" w:rsidR="00A81CDC" w:rsidP="00F0220E" w:rsidRDefault="00A81CDC" w14:paraId="205D4453" wp14:textId="77777777">
      <w:pPr>
        <w:numPr>
          <w:ilvl w:val="0"/>
          <w:numId w:val="24"/>
        </w:numPr>
        <w:tabs>
          <w:tab w:val="clear" w:pos="720"/>
          <w:tab w:val="num" w:pos="1620"/>
        </w:tabs>
        <w:ind w:firstLine="180"/>
      </w:pPr>
      <w:r w:rsidRPr="00065DDE">
        <w:t>Kinderen kunnen registreren.</w:t>
      </w:r>
    </w:p>
    <w:p xmlns:wp14="http://schemas.microsoft.com/office/word/2010/wordml" w:rsidRPr="00065DDE" w:rsidR="00A81CDC" w:rsidP="00F0220E" w:rsidRDefault="00A81CDC" w14:paraId="44621E51" wp14:textId="77777777">
      <w:pPr>
        <w:numPr>
          <w:ilvl w:val="0"/>
          <w:numId w:val="24"/>
        </w:numPr>
        <w:tabs>
          <w:tab w:val="clear" w:pos="720"/>
          <w:tab w:val="num" w:pos="1620"/>
        </w:tabs>
        <w:ind w:firstLine="180"/>
      </w:pPr>
      <w:r w:rsidRPr="00065DDE">
        <w:t xml:space="preserve">Kinderen kunnen inschatten of ze een instructie geheel, </w:t>
      </w:r>
    </w:p>
    <w:p xmlns:wp14="http://schemas.microsoft.com/office/word/2010/wordml" w:rsidRPr="00065DDE" w:rsidR="00A81CDC" w:rsidP="2FA8CC40" w:rsidRDefault="00A81CDC" w14:paraId="04EA5330" wp14:textId="77777777">
      <w:pPr>
        <w:ind w:left="1620" w:hanging="0" w:firstLine="0"/>
      </w:pPr>
      <w:proofErr w:type="gramStart"/>
      <w:r w:rsidRPr="00065DDE" w:rsidR="00A81CDC">
        <w:rPr/>
        <w:t>gedeeltelijk</w:t>
      </w:r>
      <w:proofErr w:type="gramEnd"/>
      <w:r w:rsidRPr="00065DDE" w:rsidR="00A81CDC">
        <w:rPr/>
        <w:t xml:space="preserve"> of niet gaan volgen.</w:t>
      </w:r>
    </w:p>
    <w:p xmlns:wp14="http://schemas.microsoft.com/office/word/2010/wordml" w:rsidRPr="00065DDE" w:rsidR="00A81CDC" w:rsidP="00F0220E" w:rsidRDefault="00A81CDC" w14:paraId="4FB164BA" wp14:textId="77777777">
      <w:pPr>
        <w:numPr>
          <w:ilvl w:val="0"/>
          <w:numId w:val="25"/>
        </w:numPr>
        <w:tabs>
          <w:tab w:val="num" w:pos="1620"/>
        </w:tabs>
        <w:ind w:left="900" w:firstLine="0"/>
      </w:pPr>
      <w:r w:rsidRPr="00065DDE">
        <w:t xml:space="preserve">Kinderen kunnen zelf initiatieven ontplooien m.b.t. zelfgekozen </w:t>
      </w:r>
    </w:p>
    <w:p xmlns:wp14="http://schemas.microsoft.com/office/word/2010/wordml" w:rsidRPr="00065DDE" w:rsidR="00A81CDC" w:rsidP="00A81CDC" w:rsidRDefault="00AE71FF" w14:paraId="1687B417" wp14:textId="77777777">
      <w:pPr>
        <w:ind w:left="1620"/>
      </w:pPr>
      <w:r w:rsidRPr="00065DDE">
        <w:t>w</w:t>
      </w:r>
      <w:r w:rsidRPr="00065DDE" w:rsidR="00A81CDC">
        <w:t>erkopdrachten.</w:t>
      </w:r>
    </w:p>
    <w:p xmlns:wp14="http://schemas.microsoft.com/office/word/2010/wordml" w:rsidRPr="00065DDE" w:rsidR="00A81CDC" w:rsidP="00F0220E" w:rsidRDefault="00A81CDC" w14:paraId="26C5EDF7" wp14:textId="77777777">
      <w:pPr>
        <w:numPr>
          <w:ilvl w:val="0"/>
          <w:numId w:val="25"/>
        </w:numPr>
        <w:tabs>
          <w:tab w:val="num" w:pos="1620"/>
        </w:tabs>
        <w:ind w:firstLine="540"/>
      </w:pPr>
      <w:r w:rsidRPr="00065DDE">
        <w:t>Kinderen gaan zich verantwoordelijk voelen voor hun werk.</w:t>
      </w:r>
    </w:p>
    <w:p xmlns:wp14="http://schemas.microsoft.com/office/word/2010/wordml" w:rsidRPr="00065DDE" w:rsidR="00A81CDC" w:rsidP="00F0220E" w:rsidRDefault="00A81CDC" w14:paraId="1F80B620" wp14:textId="77777777">
      <w:pPr>
        <w:numPr>
          <w:ilvl w:val="0"/>
          <w:numId w:val="25"/>
        </w:numPr>
        <w:tabs>
          <w:tab w:val="num" w:pos="1620"/>
        </w:tabs>
        <w:ind w:firstLine="540"/>
      </w:pPr>
      <w:r w:rsidRPr="00065DDE">
        <w:t>Kinderen kunnen werkstukjes maken en presentaties verzorgen.</w:t>
      </w:r>
    </w:p>
    <w:p xmlns:wp14="http://schemas.microsoft.com/office/word/2010/wordml" w:rsidRPr="00065DDE" w:rsidR="00A81CDC" w:rsidP="00F0220E" w:rsidRDefault="00A81CDC" w14:paraId="7FA0CB90" wp14:textId="77777777">
      <w:pPr>
        <w:numPr>
          <w:ilvl w:val="0"/>
          <w:numId w:val="25"/>
        </w:numPr>
        <w:tabs>
          <w:tab w:val="num" w:pos="1620"/>
        </w:tabs>
        <w:ind w:firstLine="540"/>
      </w:pPr>
      <w:r w:rsidRPr="00065DDE">
        <w:t xml:space="preserve">De mogelijkheid voor kinderen om op eigen niveau te werken, is </w:t>
      </w:r>
    </w:p>
    <w:p xmlns:wp14="http://schemas.microsoft.com/office/word/2010/wordml" w:rsidRPr="00065DDE" w:rsidR="00A81CDC" w:rsidP="00A81CDC" w:rsidRDefault="00AE71FF" w14:paraId="224267C3" wp14:textId="77777777">
      <w:pPr>
        <w:ind w:left="1620"/>
      </w:pPr>
      <w:r w:rsidRPr="00065DDE">
        <w:t>door middel van</w:t>
      </w:r>
      <w:r w:rsidRPr="00065DDE" w:rsidR="00A81CDC">
        <w:t xml:space="preserve"> zelfsta</w:t>
      </w:r>
      <w:r w:rsidRPr="00065DDE">
        <w:t>ndig werken beter realiseerbaar.</w:t>
      </w:r>
    </w:p>
    <w:p xmlns:wp14="http://schemas.microsoft.com/office/word/2010/wordml" w:rsidRPr="00065DDE" w:rsidR="00315B4E" w:rsidP="00A81CDC" w:rsidRDefault="00315B4E" w14:paraId="48A21919" wp14:textId="77777777">
      <w:pPr>
        <w:ind w:left="1620"/>
      </w:pPr>
    </w:p>
    <w:p xmlns:wp14="http://schemas.microsoft.com/office/word/2010/wordml" w:rsidRPr="00065DDE" w:rsidR="00212ED8" w:rsidP="00EA4012" w:rsidRDefault="00AD7C28" w14:paraId="6B8F9EED" wp14:textId="21481B1A">
      <w:pPr>
        <w:pStyle w:val="Kop2"/>
      </w:pPr>
      <w:bookmarkStart w:name="_Toc518047523" w:id="97"/>
      <w:bookmarkStart w:name="_Toc106627143" w:id="98"/>
      <w:bookmarkStart w:name="_Toc106627334" w:id="99"/>
      <w:bookmarkStart w:name="_Toc106628154" w:id="100"/>
      <w:bookmarkStart w:name="_Toc106628495" w:id="101"/>
      <w:bookmarkStart w:name="_Toc106896227" w:id="102"/>
      <w:bookmarkStart w:name="_Toc112943799" w:id="103"/>
      <w:bookmarkStart w:name="_Toc113011697" w:id="104"/>
      <w:bookmarkStart w:name="_Toc113028170" w:id="105"/>
      <w:bookmarkStart w:name="_Toc113725301" w:id="106"/>
      <w:bookmarkStart w:name="_Toc113728922" w:id="107"/>
      <w:bookmarkStart w:name="_Toc145938227" w:id="108"/>
      <w:bookmarkStart w:name="_Toc146383838" w:id="109"/>
      <w:bookmarkStart w:name="_Toc146384969" w:id="110"/>
      <w:bookmarkStart w:name="_Toc172964460" w:id="111"/>
      <w:bookmarkStart w:name="_Toc172969104" w:id="112"/>
      <w:bookmarkStart w:name="_Toc172986877" w:id="113"/>
      <w:bookmarkStart w:name="_Toc172987013" w:id="11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AD7C28">
        <w:rPr/>
        <w:t>1.</w:t>
      </w:r>
      <w:r w:rsidR="5C6307A1">
        <w:rPr/>
        <w:t>5</w:t>
      </w:r>
      <w:r w:rsidR="00212ED8">
        <w:rPr/>
        <w:t xml:space="preserve"> </w:t>
      </w:r>
      <w:proofErr w:type="spellStart"/>
      <w:r w:rsidR="00212ED8">
        <w:rPr/>
        <w:t>Pestprotocol</w:t>
      </w:r>
      <w:proofErr w:type="spellEnd"/>
      <w:bookmarkEnd w:id="97"/>
    </w:p>
    <w:p xmlns:wp14="http://schemas.microsoft.com/office/word/2010/wordml" w:rsidRPr="00065DDE" w:rsidR="00212ED8" w:rsidP="00B92284" w:rsidRDefault="00212ED8" w14:paraId="72DCB04F" wp14:textId="77777777">
      <w:pPr>
        <w:pStyle w:val="Standaardinspringing"/>
      </w:pPr>
      <w:r w:rsidRPr="00065DDE">
        <w:t>Bij het opstellen van ons pestprotocol (dat u kunt terugvinden op onze website) zijn wij uitgegaan van vijf stellingen:</w:t>
      </w:r>
    </w:p>
    <w:p xmlns:wp14="http://schemas.microsoft.com/office/word/2010/wordml" w:rsidRPr="00065DDE" w:rsidR="00212ED8" w:rsidP="00212ED8" w:rsidRDefault="00212ED8" w14:paraId="4E7090FA" wp14:textId="77777777">
      <w:pPr>
        <w:pStyle w:val="Lijst3"/>
        <w:jc w:val="left"/>
        <w:rPr>
          <w:rFonts w:cs="Arial"/>
          <w:szCs w:val="24"/>
        </w:rPr>
      </w:pPr>
      <w:r w:rsidRPr="00065DDE">
        <w:rPr>
          <w:rFonts w:cs="Arial"/>
          <w:szCs w:val="24"/>
        </w:rPr>
        <w:t>Pesten wordt als een groot probleem gezien door alle betrokken partijen: leerkrachten, ouders en kinderen (gepeste kinderen, de pesters en de “zwijgende” groep).</w:t>
      </w:r>
    </w:p>
    <w:p xmlns:wp14="http://schemas.microsoft.com/office/word/2010/wordml" w:rsidRPr="00065DDE" w:rsidR="00212ED8" w:rsidP="00212ED8" w:rsidRDefault="00212ED8" w14:paraId="41BBF57A" wp14:textId="77777777">
      <w:pPr>
        <w:pStyle w:val="Lijst3"/>
        <w:jc w:val="left"/>
        <w:rPr>
          <w:rFonts w:cs="Arial"/>
          <w:szCs w:val="24"/>
        </w:rPr>
      </w:pPr>
      <w:r w:rsidRPr="00065DDE">
        <w:rPr>
          <w:rFonts w:cs="Arial"/>
          <w:szCs w:val="24"/>
        </w:rPr>
        <w:t xml:space="preserve">De school doet er alles aan om pesten te voorkomen: </w:t>
      </w:r>
      <w:r w:rsidRPr="00065DDE">
        <w:rPr>
          <w:rFonts w:cs="Arial"/>
          <w:b/>
          <w:bCs/>
          <w:szCs w:val="24"/>
        </w:rPr>
        <w:t>preventie.</w:t>
      </w:r>
    </w:p>
    <w:p xmlns:wp14="http://schemas.microsoft.com/office/word/2010/wordml" w:rsidRPr="00065DDE" w:rsidR="00212ED8" w:rsidP="00212ED8" w:rsidRDefault="00212ED8" w14:paraId="5BE410D9" wp14:textId="77777777">
      <w:pPr>
        <w:pStyle w:val="Lijst3"/>
        <w:jc w:val="left"/>
        <w:rPr>
          <w:rFonts w:cs="Arial"/>
          <w:szCs w:val="24"/>
        </w:rPr>
      </w:pPr>
      <w:r w:rsidRPr="00065DDE">
        <w:rPr>
          <w:rFonts w:cs="Arial"/>
          <w:szCs w:val="24"/>
        </w:rPr>
        <w:t>Wanneer leerkrachten zien dat kinderen worden gepest, dan wordt er duidelijk stelling genomen.</w:t>
      </w:r>
    </w:p>
    <w:p xmlns:wp14="http://schemas.microsoft.com/office/word/2010/wordml" w:rsidRPr="00065DDE" w:rsidR="00212ED8" w:rsidP="00212ED8" w:rsidRDefault="00212ED8" w14:paraId="7E9707B1" wp14:textId="77777777">
      <w:pPr>
        <w:pStyle w:val="Lijst3"/>
        <w:jc w:val="left"/>
        <w:rPr>
          <w:rFonts w:cs="Arial"/>
          <w:szCs w:val="24"/>
        </w:rPr>
      </w:pPr>
      <w:r w:rsidRPr="00065DDE">
        <w:rPr>
          <w:rFonts w:cs="Arial"/>
          <w:szCs w:val="24"/>
        </w:rPr>
        <w:t xml:space="preserve">Als pesten optreedt, moeten leerkrachten kunnen </w:t>
      </w:r>
      <w:r w:rsidRPr="00065DDE">
        <w:rPr>
          <w:rFonts w:cs="Arial"/>
          <w:b/>
          <w:bCs/>
          <w:szCs w:val="24"/>
        </w:rPr>
        <w:t>signaleren</w:t>
      </w:r>
      <w:r w:rsidRPr="00065DDE">
        <w:rPr>
          <w:rFonts w:cs="Arial"/>
          <w:szCs w:val="24"/>
        </w:rPr>
        <w:t>.</w:t>
      </w:r>
    </w:p>
    <w:p xmlns:wp14="http://schemas.microsoft.com/office/word/2010/wordml" w:rsidRPr="00065DDE" w:rsidR="00212ED8" w:rsidP="00212ED8" w:rsidRDefault="00212ED8" w14:paraId="152C20F9" wp14:textId="77777777">
      <w:pPr>
        <w:pStyle w:val="Lijst3"/>
        <w:jc w:val="left"/>
        <w:rPr>
          <w:rFonts w:cs="Arial"/>
          <w:szCs w:val="24"/>
        </w:rPr>
      </w:pPr>
      <w:r w:rsidRPr="00065DDE">
        <w:rPr>
          <w:rFonts w:cs="Arial"/>
          <w:szCs w:val="24"/>
        </w:rPr>
        <w:t xml:space="preserve">Wanneer pesten, ondanks alle inspanningen tòch (weer) optreedt, beschikt de school over een </w:t>
      </w:r>
      <w:r w:rsidRPr="00065DDE">
        <w:rPr>
          <w:rFonts w:cs="Arial"/>
          <w:b/>
          <w:bCs/>
          <w:szCs w:val="24"/>
        </w:rPr>
        <w:t>directe aanpak</w:t>
      </w:r>
      <w:r w:rsidRPr="00065DDE">
        <w:rPr>
          <w:rFonts w:cs="Arial"/>
          <w:bCs/>
          <w:szCs w:val="24"/>
        </w:rPr>
        <w:t>, waarbij ook de ouders worden ingeschakeld.</w:t>
      </w:r>
    </w:p>
    <w:p xmlns:wp14="http://schemas.microsoft.com/office/word/2010/wordml" w:rsidRPr="00065DDE" w:rsidR="00AD1704" w:rsidRDefault="00AD1704" w14:paraId="6BD18F9B" wp14:textId="77777777">
      <w:pPr>
        <w:spacing w:after="200" w:line="276" w:lineRule="auto"/>
        <w:rPr>
          <w:b/>
          <w:bCs/>
          <w:caps/>
          <w:kern w:val="32"/>
          <w:szCs w:val="32"/>
          <w:lang w:val="en-GB"/>
        </w:rPr>
      </w:pPr>
      <w:bookmarkStart w:name="_Toc518047524" w:id="11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065DDE">
        <w:br w:type="page"/>
      </w:r>
    </w:p>
    <w:p xmlns:wp14="http://schemas.microsoft.com/office/word/2010/wordml" w:rsidRPr="00065DDE" w:rsidR="00A81CDC" w:rsidP="00AB0DB5" w:rsidRDefault="00AB0DB5" w14:paraId="17C045C3" wp14:textId="77777777">
      <w:pPr>
        <w:pStyle w:val="Kop1"/>
      </w:pPr>
      <w:r w:rsidRPr="00065DDE">
        <w:lastRenderedPageBreak/>
        <w:t>2</w:t>
      </w:r>
      <w:r w:rsidRPr="00065DDE" w:rsidR="00CF6A6E">
        <w:t xml:space="preserve">. De </w:t>
      </w:r>
      <w:r w:rsidRPr="00065DDE" w:rsidR="00A81CDC">
        <w:t>organisatie van de school</w:t>
      </w:r>
      <w:bookmarkEnd w:id="115"/>
    </w:p>
    <w:p xmlns:wp14="http://schemas.microsoft.com/office/word/2010/wordml" w:rsidRPr="00065DDE" w:rsidR="00A81CDC" w:rsidP="00EA4012" w:rsidRDefault="000B2E3E" w14:paraId="3FF4242E" wp14:textId="77777777">
      <w:pPr>
        <w:pStyle w:val="Kop2"/>
      </w:pPr>
      <w:bookmarkStart w:name="_Toc106627148" w:id="116"/>
      <w:bookmarkStart w:name="_Toc106627339" w:id="117"/>
      <w:bookmarkStart w:name="_Toc106628159" w:id="118"/>
      <w:bookmarkStart w:name="_Toc106628500" w:id="119"/>
      <w:bookmarkStart w:name="_Toc106896233" w:id="120"/>
      <w:bookmarkStart w:name="_Toc112943805" w:id="121"/>
      <w:bookmarkStart w:name="_Toc113011703" w:id="122"/>
      <w:bookmarkStart w:name="_Toc113028176" w:id="123"/>
      <w:bookmarkStart w:name="_Toc113725307" w:id="124"/>
      <w:bookmarkStart w:name="_Toc113728928" w:id="125"/>
      <w:bookmarkStart w:name="_Toc145938234" w:id="126"/>
      <w:bookmarkStart w:name="_Toc146383845" w:id="127"/>
      <w:bookmarkStart w:name="_Toc146384976" w:id="128"/>
      <w:bookmarkStart w:name="_Toc172964468" w:id="129"/>
      <w:bookmarkStart w:name="_Toc172969112" w:id="130"/>
      <w:bookmarkStart w:name="_Toc172986885" w:id="131"/>
      <w:bookmarkStart w:name="_Toc172987021" w:id="132"/>
      <w:bookmarkStart w:name="_Toc518047525" w:id="133"/>
      <w:r w:rsidRPr="00065DDE">
        <w:t xml:space="preserve">2.1 </w:t>
      </w:r>
      <w:r w:rsidRPr="00065DDE" w:rsidR="00A81CDC">
        <w:t>De Medezeggenschapsraad (M.R.).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xmlns:wp14="http://schemas.microsoft.com/office/word/2010/wordml" w:rsidRPr="00065DDE" w:rsidR="00A81CDC" w:rsidP="00CF6A6E" w:rsidRDefault="00A81CDC" w14:paraId="1BEB32EE" wp14:textId="77777777">
      <w:pPr>
        <w:pStyle w:val="Kop9"/>
        <w:ind w:left="0"/>
        <w:jc w:val="left"/>
        <w:rPr>
          <w:rFonts w:cs="Arial"/>
          <w:szCs w:val="24"/>
        </w:rPr>
      </w:pPr>
      <w:r w:rsidRPr="00065DDE">
        <w:rPr>
          <w:rFonts w:cs="Arial"/>
          <w:szCs w:val="24"/>
        </w:rPr>
        <w:t>Als hoofdtaken van de M.R. gelden:</w:t>
      </w:r>
    </w:p>
    <w:p xmlns:wp14="http://schemas.microsoft.com/office/word/2010/wordml" w:rsidRPr="00065DDE" w:rsidR="00A81CDC" w:rsidP="00A81CDC" w:rsidRDefault="00CF6A6E" w14:paraId="5F2D69B8" wp14:textId="77777777">
      <w:pPr>
        <w:pStyle w:val="Lijstnummering4"/>
        <w:jc w:val="left"/>
      </w:pPr>
      <w:r w:rsidRPr="00065DDE">
        <w:t xml:space="preserve">Overleg met de directie </w:t>
      </w:r>
      <w:r w:rsidRPr="00065DDE" w:rsidR="00A81CDC">
        <w:t>over de algemene gang van zaken op school.</w:t>
      </w:r>
    </w:p>
    <w:p xmlns:wp14="http://schemas.microsoft.com/office/word/2010/wordml" w:rsidRPr="00065DDE" w:rsidR="00A81CDC" w:rsidP="00B92284" w:rsidRDefault="00A81CDC" w14:paraId="6F7F213B" wp14:textId="77777777">
      <w:pPr>
        <w:pStyle w:val="standaardinspringennalijst4"/>
      </w:pPr>
      <w:r w:rsidRPr="00065DDE">
        <w:t xml:space="preserve">De raad moet over een groot aantal zaken door </w:t>
      </w:r>
      <w:r w:rsidRPr="00065DDE" w:rsidR="00CF6A6E">
        <w:t>de school</w:t>
      </w:r>
      <w:r w:rsidRPr="00065DDE">
        <w:t xml:space="preserve"> worden gehoord. De raad kan </w:t>
      </w:r>
      <w:r w:rsidRPr="00065DDE" w:rsidR="00CF6A6E">
        <w:t>de directie</w:t>
      </w:r>
      <w:r w:rsidRPr="00065DDE">
        <w:t xml:space="preserve"> adviseren, maar heeft bij bepaalde zaken inste</w:t>
      </w:r>
      <w:r w:rsidRPr="00065DDE" w:rsidR="00CF6A6E">
        <w:t>mmingsrecht, d.w.z.: de directie</w:t>
      </w:r>
      <w:r w:rsidRPr="00065DDE">
        <w:t xml:space="preserve"> kan bepaalde besluiten slechts uitvoeren als de M.R. hiermee instemt. Op deze wijze hebben zowel leerkrachten als ouders de gelegenheid om mee te beslissen over belangrijke zaken in de school.</w:t>
      </w:r>
    </w:p>
    <w:p xmlns:wp14="http://schemas.microsoft.com/office/word/2010/wordml" w:rsidRPr="00065DDE" w:rsidR="00A81CDC" w:rsidP="00A81CDC" w:rsidRDefault="00A81CDC" w14:paraId="021C8C25" wp14:textId="77777777">
      <w:pPr>
        <w:pStyle w:val="Lijstnummering4"/>
        <w:jc w:val="left"/>
      </w:pPr>
      <w:r w:rsidRPr="00065DDE">
        <w:t xml:space="preserve">Onderling overleg over alle schoolaangelegenheden; gevraagd en ongevraagd voorstellen doen en standpunten kenbaar maken aan </w:t>
      </w:r>
      <w:r w:rsidRPr="00065DDE" w:rsidR="00CF6A6E">
        <w:t>de directie.</w:t>
      </w:r>
    </w:p>
    <w:p xmlns:wp14="http://schemas.microsoft.com/office/word/2010/wordml" w:rsidRPr="00065DDE" w:rsidR="00A81CDC" w:rsidP="00A81CDC" w:rsidRDefault="00A81CDC" w14:paraId="3C9341D0" wp14:textId="77777777">
      <w:pPr>
        <w:pStyle w:val="Lijstnummering4"/>
        <w:jc w:val="left"/>
      </w:pPr>
      <w:r w:rsidRPr="00065DDE">
        <w:t>Bevorderen van openheid, openbaarheid en onderling overleg in de school.</w:t>
      </w:r>
    </w:p>
    <w:p xmlns:wp14="http://schemas.microsoft.com/office/word/2010/wordml" w:rsidRPr="00065DDE" w:rsidR="00A81CDC" w:rsidP="00A81CDC" w:rsidRDefault="00A81CDC" w14:paraId="1550E3C8" wp14:textId="77777777">
      <w:pPr>
        <w:pStyle w:val="Lijstnummering4"/>
        <w:jc w:val="left"/>
      </w:pPr>
      <w:r w:rsidRPr="00065DDE">
        <w:t>Waken tegen discriminatie en bevorderen van gelijke behandeling in gelijke gevallen, in het bijzonder van mannen en vrouwen in de school, alsmede de inschakeling van gehandicapten.</w:t>
      </w:r>
    </w:p>
    <w:p xmlns:wp14="http://schemas.microsoft.com/office/word/2010/wordml" w:rsidRPr="00065DDE" w:rsidR="00A81CDC" w:rsidP="00B92284" w:rsidRDefault="00A81CDC" w14:paraId="238601FE" wp14:textId="77777777">
      <w:pPr>
        <w:pStyle w:val="Standaardinspringing"/>
      </w:pPr>
    </w:p>
    <w:p xmlns:wp14="http://schemas.microsoft.com/office/word/2010/wordml" w:rsidRPr="00065DDE" w:rsidR="00A81CDC" w:rsidP="00B92284" w:rsidRDefault="00A81CDC" w14:paraId="2D9BA1DD" wp14:textId="77777777">
      <w:pPr>
        <w:pStyle w:val="Standaardinspringing"/>
      </w:pPr>
      <w:r w:rsidRPr="00065DDE">
        <w:t xml:space="preserve">De M.R. bestaat uit 3 ouders en 3 leerkrachten, terwijl de directeur als adviserend lid zitting heeft in de raad. </w:t>
      </w:r>
    </w:p>
    <w:p xmlns:wp14="http://schemas.microsoft.com/office/word/2010/wordml" w:rsidRPr="00065DDE" w:rsidR="00A81CDC" w:rsidP="00B92284" w:rsidRDefault="00A81CDC" w14:paraId="65B00B48" wp14:textId="77777777">
      <w:pPr>
        <w:pStyle w:val="Standaardinspringing"/>
      </w:pPr>
      <w:r w:rsidRPr="00065DDE">
        <w:t>De vergaderingen van onze M.R. zijn openbaar, zodat ouders met vragen, opmerkingen of nieuwe ideeën altijd welkom zijn.</w:t>
      </w:r>
    </w:p>
    <w:p xmlns:wp14="http://schemas.microsoft.com/office/word/2010/wordml" w:rsidRPr="00065DDE" w:rsidR="00A81CDC" w:rsidP="00B92284" w:rsidRDefault="00A81CDC" w14:paraId="0F3CABC7" wp14:textId="77777777">
      <w:pPr>
        <w:pStyle w:val="Standaardinspringing"/>
      </w:pPr>
    </w:p>
    <w:p xmlns:wp14="http://schemas.microsoft.com/office/word/2010/wordml" w:rsidRPr="00065DDE" w:rsidR="00A81CDC" w:rsidP="00EA4012" w:rsidRDefault="000B2E3E" w14:paraId="38FBF657" wp14:textId="77777777">
      <w:pPr>
        <w:pStyle w:val="Kop2"/>
      </w:pPr>
      <w:bookmarkStart w:name="_Toc518047526" w:id="134"/>
      <w:bookmarkStart w:name="_Toc106627149" w:id="135"/>
      <w:bookmarkStart w:name="_Toc106627340" w:id="136"/>
      <w:bookmarkStart w:name="_Toc106628160" w:id="137"/>
      <w:bookmarkStart w:name="_Toc106628501" w:id="138"/>
      <w:bookmarkStart w:name="_Toc106896235" w:id="139"/>
      <w:bookmarkStart w:name="_Toc112943807" w:id="140"/>
      <w:bookmarkStart w:name="_Toc113011705" w:id="141"/>
      <w:bookmarkStart w:name="_Toc113028178" w:id="142"/>
      <w:bookmarkStart w:name="_Toc113725309" w:id="143"/>
      <w:bookmarkStart w:name="_Toc113728930" w:id="144"/>
      <w:bookmarkStart w:name="_Toc145938236" w:id="145"/>
      <w:bookmarkStart w:name="_Toc146383847" w:id="146"/>
      <w:bookmarkStart w:name="_Toc146384978" w:id="147"/>
      <w:bookmarkStart w:name="_Toc172964470" w:id="148"/>
      <w:bookmarkStart w:name="_Toc172969114" w:id="149"/>
      <w:bookmarkStart w:name="_Toc172986887" w:id="150"/>
      <w:bookmarkStart w:name="_Toc172987023" w:id="151"/>
      <w:r w:rsidRPr="00065DDE">
        <w:t xml:space="preserve">2.2 </w:t>
      </w:r>
      <w:r w:rsidRPr="00065DDE" w:rsidR="00F51D14">
        <w:t>Ouder-meedenkavonden</w:t>
      </w:r>
      <w:r w:rsidRPr="00065DDE" w:rsidR="00A81CDC">
        <w:t xml:space="preserve"> (</w:t>
      </w:r>
      <w:r w:rsidRPr="00065DDE" w:rsidR="00F51D14">
        <w:t xml:space="preserve">voorheen </w:t>
      </w:r>
      <w:r w:rsidRPr="00065DDE" w:rsidR="00A81CDC">
        <w:t>SAR)</w:t>
      </w:r>
      <w:bookmarkEnd w:id="134"/>
    </w:p>
    <w:p xmlns:wp14="http://schemas.microsoft.com/office/word/2010/wordml" w:rsidRPr="00065DDE" w:rsidR="00A81CDC" w:rsidP="00A81CDC" w:rsidRDefault="00A81CDC" w14:paraId="6E7BEAA2" wp14:textId="77777777">
      <w:r w:rsidR="00A81CDC">
        <w:rPr/>
        <w:t> </w:t>
      </w:r>
    </w:p>
    <w:p xmlns:wp14="http://schemas.microsoft.com/office/word/2010/wordml" w:rsidRPr="00065DDE" w:rsidR="00A81CDC" w:rsidP="6333179E" w:rsidRDefault="0003413D" w14:paraId="31882ADB" wp14:textId="6F9FAAA2">
      <w:pPr/>
      <w:r w:rsidR="0003413D">
        <w:rPr/>
        <w:t>D</w:t>
      </w:r>
      <w:r w:rsidR="00422CFA">
        <w:rPr/>
        <w:t xml:space="preserve">e school organiseert </w:t>
      </w:r>
      <w:r w:rsidR="00F51D14">
        <w:rPr/>
        <w:t>ouder-meedenkavonden. Alle ouders worden uitgenodigd om mee te denken en praten over een thema. De school rapport</w:t>
      </w:r>
      <w:r w:rsidR="001D0290">
        <w:rPr/>
        <w:t>eert</w:t>
      </w:r>
      <w:r w:rsidR="00F51D14">
        <w:rPr/>
        <w:t xml:space="preserve"> naar alle ouders over de opbrengst van deze avond. </w:t>
      </w:r>
      <w:r w:rsidR="00AD1704">
        <w:rPr/>
        <w:t>In het vorig schooljaar is er geen ouder-meedenkavond geweest</w:t>
      </w:r>
      <w:r w:rsidR="396E94F9">
        <w:rPr/>
        <w:t xml:space="preserve"> in verband met de uitbraak van het coronavirus</w:t>
      </w:r>
      <w:r w:rsidR="00AD1704">
        <w:rPr/>
        <w:t>, maar in het komend jaar zal dit weer worden geïnitieerd.</w:t>
      </w:r>
      <w:r w:rsidR="00AD1704">
        <w:rPr/>
        <w:t xml:space="preserve"> </w:t>
      </w:r>
    </w:p>
    <w:p xmlns:wp14="http://schemas.microsoft.com/office/word/2010/wordml" w:rsidRPr="00065DDE" w:rsidR="00A81CDC" w:rsidP="00EA4012" w:rsidRDefault="000B2E3E" w14:paraId="3369491C" wp14:textId="77777777">
      <w:pPr>
        <w:pStyle w:val="Kop2"/>
      </w:pPr>
      <w:bookmarkStart w:name="_Toc518047527" w:id="152"/>
      <w:r w:rsidRPr="00065DDE">
        <w:t xml:space="preserve">2.3 </w:t>
      </w:r>
      <w:r w:rsidRPr="00065DDE" w:rsidR="00A81CDC">
        <w:t>De kinderraad</w:t>
      </w:r>
      <w:bookmarkEnd w:id="152"/>
    </w:p>
    <w:p xmlns:wp14="http://schemas.microsoft.com/office/word/2010/wordml" w:rsidRPr="00065DDE" w:rsidR="00A81CDC" w:rsidP="00B92284" w:rsidRDefault="00CF6A6E" w14:paraId="5CD1D861" wp14:textId="77777777">
      <w:pPr>
        <w:pStyle w:val="Standaardinspringing"/>
      </w:pPr>
      <w:r w:rsidRPr="00065DDE">
        <w:t>I</w:t>
      </w:r>
      <w:r w:rsidRPr="00065DDE" w:rsidR="00A81CDC">
        <w:t xml:space="preserve">n de kinderraad adviseren de kinderen de directeur over schoolbeleid en organisatie. Vanaf groep 5 levert iedere klas een kind dat zitting heeft in de kinderraad. Tijdens de vergadering is de directeur, een ouder uit de oudercommissie of MR en een medewerker van de school aanwezig. </w:t>
      </w:r>
    </w:p>
    <w:p xmlns:wp14="http://schemas.microsoft.com/office/word/2010/wordml" w:rsidRPr="00065DDE" w:rsidR="00A81CDC" w:rsidP="00B92284" w:rsidRDefault="00A81CDC" w14:paraId="5B08B5D1" wp14:textId="77777777">
      <w:pPr>
        <w:pStyle w:val="Standaardinspringing"/>
      </w:pPr>
    </w:p>
    <w:p xmlns:wp14="http://schemas.microsoft.com/office/word/2010/wordml" w:rsidRPr="00065DDE" w:rsidR="00A81CDC" w:rsidP="00EA4012" w:rsidRDefault="00DE53FC" w14:paraId="0DC729E2" wp14:textId="77777777">
      <w:pPr>
        <w:pStyle w:val="Kop2"/>
      </w:pPr>
      <w:bookmarkStart w:name="_Toc518047528" w:id="153"/>
      <w:bookmarkStart w:name="_Toc106627151" w:id="154"/>
      <w:bookmarkStart w:name="_Toc106627342" w:id="155"/>
      <w:bookmarkStart w:name="_Toc106628162" w:id="156"/>
      <w:bookmarkStart w:name="_Toc106628503" w:id="157"/>
      <w:bookmarkStart w:name="_Toc106896237" w:id="158"/>
      <w:bookmarkStart w:name="_Toc112943809" w:id="159"/>
      <w:bookmarkStart w:name="_Toc113011707" w:id="160"/>
      <w:bookmarkStart w:name="_Toc113028180" w:id="161"/>
      <w:bookmarkStart w:name="_Toc113725311" w:id="162"/>
      <w:bookmarkStart w:name="_Toc113728932" w:id="163"/>
      <w:bookmarkStart w:name="_Toc145938238" w:id="164"/>
      <w:bookmarkStart w:name="_Toc146383849" w:id="165"/>
      <w:bookmarkStart w:name="_Toc146384980" w:id="166"/>
      <w:bookmarkStart w:name="_Toc172964472" w:id="167"/>
      <w:bookmarkStart w:name="_Toc172969116" w:id="168"/>
      <w:bookmarkStart w:name="_Toc172986889" w:id="169"/>
      <w:bookmarkStart w:name="_Toc172987025" w:id="17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065DDE">
        <w:t>2.4</w:t>
      </w:r>
      <w:r w:rsidRPr="00065DDE" w:rsidR="00A81CDC">
        <w:t xml:space="preserve"> De oudercommissie</w:t>
      </w:r>
      <w:bookmarkEnd w:id="153"/>
    </w:p>
    <w:p xmlns:wp14="http://schemas.microsoft.com/office/word/2010/wordml" w:rsidRPr="00065DDE" w:rsidR="00A81CDC" w:rsidP="00A81CDC" w:rsidRDefault="00A81CDC" w14:paraId="0F23F52D" wp14:textId="77777777">
      <w:pPr>
        <w:autoSpaceDE w:val="0"/>
        <w:autoSpaceDN w:val="0"/>
        <w:adjustRightInd w:val="0"/>
      </w:pPr>
      <w:r w:rsidRPr="00065DDE">
        <w:t>De doelstelling van de oudercommissie is een bijdrage te leveren aan het</w:t>
      </w:r>
    </w:p>
    <w:p xmlns:wp14="http://schemas.microsoft.com/office/word/2010/wordml" w:rsidRPr="00065DDE" w:rsidR="00A81CDC" w:rsidP="00A81CDC" w:rsidRDefault="00A81CDC" w14:paraId="1FA9BB4B" wp14:textId="77777777">
      <w:pPr>
        <w:autoSpaceDE w:val="0"/>
        <w:autoSpaceDN w:val="0"/>
        <w:adjustRightInd w:val="0"/>
      </w:pPr>
      <w:r w:rsidRPr="00065DDE">
        <w:t>optimaal functioneren van de school bij zowel binnen- als buitenschoolse-activiteiten zoals: sinterklaas, kerstviering, open ochtend, paasontbijt, discofeest, schoolfotograaf en schoolreis.</w:t>
      </w:r>
    </w:p>
    <w:p xmlns:wp14="http://schemas.microsoft.com/office/word/2010/wordml" w:rsidRPr="00065DDE" w:rsidR="00A81CDC" w:rsidP="00A81CDC" w:rsidRDefault="00A81CDC" w14:paraId="0EC3FBAC" wp14:textId="77777777">
      <w:pPr>
        <w:autoSpaceDE w:val="0"/>
        <w:autoSpaceDN w:val="0"/>
        <w:adjustRightInd w:val="0"/>
      </w:pPr>
      <w:r w:rsidRPr="00065DDE">
        <w:t>De minimale zittingstermijn voor oudercommissie-leden is 3 jaar. De leden kunnen zich herkiesbaar stellen. De maximale zittingstermijn is 6 jaar.</w:t>
      </w:r>
    </w:p>
    <w:p xmlns:wp14="http://schemas.microsoft.com/office/word/2010/wordml" w:rsidRPr="00065DDE" w:rsidR="00A81CDC" w:rsidP="00A81CDC" w:rsidRDefault="00A81CDC" w14:paraId="2E91B9D6" wp14:textId="77777777">
      <w:pPr>
        <w:autoSpaceDE w:val="0"/>
        <w:autoSpaceDN w:val="0"/>
        <w:adjustRightInd w:val="0"/>
      </w:pPr>
      <w:r w:rsidRPr="00065DDE">
        <w:lastRenderedPageBreak/>
        <w:t>Jaarlijks zal de oudercommissie indien nodig aan het eind van het schooljaar een oproep doen voor nieuwe leden voor het komende schooljaar. Iedere ouder kan zichzelf kandidaat stellen. Bij meerdere kandidaten wordt door middel van loting bepaald wie er lid wordt. Deze loting vind</w:t>
      </w:r>
      <w:r w:rsidRPr="00065DDE" w:rsidR="001D0290">
        <w:t>t</w:t>
      </w:r>
      <w:r w:rsidRPr="00065DDE">
        <w:t xml:space="preserve"> plaats onder toezicht van de voorzitter en een personeelslid.</w:t>
      </w:r>
    </w:p>
    <w:p xmlns:wp14="http://schemas.microsoft.com/office/word/2010/wordml" w:rsidRPr="00065DDE" w:rsidR="00A81CDC" w:rsidP="00A81CDC" w:rsidRDefault="00A81CDC" w14:paraId="3C04C005" wp14:textId="77777777">
      <w:pPr>
        <w:autoSpaceDE w:val="0"/>
        <w:autoSpaceDN w:val="0"/>
        <w:adjustRightInd w:val="0"/>
      </w:pPr>
      <w:r w:rsidRPr="00065DDE">
        <w:t>Het schoolteam kiest uit haar midden twee leden, die als contactpersonen tussen team en ouders eveneens zitting hebben in de oudercommissie.</w:t>
      </w:r>
    </w:p>
    <w:p xmlns:wp14="http://schemas.microsoft.com/office/word/2010/wordml" w:rsidRPr="00065DDE" w:rsidR="00A81CDC" w:rsidP="00A81CDC" w:rsidRDefault="00A81CDC" w14:paraId="54C90B0F" wp14:textId="77777777">
      <w:pPr>
        <w:autoSpaceDE w:val="0"/>
        <w:autoSpaceDN w:val="0"/>
        <w:adjustRightInd w:val="0"/>
      </w:pPr>
      <w:r w:rsidRPr="00065DDE">
        <w:t>De oudercommissie beheert het ouderfonds, waaruit bovenstaande activiteiten geheel of gedeeltelijk bekostigd worden. De penningmeester stelt jaarlijks een begroting op en legt deze ter instemming voor aan de MR in de maand juni. De jaarlijkse verantwoording over de uitgaven vindt in de maand oktober plaats aan de MR.</w:t>
      </w:r>
    </w:p>
    <w:p xmlns:wp14="http://schemas.microsoft.com/office/word/2010/wordml" w:rsidRPr="00065DDE" w:rsidR="00480079" w:rsidP="00A81CDC" w:rsidRDefault="00480079" w14:paraId="16DEB4AB" wp14:textId="77777777">
      <w:pPr>
        <w:autoSpaceDE w:val="0"/>
        <w:autoSpaceDN w:val="0"/>
        <w:adjustRightInd w:val="0"/>
      </w:pPr>
    </w:p>
    <w:p xmlns:wp14="http://schemas.microsoft.com/office/word/2010/wordml" w:rsidRPr="00065DDE" w:rsidR="00E60240" w:rsidP="00EA4012" w:rsidRDefault="00E60240" w14:paraId="7B06EBB2" wp14:textId="77777777">
      <w:pPr>
        <w:pStyle w:val="Kop2"/>
      </w:pPr>
      <w:bookmarkStart w:name="_Toc106627152" w:id="171"/>
      <w:bookmarkStart w:name="_Toc106627343" w:id="172"/>
      <w:bookmarkStart w:name="_Toc106628163" w:id="173"/>
      <w:bookmarkStart w:name="_Toc106628504" w:id="174"/>
      <w:bookmarkStart w:name="_Toc106896238" w:id="175"/>
      <w:bookmarkStart w:name="_Toc112943810" w:id="176"/>
      <w:bookmarkStart w:name="_Toc113011708" w:id="177"/>
      <w:bookmarkStart w:name="_Toc113028181" w:id="178"/>
      <w:bookmarkStart w:name="_Toc113725312" w:id="179"/>
      <w:bookmarkStart w:name="_Toc113728933" w:id="180"/>
      <w:bookmarkStart w:name="_Toc145938239" w:id="181"/>
      <w:bookmarkStart w:name="_Toc146383850" w:id="182"/>
      <w:bookmarkStart w:name="_Toc146384981" w:id="183"/>
      <w:bookmarkStart w:name="_Toc172964473" w:id="184"/>
      <w:bookmarkStart w:name="_Toc172969117" w:id="185"/>
      <w:bookmarkStart w:name="_Toc172986890" w:id="186"/>
      <w:bookmarkStart w:name="_Toc172987026" w:id="187"/>
      <w:bookmarkStart w:name="_Toc518047529" w:id="188"/>
      <w:r w:rsidRPr="00065DDE">
        <w:t>2.5 Groepsindeling</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xmlns:wp14="http://schemas.microsoft.com/office/word/2010/wordml" w:rsidRPr="00065DDE" w:rsidR="00E60240" w:rsidP="00E60240" w:rsidRDefault="00E60240" w14:paraId="40D418B5" wp14:textId="77777777">
      <w:pPr>
        <w:autoSpaceDE w:val="0"/>
        <w:autoSpaceDN w:val="0"/>
        <w:adjustRightInd w:val="0"/>
      </w:pPr>
      <w:r w:rsidRPr="00065DDE">
        <w:t>De school stelt jaarlijks, op basis van de leerlingaantallen en de financiële middelen vast welke groepen en welke units worden geformeerd. Nieuwe kleuters zullen steeds in één van kleutergroepen instromen. De kinderen krijgen hetzelfde aanbod als hun leeftijdsgenootjes in de andere kleutergroepen</w:t>
      </w:r>
    </w:p>
    <w:p xmlns:wp14="http://schemas.microsoft.com/office/word/2010/wordml" w:rsidRPr="00065DDE" w:rsidR="00A81CDC" w:rsidP="00EA4012" w:rsidRDefault="00DE53FC" w14:paraId="567DEAF2" wp14:textId="77777777">
      <w:pPr>
        <w:pStyle w:val="Kop2"/>
      </w:pPr>
      <w:bookmarkStart w:name="_Toc518047530" w:id="189"/>
      <w:r w:rsidRPr="00065DDE">
        <w:t>2</w:t>
      </w:r>
      <w:r w:rsidRPr="00065DDE" w:rsidR="00E60240">
        <w:t>.6</w:t>
      </w:r>
      <w:r w:rsidRPr="00065DDE" w:rsidR="000B2E3E">
        <w:t xml:space="preserve">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065DDE" w:rsidR="00E60240">
        <w:t>Organisatiestructuur</w:t>
      </w:r>
      <w:bookmarkEnd w:id="189"/>
    </w:p>
    <w:p xmlns:wp14="http://schemas.microsoft.com/office/word/2010/wordml" w:rsidRPr="00065DDE" w:rsidR="00F009DB" w:rsidP="00B92284" w:rsidRDefault="00480079" w14:paraId="1EDBA1AA" wp14:textId="3F02BA9D">
      <w:pPr>
        <w:pStyle w:val="Standaardinspringing"/>
      </w:pPr>
      <w:r w:rsidR="00480079">
        <w:rPr/>
        <w:t>De directeur</w:t>
      </w:r>
      <w:r w:rsidR="00A81CDC">
        <w:rPr/>
        <w:t xml:space="preserve"> is verantwoordelijk voor het onderwijskundig beleid, personeelsbeleid en financiën. Hij</w:t>
      </w:r>
      <w:r w:rsidR="00AD1704">
        <w:rPr/>
        <w:t xml:space="preserve"> wordt bijgestaan door</w:t>
      </w:r>
      <w:r w:rsidR="1052D691">
        <w:rPr/>
        <w:t xml:space="preserve"> een teamleider,</w:t>
      </w:r>
      <w:r w:rsidR="00AD1704">
        <w:rPr/>
        <w:t xml:space="preserve"> </w:t>
      </w:r>
      <w:r w:rsidR="00AF1F1F">
        <w:rPr/>
        <w:t>coördinator</w:t>
      </w:r>
      <w:r w:rsidR="00AF1F1F">
        <w:rPr/>
        <w:t xml:space="preserve"> en intern begeleider</w:t>
      </w:r>
      <w:r w:rsidR="75F57E78">
        <w:rPr/>
        <w:t>s</w:t>
      </w:r>
      <w:r w:rsidR="00AF1F1F">
        <w:rPr/>
        <w:t xml:space="preserve">. </w:t>
      </w:r>
      <w:r w:rsidR="006B00DF">
        <w:rPr/>
        <w:t>D</w:t>
      </w:r>
      <w:r w:rsidR="00AF1F1F">
        <w:rPr/>
        <w:t>e</w:t>
      </w:r>
      <w:r w:rsidR="234AAAA8">
        <w:rPr/>
        <w:t xml:space="preserve">ze </w:t>
      </w:r>
      <w:r w:rsidR="00A81CDC">
        <w:rPr/>
        <w:t xml:space="preserve">vormen gezamenlijk het </w:t>
      </w:r>
      <w:r w:rsidRPr="6333179E" w:rsidR="00A81CDC">
        <w:rPr>
          <w:b w:val="1"/>
          <w:bCs w:val="1"/>
        </w:rPr>
        <w:t>managementteam</w:t>
      </w:r>
      <w:r w:rsidRPr="6333179E" w:rsidR="00B4229E">
        <w:rPr>
          <w:b w:val="1"/>
          <w:bCs w:val="1"/>
        </w:rPr>
        <w:t xml:space="preserve"> </w:t>
      </w:r>
      <w:r w:rsidR="006B00DF">
        <w:rPr/>
        <w:t>van de school</w:t>
      </w:r>
      <w:r w:rsidR="006B00DF">
        <w:rPr/>
        <w:t xml:space="preserve">. </w:t>
      </w:r>
    </w:p>
    <w:p xmlns:wp14="http://schemas.microsoft.com/office/word/2010/wordml" w:rsidRPr="00065DDE" w:rsidR="00E60240" w:rsidP="00EA4012" w:rsidRDefault="00E60240" w14:paraId="30A045D2" wp14:textId="77777777">
      <w:pPr>
        <w:pStyle w:val="Kop2"/>
      </w:pPr>
      <w:bookmarkStart w:name="_Toc106627155" w:id="190"/>
      <w:bookmarkStart w:name="_Toc106627346" w:id="191"/>
      <w:bookmarkStart w:name="_Toc106628166" w:id="192"/>
      <w:bookmarkStart w:name="_Toc106628507" w:id="193"/>
      <w:bookmarkStart w:name="_Toc106896241" w:id="194"/>
      <w:bookmarkStart w:name="_Toc112943812" w:id="195"/>
      <w:bookmarkStart w:name="_Toc113011710" w:id="196"/>
      <w:bookmarkStart w:name="_Toc113028183" w:id="197"/>
      <w:bookmarkStart w:name="_Toc113725314" w:id="198"/>
      <w:bookmarkStart w:name="_Toc113728935" w:id="199"/>
      <w:bookmarkStart w:name="_Toc145938241" w:id="200"/>
      <w:bookmarkStart w:name="_Toc146383852" w:id="201"/>
      <w:bookmarkStart w:name="_Toc146384983" w:id="202"/>
      <w:bookmarkStart w:name="_Toc172964475" w:id="203"/>
      <w:bookmarkStart w:name="_Toc172969119" w:id="204"/>
      <w:bookmarkStart w:name="_Toc172986892" w:id="205"/>
      <w:bookmarkStart w:name="_Toc172987028" w:id="206"/>
      <w:bookmarkStart w:name="_Toc518047531" w:id="207"/>
      <w:bookmarkStart w:name="_Toc106627153" w:id="208"/>
      <w:bookmarkStart w:name="_Toc106627344" w:id="209"/>
      <w:bookmarkStart w:name="_Toc106628164" w:id="210"/>
      <w:bookmarkStart w:name="_Toc106628505" w:id="211"/>
      <w:bookmarkStart w:name="_Toc106896239" w:id="212"/>
      <w:bookmarkStart w:name="_Toc112943811" w:id="213"/>
      <w:bookmarkStart w:name="_Toc113011709" w:id="214"/>
      <w:bookmarkStart w:name="_Toc113028182" w:id="215"/>
      <w:bookmarkStart w:name="_Toc113725313" w:id="216"/>
      <w:bookmarkStart w:name="_Toc113728934" w:id="217"/>
      <w:bookmarkStart w:name="_Toc145938240" w:id="218"/>
      <w:bookmarkStart w:name="_Toc146383851" w:id="219"/>
      <w:bookmarkStart w:name="_Toc146384982" w:id="220"/>
      <w:bookmarkStart w:name="_Toc172964474" w:id="221"/>
      <w:bookmarkStart w:name="_Toc172969118" w:id="222"/>
      <w:bookmarkStart w:name="_Toc172986891" w:id="223"/>
      <w:bookmarkStart w:name="_Toc172987027" w:id="224"/>
      <w:r w:rsidRPr="00065DDE">
        <w:t>2</w:t>
      </w:r>
      <w:r w:rsidRPr="00065DDE" w:rsidR="00AD7C28">
        <w:t>.7</w:t>
      </w:r>
      <w:r w:rsidRPr="00065DDE">
        <w:t xml:space="preserve"> Huisvesting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xmlns:wp14="http://schemas.microsoft.com/office/word/2010/wordml" w:rsidRPr="00065DDE" w:rsidR="00E60240" w:rsidP="00B92284" w:rsidRDefault="00E60240" w14:paraId="038E6899" wp14:textId="35C027E4">
      <w:pPr>
        <w:pStyle w:val="Standaardinspringing"/>
      </w:pPr>
      <w:r w:rsidR="00E60240">
        <w:rPr/>
        <w:t>Het schoolgebouw bestaat uit 15 groepslokalen, speellokaal, handenarbeid-ruimte, leerplein, hal, een BSO-ruimte en diverse ka</w:t>
      </w:r>
      <w:r w:rsidR="00AF1F1F">
        <w:rPr/>
        <w:t>mertjes voor de intern begeleider</w:t>
      </w:r>
      <w:r w:rsidR="0130B163">
        <w:rPr/>
        <w:t>s</w:t>
      </w:r>
      <w:r w:rsidR="00AF1F1F">
        <w:rPr/>
        <w:t>, de bouwcoördinator en verschillende ondersteuners en hulpverleners</w:t>
      </w:r>
      <w:r w:rsidR="00E60240">
        <w:rPr/>
        <w:t>. Verschillende lokalen zijn met elkaar verbonden via schuifdeuren.</w:t>
      </w:r>
    </w:p>
    <w:p xmlns:wp14="http://schemas.microsoft.com/office/word/2010/wordml" w:rsidRPr="00065DDE" w:rsidR="00E60240" w:rsidP="00B92284" w:rsidRDefault="00E60240" w14:paraId="465F12DB" wp14:textId="77777777">
      <w:pPr>
        <w:pStyle w:val="Standaardinspringing"/>
      </w:pPr>
      <w:r w:rsidRPr="00065DDE">
        <w:t>Er zijn twee ruime schoolpleinen: een onderbouw - en een bovenbouwplein met voldoende speelmogelijkheden. Beide pleinen zijn ingericht als “Groen schoolplein”.</w:t>
      </w:r>
    </w:p>
    <w:p xmlns:wp14="http://schemas.microsoft.com/office/word/2010/wordml" w:rsidRPr="00065DDE" w:rsidR="00E60240" w:rsidP="00B92284" w:rsidRDefault="00E60240" w14:paraId="0AD9C6F4" wp14:textId="77777777">
      <w:pPr>
        <w:pStyle w:val="Standaardinspringing"/>
      </w:pPr>
    </w:p>
    <w:p xmlns:wp14="http://schemas.microsoft.com/office/word/2010/wordml" w:rsidRPr="00065DDE" w:rsidR="00E60240" w:rsidP="00EA4012" w:rsidRDefault="00E60240" w14:paraId="0CE36902" wp14:textId="77777777">
      <w:pPr>
        <w:pStyle w:val="Kop2"/>
      </w:pPr>
      <w:bookmarkStart w:name="_Toc106627156" w:id="225"/>
      <w:bookmarkStart w:name="_Toc106627347" w:id="226"/>
      <w:bookmarkStart w:name="_Toc106628167" w:id="227"/>
      <w:bookmarkStart w:name="_Toc106628508" w:id="228"/>
      <w:bookmarkStart w:name="_Toc106896242" w:id="229"/>
      <w:bookmarkStart w:name="_Toc112943813" w:id="230"/>
      <w:bookmarkStart w:name="_Toc113011711" w:id="231"/>
      <w:bookmarkStart w:name="_Toc113028184" w:id="232"/>
      <w:bookmarkStart w:name="_Toc113725315" w:id="233"/>
      <w:bookmarkStart w:name="_Toc113728936" w:id="234"/>
      <w:bookmarkStart w:name="_Toc145938242" w:id="235"/>
      <w:bookmarkStart w:name="_Toc146383853" w:id="236"/>
      <w:bookmarkStart w:name="_Toc146384984" w:id="237"/>
      <w:bookmarkStart w:name="_Toc172964476" w:id="238"/>
      <w:bookmarkStart w:name="_Toc172969120" w:id="239"/>
      <w:bookmarkStart w:name="_Toc172986893" w:id="240"/>
      <w:bookmarkStart w:name="_Toc172987029" w:id="241"/>
      <w:bookmarkStart w:name="_Toc518047532" w:id="242"/>
      <w:r w:rsidRPr="00065DDE">
        <w:t>2</w:t>
      </w:r>
      <w:r w:rsidRPr="00065DDE" w:rsidR="00AD7C28">
        <w:t>.8</w:t>
      </w:r>
      <w:r w:rsidRPr="00065DDE">
        <w:t xml:space="preserve"> Toelating kleuters en leerplicht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xmlns:wp14="http://schemas.microsoft.com/office/word/2010/wordml" w:rsidRPr="00065DDE" w:rsidR="00E60240" w:rsidP="00B92284" w:rsidRDefault="00E60240" w14:paraId="60E23DF7" wp14:textId="77777777">
      <w:pPr>
        <w:pStyle w:val="Standaardinspringing"/>
      </w:pPr>
      <w:r w:rsidRPr="00065DDE">
        <w:t xml:space="preserve">Kleuters mogen op school komen als ze 4 jaar worden. Meestal zal dat de dag nà hun vierde verjaardag zijn of de week erna. Voordat uw kleuter op school komt, brengt de leerkracht een ouderbezoek om alles met u door te praten en afspraken te maken. </w:t>
      </w:r>
    </w:p>
    <w:p xmlns:wp14="http://schemas.microsoft.com/office/word/2010/wordml" w:rsidRPr="00065DDE" w:rsidR="00E60240" w:rsidP="00B92284" w:rsidRDefault="00E60240" w14:paraId="2BAF3A04" wp14:textId="77777777">
      <w:pPr>
        <w:pStyle w:val="Standaardinspringing"/>
      </w:pPr>
      <w:r w:rsidRPr="00065DDE">
        <w:t>Voor het aanmelden van nieuwe kleuters krijgen de ouders een brief van de gemeente, waarop staat aangegeven wanneer nieuwe leerlingen kunnen worden ingeschreven.</w:t>
      </w:r>
    </w:p>
    <w:p xmlns:wp14="http://schemas.microsoft.com/office/word/2010/wordml" w:rsidRPr="00065DDE" w:rsidR="00E60240" w:rsidP="00B92284" w:rsidRDefault="00E60240" w14:paraId="2A3A2FC4" wp14:textId="77777777">
      <w:pPr>
        <w:pStyle w:val="Standaardinspringing"/>
      </w:pPr>
      <w:r w:rsidRPr="00065DDE">
        <w:t>Kleuters van 4 jaar zijn nog niet leerplichtig. Dat betekent dat u, in overleg met de leerkracht, uw kind een middag of een dag thuis mag houden, als daar redenen voor zijn.</w:t>
      </w:r>
    </w:p>
    <w:p xmlns:wp14="http://schemas.microsoft.com/office/word/2010/wordml" w:rsidRPr="00065DDE" w:rsidR="00E60240" w:rsidP="00B92284" w:rsidRDefault="00E60240" w14:paraId="6CA5E82B" wp14:textId="77777777">
      <w:pPr>
        <w:pStyle w:val="Standaardinspringing"/>
      </w:pPr>
      <w:r w:rsidRPr="00065DDE">
        <w:t>Een kleuter is leerplichtig met ingang van de eerste schooldag van de maand, die volgt op die waarin het kind 5 jaar is geworden.</w:t>
      </w:r>
    </w:p>
    <w:p xmlns:wp14="http://schemas.microsoft.com/office/word/2010/wordml" w:rsidRPr="00065DDE" w:rsidR="00E60240" w:rsidP="00B92284" w:rsidRDefault="00E60240" w14:paraId="4B1F511A" wp14:textId="77777777">
      <w:pPr>
        <w:pStyle w:val="Standaardinspringing"/>
      </w:pPr>
    </w:p>
    <w:p xmlns:wp14="http://schemas.microsoft.com/office/word/2010/wordml" w:rsidRPr="00065DDE" w:rsidR="00E60240" w:rsidP="00B92284" w:rsidRDefault="00E60240" w14:paraId="10A8E617" wp14:textId="77777777">
      <w:pPr>
        <w:pStyle w:val="Standaardinspringing"/>
      </w:pPr>
      <w:r w:rsidRPr="00065DDE">
        <w:t>Een 5-jarige kleuter heeft echter nog wel een aantal vrijstellingen:</w:t>
      </w:r>
    </w:p>
    <w:p xmlns:wp14="http://schemas.microsoft.com/office/word/2010/wordml" w:rsidRPr="00065DDE" w:rsidR="00E60240" w:rsidP="00B92284" w:rsidRDefault="00E60240" w14:paraId="043397E0" wp14:textId="77777777">
      <w:pPr>
        <w:pStyle w:val="Lijstopsomteken4"/>
      </w:pPr>
      <w:r w:rsidRPr="00065DDE">
        <w:t>Een 5-jarige kleuter is voor 5 uur (een dag) per week vrijgesteld van verplicht schoolbezoek. Als ouders van deze vrijstelling gebruik willen maken, delen zij dit tijdig mee aan de leerkracht. Deze uren mogen niet worden opgespaard.</w:t>
      </w:r>
    </w:p>
    <w:p xmlns:wp14="http://schemas.microsoft.com/office/word/2010/wordml" w:rsidRPr="00065DDE" w:rsidR="00E60240" w:rsidP="00B92284" w:rsidRDefault="00E60240" w14:paraId="3F47548D" wp14:textId="77777777">
      <w:pPr>
        <w:pStyle w:val="Lijstopsomteken4"/>
      </w:pPr>
      <w:r w:rsidRPr="00065DDE">
        <w:t>Naast de vrijstelling zoals hierboven genoemd, kan de directeur nog eens tot ten hoogste 5 uur per week verlof verlenen, als daarvoor goede redenen zijn.</w:t>
      </w:r>
    </w:p>
    <w:p xmlns:wp14="http://schemas.microsoft.com/office/word/2010/wordml" w:rsidRPr="00065DDE" w:rsidR="00E60240" w:rsidP="00B92284" w:rsidRDefault="00E60240" w14:paraId="65F9C3DC" wp14:textId="77777777">
      <w:pPr>
        <w:pStyle w:val="Standaardinspringing"/>
      </w:pPr>
    </w:p>
    <w:p xmlns:wp14="http://schemas.microsoft.com/office/word/2010/wordml" w:rsidRPr="00065DDE" w:rsidR="00E60240" w:rsidP="00B92284" w:rsidRDefault="00E60240" w14:paraId="6C9C68E6" wp14:textId="77777777">
      <w:pPr>
        <w:pStyle w:val="Standaardinspringing"/>
      </w:pPr>
      <w:r w:rsidRPr="00065DDE">
        <w:t>In totaal is voor 5-jarigen dus maximaal 10 uur vrijstelling per week mogelijk.</w:t>
      </w:r>
    </w:p>
    <w:p xmlns:wp14="http://schemas.microsoft.com/office/word/2010/wordml" w:rsidRPr="00065DDE" w:rsidR="00E60240" w:rsidP="00B92284" w:rsidRDefault="00E60240" w14:paraId="3248E75F" wp14:textId="77777777">
      <w:pPr>
        <w:pStyle w:val="Standaardinspringing"/>
      </w:pPr>
      <w:r w:rsidRPr="00065DDE">
        <w:t xml:space="preserve">Bovenstaande geldt tot het kind 6 jaar wordt; dan valt het kind volledig onder de leerplichtwet. </w:t>
      </w:r>
    </w:p>
    <w:p xmlns:wp14="http://schemas.microsoft.com/office/word/2010/wordml" w:rsidRPr="00065DDE" w:rsidR="00AD7C28" w:rsidP="00AD7C28" w:rsidRDefault="00AD7C28" w14:paraId="5023141B" wp14:textId="77777777">
      <w:pPr>
        <w:spacing w:after="200" w:line="276" w:lineRule="auto"/>
      </w:pPr>
    </w:p>
    <w:p xmlns:wp14="http://schemas.microsoft.com/office/word/2010/wordml" w:rsidRPr="00065DDE" w:rsidR="00A81CDC" w:rsidP="00EA4012" w:rsidRDefault="00DE53FC" w14:paraId="04DB8C66" wp14:textId="77777777">
      <w:pPr>
        <w:pStyle w:val="Kop2"/>
        <w:rPr>
          <w:color w:val="0D0D0D" w:themeColor="text1" w:themeTint="F2"/>
        </w:rPr>
      </w:pPr>
      <w:bookmarkStart w:name="_Toc518047533" w:id="243"/>
      <w:r w:rsidRPr="00065DDE">
        <w:t>2</w:t>
      </w:r>
      <w:r w:rsidRPr="00065DDE" w:rsidR="00AD7C28">
        <w:t>.9</w:t>
      </w:r>
      <w:r w:rsidRPr="00065DDE" w:rsidR="000B2E3E">
        <w:t xml:space="preserve"> </w:t>
      </w:r>
      <w:r w:rsidRPr="00065DDE" w:rsidR="00A81CDC">
        <w:t>Invulling van de verplichte onderwijstijd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43"/>
    </w:p>
    <w:p xmlns:wp14="http://schemas.microsoft.com/office/word/2010/wordml" w:rsidRPr="00065DDE" w:rsidR="00A81CDC" w:rsidP="00B92284" w:rsidRDefault="00A81CDC" w14:paraId="3A2AC561" wp14:textId="77777777">
      <w:pPr>
        <w:pStyle w:val="Standaardinspringing"/>
      </w:pPr>
      <w:r w:rsidRPr="00065DDE">
        <w:t>We geven onderwijs volgens een jaarlijks vast te stellen Activiteitenplan (=rooster). In dat activiteitenplan staat exact omschreven welke vakken elke groep op welk moment van de dag krijgt aangeboden.</w:t>
      </w:r>
    </w:p>
    <w:p xmlns:wp14="http://schemas.microsoft.com/office/word/2010/wordml" w:rsidRPr="00065DDE" w:rsidR="00A81CDC" w:rsidP="00B92284" w:rsidRDefault="00A81CDC" w14:paraId="7B35946E" wp14:textId="77777777">
      <w:pPr>
        <w:pStyle w:val="Standaardinspringing"/>
      </w:pPr>
      <w:r w:rsidRPr="00065DDE">
        <w:t>Ook het totaal aantal uren per vak per week is voor elke groep vastgesteld.</w:t>
      </w:r>
    </w:p>
    <w:p xmlns:wp14="http://schemas.microsoft.com/office/word/2010/wordml" w:rsidRPr="00065DDE" w:rsidR="006B00DF" w:rsidP="006B00DF" w:rsidRDefault="006B00DF" w14:paraId="4A704E89" wp14:textId="77777777">
      <w:pPr>
        <w:shd w:val="clear" w:color="auto" w:fill="FFFFFF"/>
      </w:pPr>
      <w:r w:rsidRPr="00065DDE">
        <w:rPr>
          <w:shd w:val="clear" w:color="auto" w:fill="FFFFFF"/>
        </w:rPr>
        <w:t xml:space="preserve">Leerlingen van basisscholen moeten minimaal 7.520 uur les krijgen over 8 schooljaren. Leerlingen moeten in de eerste 4 schooljaren (onderbouw) ten minste 3.520 uur les krijgen. In de laatste 4 schooljaren (bovenbouw) 3.760 uur. De 240 uur die overblijven, kunnen scholen verdelen over de onderbouw en bovenbouw. </w:t>
      </w:r>
    </w:p>
    <w:p xmlns:wp14="http://schemas.microsoft.com/office/word/2010/wordml" w:rsidRPr="00065DDE" w:rsidR="00A81CDC" w:rsidP="00B92284" w:rsidRDefault="006B00DF" w14:paraId="100C5B58" wp14:textId="77777777">
      <w:pPr>
        <w:pStyle w:val="Standaardinspringing"/>
      </w:pPr>
      <w:r w:rsidRPr="00065DDE">
        <w:t xml:space="preserve"> </w:t>
      </w:r>
    </w:p>
    <w:p xmlns:wp14="http://schemas.microsoft.com/office/word/2010/wordml" w:rsidRPr="00065DDE" w:rsidR="00A81CDC" w:rsidP="00B92284" w:rsidRDefault="00A81CDC" w14:paraId="313D70F0" wp14:textId="77777777">
      <w:pPr>
        <w:pStyle w:val="Standaardinspringing"/>
      </w:pPr>
      <w:r w:rsidRPr="00065DDE">
        <w:t>We hebben dit op onze school als volgt ingevuld:</w:t>
      </w:r>
    </w:p>
    <w:p xmlns:wp14="http://schemas.microsoft.com/office/word/2010/wordml" w:rsidRPr="00065DDE" w:rsidR="00A81CDC" w:rsidP="00B92284" w:rsidRDefault="00A81CDC" w14:paraId="1F3B1409" wp14:textId="77777777">
      <w:pPr>
        <w:pStyle w:val="Standaardinspringing"/>
      </w:pPr>
    </w:p>
    <w:tbl>
      <w:tblPr>
        <w:tblW w:w="0" w:type="auto"/>
        <w:tblInd w:w="1063" w:type="dxa"/>
        <w:tblCellMar>
          <w:left w:w="70" w:type="dxa"/>
          <w:right w:w="70" w:type="dxa"/>
        </w:tblCellMar>
        <w:tblLook w:val="0000" w:firstRow="0" w:lastRow="0" w:firstColumn="0" w:lastColumn="0" w:noHBand="0" w:noVBand="0"/>
      </w:tblPr>
      <w:tblGrid>
        <w:gridCol w:w="1701"/>
        <w:gridCol w:w="2409"/>
        <w:gridCol w:w="3118"/>
      </w:tblGrid>
      <w:tr xmlns:wp14="http://schemas.microsoft.com/office/word/2010/wordml" w:rsidRPr="00065DDE" w:rsidR="00A81CDC" w:rsidTr="00CF6A6E" w14:paraId="400C3440" wp14:textId="77777777">
        <w:tc>
          <w:tcPr>
            <w:tcW w:w="1701" w:type="dxa"/>
          </w:tcPr>
          <w:p w:rsidRPr="00065DDE" w:rsidR="00A81CDC" w:rsidP="00CF6A6E" w:rsidRDefault="00A81CDC" w14:paraId="39B8178F" wp14:textId="77777777">
            <w:r w:rsidRPr="00065DDE">
              <w:t>groep 1:</w:t>
            </w:r>
          </w:p>
        </w:tc>
        <w:tc>
          <w:tcPr>
            <w:tcW w:w="2409" w:type="dxa"/>
          </w:tcPr>
          <w:p w:rsidRPr="00065DDE" w:rsidR="00A81CDC" w:rsidP="00C4240C" w:rsidRDefault="00A81CDC" w14:paraId="39F963B4" wp14:textId="77777777">
            <w:pPr>
              <w:tabs>
                <w:tab w:val="decimal" w:pos="638"/>
              </w:tabs>
            </w:pPr>
            <w:r w:rsidRPr="00065DDE">
              <w:t>9</w:t>
            </w:r>
            <w:r w:rsidRPr="00065DDE" w:rsidR="00C4240C">
              <w:t>16</w:t>
            </w:r>
            <w:r w:rsidRPr="00065DDE">
              <w:t xml:space="preserve"> uur per jaar</w:t>
            </w:r>
          </w:p>
        </w:tc>
        <w:tc>
          <w:tcPr>
            <w:tcW w:w="3118" w:type="dxa"/>
            <w:vMerge w:val="restart"/>
          </w:tcPr>
          <w:p w:rsidRPr="00065DDE" w:rsidR="00A81CDC" w:rsidP="00CF6A6E" w:rsidRDefault="00A81CDC" w14:paraId="562C75D1" wp14:textId="77777777"/>
          <w:p w:rsidRPr="00065DDE" w:rsidR="00A81CDC" w:rsidP="00CF6A6E" w:rsidRDefault="00A81CDC" w14:paraId="601A42BA" wp14:textId="77777777">
            <w:r w:rsidRPr="00065DDE">
              <w:t>de groepen 1 t/m 4 zijn</w:t>
            </w:r>
          </w:p>
          <w:p w:rsidRPr="00065DDE" w:rsidR="00A81CDC" w:rsidP="00CF6A6E" w:rsidRDefault="00A81CDC" w14:paraId="25111069" wp14:textId="77777777">
            <w:r w:rsidRPr="00065DDE">
              <w:t>elke vrijdagmiddag vrij</w:t>
            </w:r>
          </w:p>
        </w:tc>
      </w:tr>
      <w:tr xmlns:wp14="http://schemas.microsoft.com/office/word/2010/wordml" w:rsidRPr="00065DDE" w:rsidR="00A81CDC" w:rsidTr="00CF6A6E" w14:paraId="1AF5E2BF" wp14:textId="77777777">
        <w:tc>
          <w:tcPr>
            <w:tcW w:w="1701" w:type="dxa"/>
          </w:tcPr>
          <w:p w:rsidRPr="00065DDE" w:rsidR="00A81CDC" w:rsidP="00CF6A6E" w:rsidRDefault="00A81CDC" w14:paraId="5BA96E4F" wp14:textId="77777777">
            <w:r w:rsidRPr="00065DDE">
              <w:t>groep 2:</w:t>
            </w:r>
          </w:p>
        </w:tc>
        <w:tc>
          <w:tcPr>
            <w:tcW w:w="2409" w:type="dxa"/>
          </w:tcPr>
          <w:p w:rsidRPr="00065DDE" w:rsidR="00A81CDC" w:rsidP="00CF6A6E" w:rsidRDefault="00C4240C" w14:paraId="2A9E4505" wp14:textId="77777777">
            <w:pPr>
              <w:tabs>
                <w:tab w:val="decimal" w:pos="638"/>
              </w:tabs>
            </w:pPr>
            <w:r w:rsidRPr="00065DDE">
              <w:t>916</w:t>
            </w:r>
            <w:r w:rsidRPr="00065DDE" w:rsidR="00A81CDC">
              <w:t xml:space="preserve"> uur per jaar</w:t>
            </w:r>
          </w:p>
        </w:tc>
        <w:tc>
          <w:tcPr>
            <w:tcW w:w="3118" w:type="dxa"/>
            <w:vMerge/>
          </w:tcPr>
          <w:p w:rsidRPr="00065DDE" w:rsidR="00A81CDC" w:rsidP="00CF6A6E" w:rsidRDefault="00A81CDC" w14:paraId="664355AD" wp14:textId="77777777"/>
        </w:tc>
      </w:tr>
      <w:tr xmlns:wp14="http://schemas.microsoft.com/office/word/2010/wordml" w:rsidRPr="00065DDE" w:rsidR="00A81CDC" w:rsidTr="00CF6A6E" w14:paraId="7EC0D328" wp14:textId="77777777">
        <w:tc>
          <w:tcPr>
            <w:tcW w:w="1701" w:type="dxa"/>
          </w:tcPr>
          <w:p w:rsidRPr="00065DDE" w:rsidR="00A81CDC" w:rsidP="00CF6A6E" w:rsidRDefault="00A81CDC" w14:paraId="22FC6E62" wp14:textId="77777777">
            <w:r w:rsidRPr="00065DDE">
              <w:t>groep 3:</w:t>
            </w:r>
          </w:p>
        </w:tc>
        <w:tc>
          <w:tcPr>
            <w:tcW w:w="2409" w:type="dxa"/>
          </w:tcPr>
          <w:p w:rsidRPr="00065DDE" w:rsidR="00A81CDC" w:rsidP="00CF6A6E" w:rsidRDefault="00C4240C" w14:paraId="4DBA10E6" wp14:textId="77777777">
            <w:pPr>
              <w:tabs>
                <w:tab w:val="decimal" w:pos="638"/>
              </w:tabs>
            </w:pPr>
            <w:r w:rsidRPr="00065DDE">
              <w:t>916</w:t>
            </w:r>
            <w:r w:rsidRPr="00065DDE" w:rsidR="00A81CDC">
              <w:t xml:space="preserve"> uur per jaar</w:t>
            </w:r>
          </w:p>
        </w:tc>
        <w:tc>
          <w:tcPr>
            <w:tcW w:w="3118" w:type="dxa"/>
            <w:vMerge/>
          </w:tcPr>
          <w:p w:rsidRPr="00065DDE" w:rsidR="00A81CDC" w:rsidP="00CF6A6E" w:rsidRDefault="00A81CDC" w14:paraId="1A965116" wp14:textId="77777777"/>
        </w:tc>
      </w:tr>
      <w:tr xmlns:wp14="http://schemas.microsoft.com/office/word/2010/wordml" w:rsidRPr="00065DDE" w:rsidR="00A81CDC" w:rsidTr="00CF6A6E" w14:paraId="65A33215" wp14:textId="77777777">
        <w:tc>
          <w:tcPr>
            <w:tcW w:w="1701" w:type="dxa"/>
          </w:tcPr>
          <w:p w:rsidRPr="00065DDE" w:rsidR="00A81CDC" w:rsidP="00CF6A6E" w:rsidRDefault="00A81CDC" w14:paraId="0ED156DE" wp14:textId="77777777">
            <w:r w:rsidRPr="00065DDE">
              <w:t>groep 4:</w:t>
            </w:r>
          </w:p>
        </w:tc>
        <w:tc>
          <w:tcPr>
            <w:tcW w:w="2409" w:type="dxa"/>
            <w:tcBorders>
              <w:bottom w:val="single" w:color="auto" w:sz="6" w:space="0"/>
            </w:tcBorders>
          </w:tcPr>
          <w:p w:rsidRPr="00065DDE" w:rsidR="00A81CDC" w:rsidP="00CF6A6E" w:rsidRDefault="00C4240C" w14:paraId="1F7B5EA4" wp14:textId="77777777">
            <w:pPr>
              <w:tabs>
                <w:tab w:val="decimal" w:pos="638"/>
              </w:tabs>
            </w:pPr>
            <w:r w:rsidRPr="00065DDE">
              <w:t>916</w:t>
            </w:r>
            <w:r w:rsidRPr="00065DDE" w:rsidR="00A81CDC">
              <w:t xml:space="preserve"> uur per jaar</w:t>
            </w:r>
          </w:p>
        </w:tc>
        <w:tc>
          <w:tcPr>
            <w:tcW w:w="3118" w:type="dxa"/>
            <w:vMerge/>
          </w:tcPr>
          <w:p w:rsidRPr="00065DDE" w:rsidR="00A81CDC" w:rsidP="00CF6A6E" w:rsidRDefault="00A81CDC" w14:paraId="7DF4E37C" wp14:textId="77777777"/>
        </w:tc>
      </w:tr>
      <w:tr xmlns:wp14="http://schemas.microsoft.com/office/word/2010/wordml" w:rsidRPr="00065DDE" w:rsidR="00A81CDC" w:rsidTr="00CF6A6E" w14:paraId="5A4A487E" wp14:textId="77777777">
        <w:tc>
          <w:tcPr>
            <w:tcW w:w="1701" w:type="dxa"/>
          </w:tcPr>
          <w:p w:rsidRPr="00065DDE" w:rsidR="00A81CDC" w:rsidP="00CF6A6E" w:rsidRDefault="00A81CDC" w14:paraId="1777ADCF" wp14:textId="77777777">
            <w:r w:rsidRPr="00065DDE">
              <w:t>totaal:</w:t>
            </w:r>
          </w:p>
        </w:tc>
        <w:tc>
          <w:tcPr>
            <w:tcW w:w="2409" w:type="dxa"/>
            <w:tcBorders>
              <w:top w:val="single" w:color="auto" w:sz="6" w:space="0"/>
            </w:tcBorders>
          </w:tcPr>
          <w:p w:rsidRPr="00065DDE" w:rsidR="00A81CDC" w:rsidP="00CF6A6E" w:rsidRDefault="00C4240C" w14:paraId="0752853E" wp14:textId="77777777">
            <w:pPr>
              <w:tabs>
                <w:tab w:val="decimal" w:pos="638"/>
              </w:tabs>
            </w:pPr>
            <w:r w:rsidRPr="00065DDE">
              <w:rPr>
                <w:b/>
                <w:bCs/>
              </w:rPr>
              <w:t xml:space="preserve">  3664</w:t>
            </w:r>
            <w:r w:rsidRPr="00065DDE" w:rsidR="00A81CDC">
              <w:rPr>
                <w:b/>
                <w:bCs/>
              </w:rPr>
              <w:t xml:space="preserve"> </w:t>
            </w:r>
            <w:r w:rsidRPr="00065DDE" w:rsidR="00A81CDC">
              <w:t>uur per jaar</w:t>
            </w:r>
          </w:p>
        </w:tc>
        <w:tc>
          <w:tcPr>
            <w:tcW w:w="3118" w:type="dxa"/>
            <w:vMerge/>
          </w:tcPr>
          <w:p w:rsidRPr="00065DDE" w:rsidR="00A81CDC" w:rsidP="00CF6A6E" w:rsidRDefault="00A81CDC" w14:paraId="44FB30F8" wp14:textId="77777777"/>
        </w:tc>
      </w:tr>
    </w:tbl>
    <w:p xmlns:wp14="http://schemas.microsoft.com/office/word/2010/wordml" w:rsidRPr="00065DDE" w:rsidR="00A81CDC" w:rsidP="00B92284" w:rsidRDefault="00A81CDC" w14:paraId="1DA6542E" wp14:textId="77777777">
      <w:pPr>
        <w:pStyle w:val="Standaardinspringing"/>
      </w:pPr>
    </w:p>
    <w:p xmlns:wp14="http://schemas.microsoft.com/office/word/2010/wordml" w:rsidRPr="00065DDE" w:rsidR="00C4240C" w:rsidP="00B92284" w:rsidRDefault="00C4240C" w14:paraId="3041E394" wp14:textId="77777777">
      <w:pPr>
        <w:pStyle w:val="Standaardinspringing"/>
      </w:pPr>
    </w:p>
    <w:tbl>
      <w:tblPr>
        <w:tblW w:w="0" w:type="auto"/>
        <w:tblInd w:w="1063" w:type="dxa"/>
        <w:tblCellMar>
          <w:left w:w="70" w:type="dxa"/>
          <w:right w:w="70" w:type="dxa"/>
        </w:tblCellMar>
        <w:tblLook w:val="0000" w:firstRow="0" w:lastRow="0" w:firstColumn="0" w:lastColumn="0" w:noHBand="0" w:noVBand="0"/>
      </w:tblPr>
      <w:tblGrid>
        <w:gridCol w:w="1701"/>
        <w:gridCol w:w="2409"/>
      </w:tblGrid>
      <w:tr xmlns:wp14="http://schemas.microsoft.com/office/word/2010/wordml" w:rsidRPr="00065DDE" w:rsidR="00C4240C" w:rsidTr="002959E6" w14:paraId="5A687655" wp14:textId="77777777">
        <w:tc>
          <w:tcPr>
            <w:tcW w:w="1701" w:type="dxa"/>
          </w:tcPr>
          <w:p w:rsidRPr="00065DDE" w:rsidR="00C4240C" w:rsidP="002959E6" w:rsidRDefault="00C4240C" w14:paraId="78F302F9" wp14:textId="77777777">
            <w:r w:rsidRPr="00065DDE">
              <w:t>groep 5:</w:t>
            </w:r>
          </w:p>
        </w:tc>
        <w:tc>
          <w:tcPr>
            <w:tcW w:w="2409" w:type="dxa"/>
          </w:tcPr>
          <w:p w:rsidRPr="00065DDE" w:rsidR="00C4240C" w:rsidP="002959E6" w:rsidRDefault="00C4240C" w14:paraId="1D12196A" wp14:textId="77777777">
            <w:pPr>
              <w:tabs>
                <w:tab w:val="decimal" w:pos="638"/>
              </w:tabs>
            </w:pPr>
            <w:r w:rsidRPr="00065DDE">
              <w:t>1004 uur per jaar</w:t>
            </w:r>
          </w:p>
        </w:tc>
      </w:tr>
      <w:tr xmlns:wp14="http://schemas.microsoft.com/office/word/2010/wordml" w:rsidRPr="00065DDE" w:rsidR="00C4240C" w:rsidTr="002959E6" w14:paraId="2F1494C2" wp14:textId="77777777">
        <w:tc>
          <w:tcPr>
            <w:tcW w:w="1701" w:type="dxa"/>
          </w:tcPr>
          <w:p w:rsidRPr="00065DDE" w:rsidR="00C4240C" w:rsidP="002959E6" w:rsidRDefault="00C4240C" w14:paraId="5DAD456F" wp14:textId="77777777">
            <w:r w:rsidRPr="00065DDE">
              <w:t>groep 6:</w:t>
            </w:r>
          </w:p>
        </w:tc>
        <w:tc>
          <w:tcPr>
            <w:tcW w:w="2409" w:type="dxa"/>
          </w:tcPr>
          <w:p w:rsidRPr="00065DDE" w:rsidR="00C4240C" w:rsidP="002959E6" w:rsidRDefault="00C4240C" w14:paraId="20608754" wp14:textId="77777777">
            <w:pPr>
              <w:tabs>
                <w:tab w:val="decimal" w:pos="638"/>
              </w:tabs>
            </w:pPr>
            <w:r w:rsidRPr="00065DDE">
              <w:t>1004 uur per jaar</w:t>
            </w:r>
          </w:p>
        </w:tc>
      </w:tr>
      <w:tr xmlns:wp14="http://schemas.microsoft.com/office/word/2010/wordml" w:rsidRPr="00065DDE" w:rsidR="00C4240C" w:rsidTr="002959E6" w14:paraId="4F94F3C2" wp14:textId="77777777">
        <w:tc>
          <w:tcPr>
            <w:tcW w:w="1701" w:type="dxa"/>
          </w:tcPr>
          <w:p w:rsidRPr="00065DDE" w:rsidR="00C4240C" w:rsidP="002959E6" w:rsidRDefault="00C4240C" w14:paraId="178DA7BC" wp14:textId="77777777">
            <w:r w:rsidRPr="00065DDE">
              <w:t>groep 7:</w:t>
            </w:r>
          </w:p>
        </w:tc>
        <w:tc>
          <w:tcPr>
            <w:tcW w:w="2409" w:type="dxa"/>
          </w:tcPr>
          <w:p w:rsidRPr="00065DDE" w:rsidR="00C4240C" w:rsidP="002959E6" w:rsidRDefault="00C4240C" w14:paraId="7F764105" wp14:textId="77777777">
            <w:pPr>
              <w:tabs>
                <w:tab w:val="decimal" w:pos="638"/>
              </w:tabs>
            </w:pPr>
            <w:r w:rsidRPr="00065DDE">
              <w:t>1004 uur per jaar</w:t>
            </w:r>
          </w:p>
        </w:tc>
      </w:tr>
      <w:tr xmlns:wp14="http://schemas.microsoft.com/office/word/2010/wordml" w:rsidRPr="00065DDE" w:rsidR="00C4240C" w:rsidTr="002959E6" w14:paraId="0A106098" wp14:textId="77777777">
        <w:tc>
          <w:tcPr>
            <w:tcW w:w="1701" w:type="dxa"/>
          </w:tcPr>
          <w:p w:rsidRPr="00065DDE" w:rsidR="00C4240C" w:rsidP="002959E6" w:rsidRDefault="00C4240C" w14:paraId="5347232B" wp14:textId="77777777">
            <w:r w:rsidRPr="00065DDE">
              <w:t>groep 8:</w:t>
            </w:r>
          </w:p>
        </w:tc>
        <w:tc>
          <w:tcPr>
            <w:tcW w:w="2409" w:type="dxa"/>
            <w:tcBorders>
              <w:bottom w:val="single" w:color="auto" w:sz="6" w:space="0"/>
            </w:tcBorders>
          </w:tcPr>
          <w:p w:rsidRPr="00065DDE" w:rsidR="00C4240C" w:rsidP="002959E6" w:rsidRDefault="00C4240C" w14:paraId="286B88F4" wp14:textId="77777777">
            <w:pPr>
              <w:tabs>
                <w:tab w:val="decimal" w:pos="638"/>
              </w:tabs>
            </w:pPr>
            <w:r w:rsidRPr="00065DDE">
              <w:t>1004 uur per jaar</w:t>
            </w:r>
          </w:p>
        </w:tc>
      </w:tr>
      <w:tr xmlns:wp14="http://schemas.microsoft.com/office/word/2010/wordml" w:rsidRPr="00065DDE" w:rsidR="00C4240C" w:rsidTr="002959E6" w14:paraId="7834DC4E" wp14:textId="77777777">
        <w:tc>
          <w:tcPr>
            <w:tcW w:w="1701" w:type="dxa"/>
          </w:tcPr>
          <w:p w:rsidRPr="00065DDE" w:rsidR="00C4240C" w:rsidP="002959E6" w:rsidRDefault="00C4240C" w14:paraId="56DF18E2" wp14:textId="77777777">
            <w:r w:rsidRPr="00065DDE">
              <w:t>totaal:</w:t>
            </w:r>
          </w:p>
        </w:tc>
        <w:tc>
          <w:tcPr>
            <w:tcW w:w="2409" w:type="dxa"/>
            <w:tcBorders>
              <w:top w:val="single" w:color="auto" w:sz="6" w:space="0"/>
            </w:tcBorders>
          </w:tcPr>
          <w:p w:rsidRPr="00065DDE" w:rsidR="00C4240C" w:rsidP="00C4240C" w:rsidRDefault="00C4240C" w14:paraId="7FDE39AA" wp14:textId="77777777">
            <w:pPr>
              <w:tabs>
                <w:tab w:val="decimal" w:pos="638"/>
              </w:tabs>
            </w:pPr>
            <w:r w:rsidRPr="00065DDE">
              <w:rPr>
                <w:b/>
                <w:bCs/>
              </w:rPr>
              <w:t xml:space="preserve">  4012 </w:t>
            </w:r>
            <w:r w:rsidRPr="00065DDE">
              <w:t>uur per jaar</w:t>
            </w:r>
          </w:p>
        </w:tc>
      </w:tr>
    </w:tbl>
    <w:p xmlns:wp14="http://schemas.microsoft.com/office/word/2010/wordml" w:rsidRPr="00065DDE" w:rsidR="00C4240C" w:rsidP="00B92284" w:rsidRDefault="00C4240C" w14:paraId="722B00AE" wp14:textId="77777777">
      <w:pPr>
        <w:pStyle w:val="Standaardinspringing"/>
      </w:pPr>
    </w:p>
    <w:p xmlns:wp14="http://schemas.microsoft.com/office/word/2010/wordml" w:rsidRPr="00065DDE" w:rsidR="00A81CDC" w:rsidP="00B92284" w:rsidRDefault="00A81CDC" w14:paraId="180B1469" wp14:textId="77777777">
      <w:pPr>
        <w:pStyle w:val="Standaardinspringing"/>
      </w:pPr>
      <w:r w:rsidRPr="00065DDE">
        <w:t>De les- en vakantie-uren worden verantwoord in het Activiteitenplan.</w:t>
      </w:r>
    </w:p>
    <w:p xmlns:wp14="http://schemas.microsoft.com/office/word/2010/wordml" w:rsidRPr="00065DDE" w:rsidR="00A81CDC" w:rsidP="00B92284" w:rsidRDefault="00A81CDC" w14:paraId="42C6D796" wp14:textId="77777777">
      <w:pPr>
        <w:pStyle w:val="Standaardinspringing"/>
      </w:pPr>
    </w:p>
    <w:p xmlns:wp14="http://schemas.microsoft.com/office/word/2010/wordml" w:rsidRPr="00065DDE" w:rsidR="00A81CDC" w:rsidP="00B92284" w:rsidRDefault="00A81CDC" w14:paraId="546E8A68" wp14:textId="77777777">
      <w:pPr>
        <w:pStyle w:val="Standaardinspringing"/>
      </w:pPr>
      <w:r w:rsidRPr="00065DDE">
        <w:t>Onverwachts een vrije dag of middag komt bij ons zelden voor. Alle vrije dagen en vrije middagen worden aan het begin van elk schooljaar aan de ouders doorgegeven.</w:t>
      </w:r>
    </w:p>
    <w:p xmlns:wp14="http://schemas.microsoft.com/office/word/2010/wordml" w:rsidRPr="00065DDE" w:rsidR="00A81CDC" w:rsidP="00B92284" w:rsidRDefault="00A81CDC" w14:paraId="0EF35E39" wp14:textId="77777777">
      <w:pPr>
        <w:pStyle w:val="Standaardinspringing"/>
      </w:pPr>
      <w:r w:rsidRPr="00065DDE">
        <w:t>Dit geldt uiter</w:t>
      </w:r>
      <w:r w:rsidRPr="00065DDE" w:rsidR="00AE71FF">
        <w:t xml:space="preserve">aard niet bij calamiteiten, bijvoorbeeld </w:t>
      </w:r>
      <w:r w:rsidRPr="00065DDE">
        <w:t>als de verwarming in de winter uitvalt.</w:t>
      </w:r>
    </w:p>
    <w:p xmlns:wp14="http://schemas.microsoft.com/office/word/2010/wordml" w:rsidRPr="00065DDE" w:rsidR="00A81CDC" w:rsidP="00B92284" w:rsidRDefault="00A81CDC" w14:paraId="6E1831B3" wp14:textId="77777777">
      <w:pPr>
        <w:pStyle w:val="Standaardinspringing"/>
      </w:pPr>
    </w:p>
    <w:p xmlns:wp14="http://schemas.microsoft.com/office/word/2010/wordml" w:rsidRPr="00065DDE" w:rsidR="00A81CDC" w:rsidP="00B92284" w:rsidRDefault="00A81CDC" w14:paraId="64290B6D" wp14:textId="0EC29A33">
      <w:pPr>
        <w:pStyle w:val="Standaardinspringing"/>
      </w:pPr>
      <w:r w:rsidR="00A81CDC">
        <w:rPr/>
        <w:t>Bij ziekte van een leerkracht proberen</w:t>
      </w:r>
      <w:r w:rsidR="00AE71FF">
        <w:rPr/>
        <w:t xml:space="preserve"> we</w:t>
      </w:r>
      <w:r w:rsidR="00A81CDC">
        <w:rPr/>
        <w:t xml:space="preserve"> altijd een vervangende leerkracht te vinden en als dat niet lu</w:t>
      </w:r>
      <w:r w:rsidR="00AE71FF">
        <w:rPr/>
        <w:t>kt (bijvoorbeeld</w:t>
      </w:r>
      <w:r w:rsidR="00A81CDC">
        <w:rPr/>
        <w:t xml:space="preserve"> in de bovenbouw), wordt de groep opgedeeld over </w:t>
      </w:r>
      <w:r w:rsidR="00A81CDC">
        <w:rPr/>
        <w:t>de andere groepen.</w:t>
      </w:r>
      <w:r w:rsidR="00AE71FF">
        <w:rPr/>
        <w:t xml:space="preserve"> Alleen in uiterste noodzaak </w:t>
      </w:r>
      <w:r w:rsidR="006E5A90">
        <w:rPr/>
        <w:t xml:space="preserve">wordt </w:t>
      </w:r>
      <w:r w:rsidR="00AE71FF">
        <w:rPr/>
        <w:t>een groep naar huis gestuurd.</w:t>
      </w:r>
      <w:r w:rsidR="00B4229E">
        <w:rPr/>
        <w:t xml:space="preserve"> </w:t>
      </w:r>
    </w:p>
    <w:p xmlns:wp14="http://schemas.microsoft.com/office/word/2010/wordml" w:rsidRPr="00065DDE" w:rsidR="00E60240" w:rsidP="00EA4012" w:rsidRDefault="00AD7C28" w14:paraId="2BE7DB11" wp14:textId="77777777">
      <w:pPr>
        <w:pStyle w:val="Kop2"/>
      </w:pPr>
      <w:bookmarkStart w:name="_Toc106627144" w:id="244"/>
      <w:bookmarkStart w:name="_Toc106627335" w:id="245"/>
      <w:bookmarkStart w:name="_Toc106628155" w:id="246"/>
      <w:bookmarkStart w:name="_Toc106628496" w:id="247"/>
      <w:bookmarkStart w:name="_Toc106896228" w:id="248"/>
      <w:bookmarkStart w:name="_Toc112943800" w:id="249"/>
      <w:bookmarkStart w:name="_Toc113011698" w:id="250"/>
      <w:bookmarkStart w:name="_Toc113028171" w:id="251"/>
      <w:bookmarkStart w:name="_Toc113725302" w:id="252"/>
      <w:bookmarkStart w:name="_Toc113728923" w:id="253"/>
      <w:bookmarkStart w:name="_Toc145938228" w:id="254"/>
      <w:bookmarkStart w:name="_Toc146383839" w:id="255"/>
      <w:bookmarkStart w:name="_Toc146384970" w:id="256"/>
      <w:bookmarkStart w:name="_Toc172964461" w:id="257"/>
      <w:bookmarkStart w:name="_Toc172969105" w:id="258"/>
      <w:bookmarkStart w:name="_Toc172986878" w:id="259"/>
      <w:bookmarkStart w:name="_Toc172987014" w:id="260"/>
      <w:bookmarkStart w:name="_Toc518047534" w:id="261"/>
      <w:r w:rsidRPr="00065DDE">
        <w:t>2</w:t>
      </w:r>
      <w:r w:rsidRPr="00065DDE" w:rsidR="00E60240">
        <w:t xml:space="preserve">.10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065DDE" w:rsidR="00E60240">
        <w:t>Omgangsprotocol</w:t>
      </w:r>
      <w:bookmarkEnd w:id="261"/>
    </w:p>
    <w:p xmlns:wp14="http://schemas.microsoft.com/office/word/2010/wordml" w:rsidRPr="00065DDE" w:rsidR="00E60240" w:rsidP="00B92284" w:rsidRDefault="00E60240" w14:paraId="3AAAF571" wp14:textId="77777777">
      <w:pPr>
        <w:pStyle w:val="Standaardinspringing"/>
      </w:pPr>
      <w:r w:rsidRPr="00065DDE">
        <w:t>Op school zijn gedragsregels opgesteld met betrekking tot de omgangsvormen tussen leerkrachten en leerlingen onderling. Deze gedragsregels zijn door het bestuur vastgesteld en door de MR goedgekeurd. Dit omgangsprotocol is te vinden op de website.</w:t>
      </w:r>
    </w:p>
    <w:p xmlns:wp14="http://schemas.microsoft.com/office/word/2010/wordml" w:rsidRPr="00065DDE" w:rsidR="00480079" w:rsidP="00B92284" w:rsidRDefault="00480079" w14:paraId="54E11D2A" wp14:textId="77777777">
      <w:pPr>
        <w:pStyle w:val="Standaardinspringing"/>
      </w:pPr>
    </w:p>
    <w:p xmlns:wp14="http://schemas.microsoft.com/office/word/2010/wordml" w:rsidRPr="00065DDE" w:rsidR="00A81CDC" w:rsidP="00EA4012" w:rsidRDefault="00DE53FC" w14:paraId="66CA09CE" wp14:textId="77777777">
      <w:pPr>
        <w:pStyle w:val="Kop2"/>
      </w:pPr>
      <w:bookmarkStart w:name="_Toc518047535" w:id="262"/>
      <w:r w:rsidRPr="00065DDE">
        <w:t>2</w:t>
      </w:r>
      <w:r w:rsidRPr="00065DDE" w:rsidR="00AD7C28">
        <w:t>.11</w:t>
      </w:r>
      <w:r w:rsidRPr="00065DDE" w:rsidR="00A81CDC">
        <w:t xml:space="preserve"> Schorsing en verwijdering van leerlingen</w:t>
      </w:r>
      <w:bookmarkEnd w:id="262"/>
    </w:p>
    <w:p xmlns:wp14="http://schemas.microsoft.com/office/word/2010/wordml" w:rsidRPr="00065DDE" w:rsidR="00A81CDC" w:rsidP="00B92284" w:rsidRDefault="00A81CDC" w14:paraId="4E48844C" wp14:textId="77777777">
      <w:pPr>
        <w:pStyle w:val="Standaardinspringing"/>
      </w:pPr>
      <w:r w:rsidRPr="00065DDE">
        <w:t>Stichting PCPOW Westland hanteert een regeling voor de schorsing en verwijdering van leerlingen, waarvan de tekst is te vinden op de website (</w:t>
      </w:r>
      <w:hyperlink w:history="1" r:id="rId14">
        <w:r w:rsidRPr="00065DDE">
          <w:rPr>
            <w:rStyle w:val="Hyperlink"/>
          </w:rPr>
          <w:t>www.pcpowestland.nl</w:t>
        </w:r>
      </w:hyperlink>
      <w:r w:rsidRPr="00065DDE">
        <w:t>).</w:t>
      </w:r>
    </w:p>
    <w:p xmlns:wp14="http://schemas.microsoft.com/office/word/2010/wordml" w:rsidRPr="00065DDE" w:rsidR="00480079" w:rsidP="00B92284" w:rsidRDefault="00A81CDC" w14:paraId="1CD3C982" wp14:textId="77777777">
      <w:pPr>
        <w:pStyle w:val="Standaardinspringing"/>
      </w:pPr>
      <w:r w:rsidRPr="00065DDE">
        <w:t>De procedure beschrijft de stappen die genomen worden alvorens een leerling wordt geschorst c.q. verwijderd.</w:t>
      </w:r>
    </w:p>
    <w:p xmlns:wp14="http://schemas.microsoft.com/office/word/2010/wordml" w:rsidRPr="00065DDE" w:rsidR="00212ED8" w:rsidP="00B92284" w:rsidRDefault="00212ED8" w14:paraId="31126E5D" wp14:textId="77777777">
      <w:pPr>
        <w:pStyle w:val="Standaardinspringing"/>
      </w:pPr>
    </w:p>
    <w:p xmlns:wp14="http://schemas.microsoft.com/office/word/2010/wordml" w:rsidRPr="00065DDE" w:rsidR="00212ED8" w:rsidP="00EA4012" w:rsidRDefault="00AD7C28" w14:paraId="50ADD8E5" wp14:textId="77777777">
      <w:pPr>
        <w:pStyle w:val="Kop2"/>
      </w:pPr>
      <w:bookmarkStart w:name="_Toc518047536" w:id="263"/>
      <w:r w:rsidRPr="00065DDE">
        <w:t>2.12</w:t>
      </w:r>
      <w:r w:rsidRPr="00065DDE" w:rsidR="00212ED8">
        <w:t xml:space="preserve"> Klachtenprocedure Stichting PCPO Westland</w:t>
      </w:r>
      <w:bookmarkEnd w:id="263"/>
    </w:p>
    <w:p xmlns:wp14="http://schemas.microsoft.com/office/word/2010/wordml" w:rsidRPr="00065DDE" w:rsidR="00212ED8" w:rsidP="00B92284" w:rsidRDefault="00212ED8" w14:paraId="2378DC9C" wp14:textId="77777777">
      <w:pPr>
        <w:pStyle w:val="Standaardinspringing"/>
      </w:pPr>
      <w:r w:rsidRPr="00065DDE">
        <w:t>Stichting PCPO Westland hanteert een klachtenprocedure waarvan de tekst is te vinden op de website (</w:t>
      </w:r>
      <w:hyperlink w:history="1" r:id="rId15">
        <w:r w:rsidRPr="00065DDE">
          <w:rPr>
            <w:rStyle w:val="Hyperlink"/>
          </w:rPr>
          <w:t>www.pcpowestland.nl</w:t>
        </w:r>
      </w:hyperlink>
      <w:r w:rsidRPr="00065DDE">
        <w:t xml:space="preserve">) </w:t>
      </w:r>
    </w:p>
    <w:p xmlns:wp14="http://schemas.microsoft.com/office/word/2010/wordml" w:rsidRPr="00065DDE" w:rsidR="00212ED8" w:rsidP="00B92284" w:rsidRDefault="00212ED8" w14:paraId="0E98AA46" wp14:textId="77777777">
      <w:pPr>
        <w:pStyle w:val="Standaardinspringing"/>
      </w:pPr>
      <w:r w:rsidRPr="00065DDE">
        <w:t xml:space="preserve">De procedure beschrijft de stappen die ouders/verzorgers moeten zetten indien er sprake is van een klacht. Uitgangspunt hierbij is dat klachten in eerste instantie met de leerkracht of de directeur moeten worden besproken. Als dit niet tot een bevredigend resultaat leidt, kan de klacht worden gedeponeerd bij het bevoegd gezag van de stichting. </w:t>
      </w:r>
    </w:p>
    <w:p xmlns:wp14="http://schemas.microsoft.com/office/word/2010/wordml" w:rsidRPr="00065DDE" w:rsidR="00212ED8" w:rsidP="00B92284" w:rsidRDefault="00212ED8" w14:paraId="2DE403A5" wp14:textId="77777777">
      <w:pPr>
        <w:pStyle w:val="Standaardinspringing"/>
      </w:pPr>
    </w:p>
    <w:p xmlns:wp14="http://schemas.microsoft.com/office/word/2010/wordml" w:rsidRPr="00065DDE" w:rsidR="00212ED8" w:rsidP="00B92284" w:rsidRDefault="00212ED8" w14:paraId="78AAE488" wp14:textId="77777777">
      <w:pPr>
        <w:pStyle w:val="Standaardinspringing"/>
      </w:pPr>
      <w:r w:rsidRPr="00065DDE">
        <w:t>De vertrouwensinspecteur kan altijd direct en vertrouwelijk worden benaderd in verband met klachten die verband houden met seksuele intimidatie, mishandeling, discriminatie en strafbaar gedrag. Het telefoonnummer is 0900 – 1113111 (</w:t>
      </w:r>
      <w:hyperlink w:history="1" r:id="rId16">
        <w:r w:rsidRPr="00065DDE">
          <w:rPr>
            <w:rStyle w:val="Hyperlink"/>
          </w:rPr>
          <w:t>www.onderwijsinspectie.nl</w:t>
        </w:r>
      </w:hyperlink>
      <w:r w:rsidRPr="00065DDE">
        <w:t xml:space="preserve">) </w:t>
      </w:r>
    </w:p>
    <w:p xmlns:wp14="http://schemas.microsoft.com/office/word/2010/wordml" w:rsidRPr="00065DDE" w:rsidR="00212ED8" w:rsidP="00B92284" w:rsidRDefault="00212ED8" w14:paraId="1A066B2C" wp14:textId="77777777">
      <w:pPr>
        <w:pStyle w:val="Standaardinspringing"/>
      </w:pPr>
      <w:r w:rsidRPr="00065DDE">
        <w:t>Voor ernstige klachten kunnen ouders zich in eerste instantie wenden tot de contactpersonen van de school of tot de externe vertrouwenspersoon. Als de klacht bij de contactpersoon wordt neergelegd, zal deze de klacht doorspelen naar de vertrouwenspersoon, indien de klacht ernstig is.</w:t>
      </w:r>
    </w:p>
    <w:p xmlns:wp14="http://schemas.microsoft.com/office/word/2010/wordml" w:rsidRPr="00065DDE" w:rsidR="00212ED8" w:rsidP="00B92284" w:rsidRDefault="00212ED8" w14:paraId="69753F81" wp14:textId="77777777">
      <w:pPr>
        <w:pStyle w:val="Standaardinspringing"/>
      </w:pPr>
      <w:r w:rsidRPr="00065DDE">
        <w:t>De vertrouwenspersoon handelt onafhankelijk van de school en heeft geheimhoudingsplicht. Ook de contactpersonen hebben een geheimhoudingsplicht. De vertrouwenspersoon zal een gesprek hebben met het kind en de ouders en zal de belangen van het kind van begin tot het eind beschermen. Vervolgens zal de vertrouwenspersoon de klacht doorverwijzen naar de Landelijke Klachtencommissie.</w:t>
      </w:r>
    </w:p>
    <w:p xmlns:wp14="http://schemas.microsoft.com/office/word/2010/wordml" w:rsidRPr="00065DDE" w:rsidR="00212ED8" w:rsidP="00B92284" w:rsidRDefault="00212ED8" w14:paraId="62431CDC" wp14:textId="77777777">
      <w:pPr>
        <w:pStyle w:val="Standaardinspringing"/>
      </w:pPr>
    </w:p>
    <w:p xmlns:wp14="http://schemas.microsoft.com/office/word/2010/wordml" w:rsidRPr="00065DDE" w:rsidR="00212ED8" w:rsidP="00B92284" w:rsidRDefault="00212ED8" w14:paraId="16BE0C30" wp14:textId="77777777">
      <w:pPr>
        <w:pStyle w:val="Standaardinspringing"/>
      </w:pPr>
      <w:r w:rsidRPr="00065DDE">
        <w:t>De klachtencommissie bestaat uit een aantal deskundigen. Het bestuur heeft zich aangesloten bij de landelijke klachtencommissie, ingesteld door de Besturenraad Chr. Onderwijs. De klachtencommissie onderzoekt de klacht op adequate wijze en brengt vervolgens verslag uit aan het bestuur. Het bestuur zal uiteindelijk een besluit nemen over de te treffen maatregelen. Bovenstaande procedure geeft aan, dat er zorgvuldig met ernstige klachten wordt omgegaan.</w:t>
      </w:r>
    </w:p>
    <w:p xmlns:wp14="http://schemas.microsoft.com/office/word/2010/wordml" w:rsidRPr="00065DDE" w:rsidR="00E60240" w:rsidP="00B92284" w:rsidRDefault="00E60240" w14:paraId="49E398E2" wp14:textId="77777777">
      <w:pPr>
        <w:pStyle w:val="Standaardinspringing"/>
      </w:pPr>
    </w:p>
    <w:p xmlns:wp14="http://schemas.microsoft.com/office/word/2010/wordml" w:rsidRPr="00065DDE" w:rsidR="00212ED8" w:rsidP="00B92284" w:rsidRDefault="00212ED8" w14:paraId="491C9567" wp14:textId="77777777">
      <w:pPr>
        <w:pStyle w:val="Standaardinspringing"/>
      </w:pPr>
      <w:r w:rsidRPr="00065DDE">
        <w:t>Contactpersonen voor “De Groene Oase” zijn:</w:t>
      </w:r>
    </w:p>
    <w:p xmlns:wp14="http://schemas.microsoft.com/office/word/2010/wordml" w:rsidRPr="00065DDE" w:rsidR="00212ED8" w:rsidP="00B92284" w:rsidRDefault="00212ED8" w14:paraId="16287F21" wp14:textId="77777777">
      <w:pPr>
        <w:pStyle w:val="Standaardinspringing"/>
      </w:pPr>
    </w:p>
    <w:tbl>
      <w:tblPr>
        <w:tblW w:w="0" w:type="auto"/>
        <w:tblInd w:w="708" w:type="dxa"/>
        <w:tblCellMar>
          <w:left w:w="70" w:type="dxa"/>
          <w:right w:w="70" w:type="dxa"/>
        </w:tblCellMar>
        <w:tblLook w:val="0000" w:firstRow="0" w:lastRow="0" w:firstColumn="0" w:lastColumn="0" w:noHBand="0" w:noVBand="0"/>
      </w:tblPr>
      <w:tblGrid>
        <w:gridCol w:w="4042"/>
        <w:gridCol w:w="3960"/>
      </w:tblGrid>
      <w:tr xmlns:wp14="http://schemas.microsoft.com/office/word/2010/wordml" w:rsidRPr="00065DDE" w:rsidR="00212ED8" w:rsidTr="00212ED8" w14:paraId="4DD94A79" wp14:textId="77777777">
        <w:tc>
          <w:tcPr>
            <w:tcW w:w="4042" w:type="dxa"/>
          </w:tcPr>
          <w:p w:rsidRPr="00065DDE" w:rsidR="00212ED8" w:rsidP="00212ED8" w:rsidRDefault="00212ED8" w14:paraId="34F49928" wp14:textId="77777777">
            <w:r w:rsidRPr="00065DDE">
              <w:t>mevrouw  A. Bouterse-de Graaff,</w:t>
            </w:r>
          </w:p>
        </w:tc>
        <w:tc>
          <w:tcPr>
            <w:tcW w:w="3960" w:type="dxa"/>
          </w:tcPr>
          <w:p w:rsidRPr="00065DDE" w:rsidR="00212ED8" w:rsidP="00212ED8" w:rsidRDefault="00212ED8" w14:paraId="5BE93A62" wp14:textId="77777777"/>
        </w:tc>
      </w:tr>
      <w:tr xmlns:wp14="http://schemas.microsoft.com/office/word/2010/wordml" w:rsidRPr="00065DDE" w:rsidR="00212ED8" w:rsidTr="00212ED8" w14:paraId="0CFA0254" wp14:textId="77777777">
        <w:tc>
          <w:tcPr>
            <w:tcW w:w="4042" w:type="dxa"/>
          </w:tcPr>
          <w:p w:rsidRPr="00065DDE" w:rsidR="00212ED8" w:rsidP="00212ED8" w:rsidRDefault="00212ED8" w14:paraId="46CD1744" wp14:textId="77777777">
            <w:r w:rsidRPr="00065DDE">
              <w:t>e-mail:</w:t>
            </w:r>
          </w:p>
        </w:tc>
        <w:tc>
          <w:tcPr>
            <w:tcW w:w="3960" w:type="dxa"/>
          </w:tcPr>
          <w:p w:rsidRPr="00065DDE" w:rsidR="00212ED8" w:rsidP="00212ED8" w:rsidRDefault="00C279BA" w14:paraId="4C0F5633" wp14:textId="77777777">
            <w:r w:rsidRPr="00065DDE">
              <w:t>abouterse@</w:t>
            </w:r>
            <w:r w:rsidRPr="00065DDE" w:rsidR="00212ED8">
              <w:t>groeneoase.</w:t>
            </w:r>
            <w:r w:rsidRPr="00065DDE">
              <w:t>pcpow.</w:t>
            </w:r>
            <w:r w:rsidRPr="00065DDE" w:rsidR="00212ED8">
              <w:t>nl</w:t>
            </w:r>
          </w:p>
        </w:tc>
      </w:tr>
      <w:tr xmlns:wp14="http://schemas.microsoft.com/office/word/2010/wordml" w:rsidRPr="00065DDE" w:rsidR="00212ED8" w:rsidTr="00212ED8" w14:paraId="26F92F60" wp14:textId="77777777">
        <w:tc>
          <w:tcPr>
            <w:tcW w:w="4042" w:type="dxa"/>
          </w:tcPr>
          <w:p w:rsidRPr="00065DDE" w:rsidR="00212ED8" w:rsidP="00212ED8" w:rsidRDefault="00212ED8" w14:paraId="5995C5BE" wp14:textId="77777777">
            <w:r w:rsidRPr="00065DDE">
              <w:t>Mevrouw  H. Boer – Pijn,</w:t>
            </w:r>
          </w:p>
        </w:tc>
        <w:tc>
          <w:tcPr>
            <w:tcW w:w="3960" w:type="dxa"/>
          </w:tcPr>
          <w:p w:rsidRPr="00065DDE" w:rsidR="00212ED8" w:rsidP="00212ED8" w:rsidRDefault="00212ED8" w14:paraId="384BA73E" wp14:textId="77777777"/>
        </w:tc>
      </w:tr>
      <w:tr xmlns:wp14="http://schemas.microsoft.com/office/word/2010/wordml" w:rsidRPr="00065DDE" w:rsidR="00212ED8" w:rsidTr="00212ED8" w14:paraId="664C64D0" wp14:textId="77777777">
        <w:tc>
          <w:tcPr>
            <w:tcW w:w="4042" w:type="dxa"/>
          </w:tcPr>
          <w:p w:rsidRPr="00065DDE" w:rsidR="00212ED8" w:rsidP="00212ED8" w:rsidRDefault="00212ED8" w14:paraId="3D70B1BD" wp14:textId="77777777">
            <w:r w:rsidRPr="00065DDE">
              <w:t>e-mail:</w:t>
            </w:r>
          </w:p>
        </w:tc>
        <w:tc>
          <w:tcPr>
            <w:tcW w:w="3960" w:type="dxa"/>
          </w:tcPr>
          <w:p w:rsidRPr="00065DDE" w:rsidR="00212ED8" w:rsidP="00212ED8" w:rsidRDefault="00C279BA" w14:paraId="50E19415" wp14:textId="77777777">
            <w:r w:rsidRPr="00065DDE">
              <w:t>hboer@</w:t>
            </w:r>
            <w:r w:rsidRPr="00065DDE" w:rsidR="00212ED8">
              <w:t>groeneoase.</w:t>
            </w:r>
            <w:r w:rsidRPr="00065DDE">
              <w:t>pcpow.</w:t>
            </w:r>
            <w:r w:rsidRPr="00065DDE" w:rsidR="00212ED8">
              <w:t>nl</w:t>
            </w:r>
          </w:p>
        </w:tc>
      </w:tr>
    </w:tbl>
    <w:p xmlns:wp14="http://schemas.microsoft.com/office/word/2010/wordml" w:rsidRPr="00065DDE" w:rsidR="00212ED8" w:rsidP="00B92284" w:rsidRDefault="00212ED8" w14:paraId="34B3F2EB" wp14:textId="77777777">
      <w:pPr>
        <w:pStyle w:val="Standaardinspringing"/>
      </w:pPr>
    </w:p>
    <w:p xmlns:wp14="http://schemas.microsoft.com/office/word/2010/wordml" w:rsidRPr="00065DDE" w:rsidR="00212ED8" w:rsidP="00B92284" w:rsidRDefault="00212ED8" w14:paraId="09EDD2BD" wp14:textId="77777777">
      <w:pPr>
        <w:pStyle w:val="Standaardinspringing"/>
      </w:pPr>
      <w:r w:rsidRPr="00065DDE">
        <w:t>Externe vertrouwenspersoon:</w:t>
      </w:r>
    </w:p>
    <w:tbl>
      <w:tblPr>
        <w:tblW w:w="0" w:type="auto"/>
        <w:tblInd w:w="708" w:type="dxa"/>
        <w:tblCellMar>
          <w:left w:w="70" w:type="dxa"/>
          <w:right w:w="70" w:type="dxa"/>
        </w:tblCellMar>
        <w:tblLook w:val="0000" w:firstRow="0" w:lastRow="0" w:firstColumn="0" w:lastColumn="0" w:noHBand="0" w:noVBand="0"/>
      </w:tblPr>
      <w:tblGrid>
        <w:gridCol w:w="4042"/>
        <w:gridCol w:w="3960"/>
      </w:tblGrid>
      <w:tr xmlns:wp14="http://schemas.microsoft.com/office/word/2010/wordml" w:rsidRPr="00065DDE" w:rsidR="00212ED8" w:rsidTr="00212ED8" w14:paraId="0E3448D0" wp14:textId="77777777">
        <w:tc>
          <w:tcPr>
            <w:tcW w:w="4042" w:type="dxa"/>
          </w:tcPr>
          <w:p w:rsidRPr="00065DDE" w:rsidR="00212ED8" w:rsidP="00212ED8" w:rsidRDefault="00212ED8" w14:paraId="7D34F5C7" wp14:textId="77777777"/>
          <w:p w:rsidRPr="00065DDE" w:rsidR="00212ED8" w:rsidP="00212ED8" w:rsidRDefault="00212ED8" w14:paraId="45D225D1" wp14:textId="77777777">
            <w:pPr>
              <w:rPr>
                <w:color w:val="FF0000"/>
              </w:rPr>
            </w:pPr>
            <w:r w:rsidRPr="00065DDE">
              <w:t>mevrouw drs. Anja Seppen</w:t>
            </w:r>
            <w:r w:rsidRPr="00065DDE">
              <w:rPr>
                <w:color w:val="FF0000"/>
              </w:rPr>
              <w:t xml:space="preserve">  </w:t>
            </w:r>
          </w:p>
        </w:tc>
        <w:tc>
          <w:tcPr>
            <w:tcW w:w="3960" w:type="dxa"/>
          </w:tcPr>
          <w:p w:rsidRPr="00065DDE" w:rsidR="00212ED8" w:rsidP="00212ED8" w:rsidRDefault="00212ED8" w14:paraId="0B4020A7" wp14:textId="77777777">
            <w:pPr>
              <w:rPr>
                <w:color w:val="FF0000"/>
              </w:rPr>
            </w:pPr>
          </w:p>
        </w:tc>
      </w:tr>
      <w:tr xmlns:wp14="http://schemas.microsoft.com/office/word/2010/wordml" w:rsidRPr="00065DDE" w:rsidR="00212ED8" w:rsidTr="00212ED8" w14:paraId="7841AB12" wp14:textId="77777777">
        <w:tc>
          <w:tcPr>
            <w:tcW w:w="4042" w:type="dxa"/>
          </w:tcPr>
          <w:p w:rsidRPr="00065DDE" w:rsidR="00212ED8" w:rsidP="00212ED8" w:rsidRDefault="00212ED8" w14:paraId="7E0D95CB" wp14:textId="77777777">
            <w:r w:rsidRPr="00065DDE">
              <w:t xml:space="preserve">e-mail: </w:t>
            </w:r>
          </w:p>
        </w:tc>
        <w:tc>
          <w:tcPr>
            <w:tcW w:w="3960" w:type="dxa"/>
          </w:tcPr>
          <w:p w:rsidRPr="00065DDE" w:rsidR="00212ED8" w:rsidP="00212ED8" w:rsidRDefault="00212ED8" w14:paraId="39FB80E6" wp14:textId="77777777">
            <w:r w:rsidRPr="00065DDE">
              <w:t>anja.seppen@kabelfoon.net</w:t>
            </w:r>
          </w:p>
        </w:tc>
      </w:tr>
      <w:tr xmlns:wp14="http://schemas.microsoft.com/office/word/2010/wordml" w:rsidRPr="00065DDE" w:rsidR="00212ED8" w:rsidTr="00212ED8" w14:paraId="0BE39284" wp14:textId="77777777">
        <w:tc>
          <w:tcPr>
            <w:tcW w:w="4042" w:type="dxa"/>
          </w:tcPr>
          <w:p w:rsidRPr="00065DDE" w:rsidR="00212ED8" w:rsidP="00212ED8" w:rsidRDefault="00212ED8" w14:paraId="798AB598" wp14:textId="77777777">
            <w:r w:rsidRPr="00065DDE">
              <w:t>telefoon:</w:t>
            </w:r>
          </w:p>
        </w:tc>
        <w:tc>
          <w:tcPr>
            <w:tcW w:w="3960" w:type="dxa"/>
          </w:tcPr>
          <w:p w:rsidRPr="00065DDE" w:rsidR="00212ED8" w:rsidP="00212ED8" w:rsidRDefault="00212ED8" w14:paraId="6EC4D6C8" wp14:textId="77777777">
            <w:r w:rsidRPr="00065DDE">
              <w:t>06-33872433</w:t>
            </w:r>
          </w:p>
          <w:p w:rsidRPr="00065DDE" w:rsidR="00212ED8" w:rsidP="00212ED8" w:rsidRDefault="00212ED8" w14:paraId="7C7BF6E8" wp14:textId="77777777">
            <w:r w:rsidRPr="00065DDE">
              <w:t>0174-620763</w:t>
            </w:r>
          </w:p>
        </w:tc>
      </w:tr>
    </w:tbl>
    <w:p xmlns:wp14="http://schemas.microsoft.com/office/word/2010/wordml" w:rsidRPr="00065DDE" w:rsidR="00212ED8" w:rsidP="00B92284" w:rsidRDefault="00212ED8" w14:paraId="1D7B270A" wp14:textId="77777777">
      <w:pPr>
        <w:pStyle w:val="Standaardinspringing"/>
      </w:pPr>
    </w:p>
    <w:p xmlns:wp14="http://schemas.microsoft.com/office/word/2010/wordml" w:rsidRPr="00065DDE" w:rsidR="00212ED8" w:rsidP="00B92284" w:rsidRDefault="00212ED8" w14:paraId="22D6C6C4" wp14:textId="77777777">
      <w:pPr>
        <w:pStyle w:val="Standaardinspringing"/>
      </w:pPr>
      <w:r w:rsidRPr="00065DDE">
        <w:t>Landelijke Klachtencommissie Primair en Voortgezet Onderwijs en BVE :</w:t>
      </w:r>
    </w:p>
    <w:p xmlns:wp14="http://schemas.microsoft.com/office/word/2010/wordml" w:rsidRPr="00065DDE" w:rsidR="00212ED8" w:rsidP="00B92284" w:rsidRDefault="00212ED8" w14:paraId="4F904CB7" wp14:textId="77777777">
      <w:pPr>
        <w:pStyle w:val="Standaardinspringing"/>
      </w:pPr>
    </w:p>
    <w:tbl>
      <w:tblPr>
        <w:tblW w:w="0" w:type="auto"/>
        <w:tblInd w:w="708" w:type="dxa"/>
        <w:tblCellMar>
          <w:left w:w="70" w:type="dxa"/>
          <w:right w:w="70" w:type="dxa"/>
        </w:tblCellMar>
        <w:tblLook w:val="0000" w:firstRow="0" w:lastRow="0" w:firstColumn="0" w:lastColumn="0" w:noHBand="0" w:noVBand="0"/>
      </w:tblPr>
      <w:tblGrid>
        <w:gridCol w:w="4042"/>
        <w:gridCol w:w="3960"/>
      </w:tblGrid>
      <w:tr xmlns:wp14="http://schemas.microsoft.com/office/word/2010/wordml" w:rsidRPr="00065DDE" w:rsidR="00212ED8" w:rsidTr="00212ED8" w14:paraId="396FF8A7" wp14:textId="77777777">
        <w:tc>
          <w:tcPr>
            <w:tcW w:w="4042" w:type="dxa"/>
          </w:tcPr>
          <w:p w:rsidRPr="00065DDE" w:rsidR="00212ED8" w:rsidP="00212ED8" w:rsidRDefault="00212ED8" w14:paraId="7C3DA3FB" wp14:textId="77777777">
            <w:r w:rsidRPr="00065DDE">
              <w:t>Postbus 82324,</w:t>
            </w:r>
          </w:p>
        </w:tc>
        <w:tc>
          <w:tcPr>
            <w:tcW w:w="3960" w:type="dxa"/>
          </w:tcPr>
          <w:p w:rsidRPr="00065DDE" w:rsidR="00212ED8" w:rsidP="00212ED8" w:rsidRDefault="00212ED8" w14:paraId="06971CD3" wp14:textId="77777777"/>
        </w:tc>
      </w:tr>
      <w:tr xmlns:wp14="http://schemas.microsoft.com/office/word/2010/wordml" w:rsidRPr="00065DDE" w:rsidR="00212ED8" w:rsidTr="00212ED8" w14:paraId="5FDC5744" wp14:textId="77777777">
        <w:tc>
          <w:tcPr>
            <w:tcW w:w="4042" w:type="dxa"/>
          </w:tcPr>
          <w:p w:rsidRPr="00065DDE" w:rsidR="00212ED8" w:rsidP="00212ED8" w:rsidRDefault="00212ED8" w14:paraId="2E949229" wp14:textId="77777777">
            <w:r w:rsidRPr="00065DDE">
              <w:t>2508 EH  Den Haag.</w:t>
            </w:r>
          </w:p>
        </w:tc>
        <w:tc>
          <w:tcPr>
            <w:tcW w:w="3960" w:type="dxa"/>
          </w:tcPr>
          <w:p w:rsidRPr="00065DDE" w:rsidR="00212ED8" w:rsidP="00212ED8" w:rsidRDefault="00212ED8" w14:paraId="2A1F701D" wp14:textId="77777777"/>
        </w:tc>
      </w:tr>
      <w:tr xmlns:wp14="http://schemas.microsoft.com/office/word/2010/wordml" w:rsidRPr="00065DDE" w:rsidR="00212ED8" w:rsidTr="00212ED8" w14:paraId="4C895718" wp14:textId="77777777">
        <w:tc>
          <w:tcPr>
            <w:tcW w:w="4042" w:type="dxa"/>
          </w:tcPr>
          <w:p w:rsidRPr="00065DDE" w:rsidR="00212ED8" w:rsidP="00212ED8" w:rsidRDefault="00212ED8" w14:paraId="5311F287" wp14:textId="77777777">
            <w:pPr>
              <w:rPr>
                <w:lang w:val="en-GB"/>
              </w:rPr>
            </w:pPr>
            <w:r w:rsidRPr="00065DDE">
              <w:rPr>
                <w:lang w:val="en-GB"/>
              </w:rPr>
              <w:t>tel: 070-3861697.</w:t>
            </w:r>
          </w:p>
        </w:tc>
        <w:tc>
          <w:tcPr>
            <w:tcW w:w="3960" w:type="dxa"/>
          </w:tcPr>
          <w:p w:rsidRPr="00065DDE" w:rsidR="00212ED8" w:rsidP="00212ED8" w:rsidRDefault="00212ED8" w14:paraId="5C5D2FC5" wp14:textId="77777777">
            <w:pPr>
              <w:rPr>
                <w:lang w:val="en-GB"/>
              </w:rPr>
            </w:pPr>
            <w:r w:rsidRPr="00065DDE">
              <w:rPr>
                <w:lang w:val="en-GB"/>
              </w:rPr>
              <w:t>fax: 070-3020836</w:t>
            </w:r>
          </w:p>
        </w:tc>
      </w:tr>
      <w:tr xmlns:wp14="http://schemas.microsoft.com/office/word/2010/wordml" w:rsidRPr="00065DDE" w:rsidR="00212ED8" w:rsidTr="00212ED8" w14:paraId="07663B5A" wp14:textId="77777777">
        <w:tc>
          <w:tcPr>
            <w:tcW w:w="4042" w:type="dxa"/>
          </w:tcPr>
          <w:p w:rsidRPr="00065DDE" w:rsidR="00212ED8" w:rsidP="00212ED8" w:rsidRDefault="00422CFA" w14:paraId="56B9F6E3" wp14:textId="77777777">
            <w:pPr>
              <w:pStyle w:val="Kop9"/>
              <w:ind w:left="0"/>
              <w:jc w:val="left"/>
              <w:rPr>
                <w:rFonts w:cs="Arial"/>
                <w:szCs w:val="24"/>
                <w:lang w:val="en-GB"/>
              </w:rPr>
            </w:pPr>
            <w:hyperlink w:history="1" r:id="rId17">
              <w:r w:rsidRPr="00065DDE" w:rsidR="00212ED8">
                <w:rPr>
                  <w:rStyle w:val="Hyperlink"/>
                  <w:rFonts w:cs="Arial"/>
                  <w:szCs w:val="24"/>
                  <w:lang w:val="en-GB"/>
                </w:rPr>
                <w:t>www.klachtencommissie.org</w:t>
              </w:r>
            </w:hyperlink>
          </w:p>
          <w:p w:rsidRPr="00065DDE" w:rsidR="00212ED8" w:rsidP="00212ED8" w:rsidRDefault="00212ED8" w14:paraId="03EFCA41" wp14:textId="77777777">
            <w:pPr>
              <w:rPr>
                <w:lang w:val="en-GB"/>
              </w:rPr>
            </w:pPr>
          </w:p>
        </w:tc>
        <w:tc>
          <w:tcPr>
            <w:tcW w:w="3960" w:type="dxa"/>
          </w:tcPr>
          <w:p w:rsidRPr="00065DDE" w:rsidR="00212ED8" w:rsidP="00212ED8" w:rsidRDefault="00212ED8" w14:paraId="5F96A722" wp14:textId="77777777">
            <w:pPr>
              <w:rPr>
                <w:lang w:val="en-GB"/>
              </w:rPr>
            </w:pPr>
          </w:p>
        </w:tc>
      </w:tr>
    </w:tbl>
    <w:p xmlns:wp14="http://schemas.microsoft.com/office/word/2010/wordml" w:rsidRPr="00065DDE" w:rsidR="00212ED8" w:rsidP="00B92284" w:rsidRDefault="00212ED8" w14:paraId="5B95CD12" wp14:textId="77777777">
      <w:pPr>
        <w:pStyle w:val="Standaardinspringing"/>
      </w:pPr>
    </w:p>
    <w:p xmlns:wp14="http://schemas.microsoft.com/office/word/2010/wordml" w:rsidRPr="00065DDE" w:rsidR="00480079" w:rsidP="00B92284" w:rsidRDefault="00480079" w14:paraId="5220BBB2" wp14:textId="77777777">
      <w:pPr>
        <w:pStyle w:val="Standaardinspringing"/>
      </w:pPr>
    </w:p>
    <w:p xmlns:wp14="http://schemas.microsoft.com/office/word/2010/wordml" w:rsidRPr="00065DDE" w:rsidR="00AD7C28" w:rsidRDefault="00AD7C28" w14:paraId="13CB595B" wp14:textId="77777777">
      <w:pPr>
        <w:spacing w:after="200" w:line="276" w:lineRule="auto"/>
        <w:rPr>
          <w:b/>
          <w:bCs/>
          <w:caps/>
          <w:kern w:val="32"/>
          <w:szCs w:val="32"/>
          <w:lang w:val="en-GB"/>
        </w:rPr>
      </w:pPr>
      <w:bookmarkStart w:name="_Toc106627160" w:id="264"/>
      <w:bookmarkStart w:name="_Toc106627351" w:id="265"/>
      <w:bookmarkStart w:name="_Toc106628171" w:id="266"/>
      <w:bookmarkStart w:name="_Toc106628512" w:id="267"/>
      <w:bookmarkStart w:name="_Toc106896246" w:id="268"/>
      <w:bookmarkStart w:name="_Toc112943817" w:id="269"/>
      <w:bookmarkStart w:name="_Toc113011715" w:id="270"/>
      <w:bookmarkStart w:name="_Toc113028188" w:id="271"/>
      <w:bookmarkStart w:name="_Toc113725319" w:id="272"/>
      <w:bookmarkStart w:name="_Toc113728940" w:id="273"/>
      <w:bookmarkStart w:name="_Toc145938246" w:id="274"/>
      <w:bookmarkStart w:name="_Toc146383857" w:id="275"/>
      <w:bookmarkStart w:name="_Toc146384988" w:id="276"/>
      <w:bookmarkStart w:name="_Toc172964480" w:id="277"/>
      <w:bookmarkStart w:name="_Toc172969124" w:id="278"/>
      <w:bookmarkStart w:name="_Toc172986897" w:id="279"/>
      <w:bookmarkStart w:name="_Toc172987033" w:id="280"/>
      <w:r w:rsidRPr="00065DDE">
        <w:br w:type="page"/>
      </w:r>
    </w:p>
    <w:p xmlns:wp14="http://schemas.microsoft.com/office/word/2010/wordml" w:rsidRPr="00065DDE" w:rsidR="00A81CDC" w:rsidP="00AB0DB5" w:rsidRDefault="00AB0DB5" w14:paraId="1ED8903D" wp14:textId="77777777">
      <w:pPr>
        <w:pStyle w:val="Kop1"/>
      </w:pPr>
      <w:bookmarkStart w:name="_Toc518047537" w:id="281"/>
      <w:r w:rsidRPr="00065DDE">
        <w:lastRenderedPageBreak/>
        <w:t>3</w:t>
      </w:r>
      <w:r w:rsidRPr="00065DDE" w:rsidR="00C4240C">
        <w:t xml:space="preserve">. </w:t>
      </w:r>
      <w:r w:rsidRPr="00065DDE" w:rsidR="00A81CDC">
        <w:t>INHOUD VAN HET ONDERWIJS En METHODEN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xmlns:wp14="http://schemas.microsoft.com/office/word/2010/wordml" w:rsidRPr="00065DDE" w:rsidR="00A81CDC" w:rsidP="00EA4012" w:rsidRDefault="00DE53FC" w14:paraId="271317E0" wp14:textId="77777777">
      <w:pPr>
        <w:pStyle w:val="Kop2"/>
      </w:pPr>
      <w:bookmarkStart w:name="_Toc106627163" w:id="282"/>
      <w:bookmarkStart w:name="_Toc106627354" w:id="283"/>
      <w:bookmarkStart w:name="_Toc106628174" w:id="284"/>
      <w:bookmarkStart w:name="_Toc106628515" w:id="285"/>
      <w:bookmarkStart w:name="_Toc106896249" w:id="286"/>
      <w:bookmarkStart w:name="_Toc112943820" w:id="287"/>
      <w:bookmarkStart w:name="_Toc113011718" w:id="288"/>
      <w:bookmarkStart w:name="_Toc113028191" w:id="289"/>
      <w:bookmarkStart w:name="_Toc113725322" w:id="290"/>
      <w:bookmarkStart w:name="_Toc113728943" w:id="291"/>
      <w:bookmarkStart w:name="_Toc145938249" w:id="292"/>
      <w:bookmarkStart w:name="_Toc146383860" w:id="293"/>
      <w:bookmarkStart w:name="_Toc146384991" w:id="294"/>
      <w:bookmarkStart w:name="_Toc172964483" w:id="295"/>
      <w:bookmarkStart w:name="_Toc172969127" w:id="296"/>
      <w:bookmarkStart w:name="_Toc172986900" w:id="297"/>
      <w:bookmarkStart w:name="_Toc172987036" w:id="298"/>
      <w:bookmarkStart w:name="_Toc518047538" w:id="299"/>
      <w:r w:rsidRPr="00065DDE">
        <w:t>3</w:t>
      </w:r>
      <w:r w:rsidRPr="00065DDE" w:rsidR="00480079">
        <w:t>.1</w:t>
      </w:r>
      <w:r w:rsidRPr="00065DDE" w:rsidR="002959E6">
        <w:t xml:space="preserve"> </w:t>
      </w:r>
      <w:r w:rsidRPr="00065DDE" w:rsidR="00A81CDC">
        <w:t>Methoden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xmlns:wp14="http://schemas.microsoft.com/office/word/2010/wordml" w:rsidRPr="00065DDE" w:rsidR="00A81CDC" w:rsidP="00B92284" w:rsidRDefault="00A81CDC" w14:paraId="2BA580B2" wp14:textId="77777777">
      <w:pPr>
        <w:pStyle w:val="Standaardinspringing"/>
      </w:pPr>
      <w:r w:rsidRPr="00065DDE">
        <w:t xml:space="preserve">Op onze school gebruiken we moderne methoden om de leerstof aan te bieden. </w:t>
      </w:r>
    </w:p>
    <w:p xmlns:wp14="http://schemas.microsoft.com/office/word/2010/wordml" w:rsidRPr="00065DDE" w:rsidR="00A81CDC" w:rsidP="00B92284" w:rsidRDefault="00980B25" w14:paraId="31FE8D79" wp14:textId="77777777">
      <w:pPr>
        <w:pStyle w:val="Standaardinspringing"/>
      </w:pPr>
      <w:r w:rsidRPr="00065DDE">
        <w:t>Methoden</w:t>
      </w:r>
      <w:r w:rsidRPr="00065DDE" w:rsidR="00A81CDC">
        <w:t xml:space="preserve"> die al wat langer in gebruik zijn, worden na verloop van tijd vervangen door een nieuwe. Daarvoor is een methoden-planningslijst ontwikkeld. Hieronder geven we een opsomming van de door ons gebruikte methoden:</w:t>
      </w:r>
    </w:p>
    <w:p xmlns:wp14="http://schemas.microsoft.com/office/word/2010/wordml" w:rsidRPr="00065DDE" w:rsidR="00A81CDC" w:rsidP="00A81CDC" w:rsidRDefault="00A81CDC" w14:paraId="6D9C8D39" wp14:textId="77777777">
      <w:pPr>
        <w:tabs>
          <w:tab w:val="left" w:pos="360"/>
          <w:tab w:val="num" w:pos="720"/>
        </w:tabs>
      </w:pPr>
    </w:p>
    <w:p xmlns:wp14="http://schemas.microsoft.com/office/word/2010/wordml" w:rsidRPr="00065DDE" w:rsidR="00A81CDC" w:rsidP="00A81CDC" w:rsidRDefault="00A81CDC" w14:paraId="2F087CBC" wp14:textId="77777777">
      <w:pPr>
        <w:tabs>
          <w:tab w:val="left" w:pos="360"/>
          <w:tab w:val="num" w:pos="720"/>
        </w:tabs>
        <w:rPr>
          <w:b/>
        </w:rPr>
      </w:pPr>
      <w:r w:rsidRPr="00065DDE">
        <w:tab/>
      </w:r>
      <w:r w:rsidRPr="00065DDE">
        <w:tab/>
      </w:r>
      <w:r w:rsidRPr="00065DDE">
        <w:t>►</w:t>
      </w:r>
      <w:r w:rsidRPr="00065DDE">
        <w:rPr>
          <w:b/>
        </w:rPr>
        <w:t>Godsdienstonderwijs</w:t>
      </w:r>
    </w:p>
    <w:p xmlns:wp14="http://schemas.microsoft.com/office/word/2010/wordml" w:rsidRPr="00065DDE" w:rsidR="00A81CDC" w:rsidP="00A81CDC" w:rsidRDefault="00A81CDC" w14:paraId="1919D0C8" wp14:textId="77777777">
      <w:pPr>
        <w:tabs>
          <w:tab w:val="left" w:pos="360"/>
          <w:tab w:val="num" w:pos="720"/>
        </w:tabs>
      </w:pPr>
      <w:r w:rsidRPr="00065DDE">
        <w:rPr>
          <w:b/>
        </w:rPr>
        <w:tab/>
      </w:r>
      <w:r w:rsidRPr="00065DDE">
        <w:rPr>
          <w:b/>
        </w:rPr>
        <w:tab/>
      </w:r>
      <w:r w:rsidRPr="00065DDE">
        <w:t>-   “Trefwoord”</w:t>
      </w:r>
      <w:r w:rsidRPr="00065DDE">
        <w:tab/>
      </w:r>
      <w:r w:rsidRPr="00065DDE">
        <w:tab/>
      </w:r>
      <w:r w:rsidRPr="00065DDE">
        <w:tab/>
      </w:r>
      <w:r w:rsidRPr="00065DDE">
        <w:tab/>
      </w:r>
      <w:r w:rsidRPr="00065DDE">
        <w:tab/>
      </w:r>
      <w:r w:rsidRPr="00065DDE">
        <w:tab/>
      </w:r>
      <w:r w:rsidRPr="00065DDE">
        <w:t>gr. 1 t/m 8</w:t>
      </w:r>
    </w:p>
    <w:p xmlns:wp14="http://schemas.microsoft.com/office/word/2010/wordml" w:rsidRPr="00065DDE" w:rsidR="00A81CDC" w:rsidP="00A81CDC" w:rsidRDefault="00A81CDC" w14:paraId="675E05EE" wp14:textId="77777777">
      <w:pPr>
        <w:tabs>
          <w:tab w:val="left" w:pos="360"/>
          <w:tab w:val="num" w:pos="720"/>
        </w:tabs>
      </w:pPr>
    </w:p>
    <w:p xmlns:wp14="http://schemas.microsoft.com/office/word/2010/wordml" w:rsidRPr="00065DDE" w:rsidR="00A81CDC" w:rsidP="00A81CDC" w:rsidRDefault="00A81CDC" w14:paraId="4673570E" wp14:textId="77777777">
      <w:pPr>
        <w:tabs>
          <w:tab w:val="left" w:pos="360"/>
          <w:tab w:val="num" w:pos="720"/>
        </w:tabs>
      </w:pPr>
      <w:r w:rsidRPr="00065DDE">
        <w:tab/>
      </w:r>
      <w:r w:rsidRPr="00065DDE">
        <w:tab/>
      </w:r>
      <w:r w:rsidRPr="00065DDE">
        <w:t>►</w:t>
      </w:r>
      <w:r w:rsidRPr="00065DDE">
        <w:rPr>
          <w:b/>
        </w:rPr>
        <w:t>Nederlandse Taal en Spelling</w:t>
      </w:r>
      <w:r w:rsidRPr="00065DDE">
        <w:tab/>
      </w:r>
    </w:p>
    <w:p xmlns:wp14="http://schemas.microsoft.com/office/word/2010/wordml" w:rsidRPr="00065DDE" w:rsidR="00A81CDC" w:rsidP="00A81CDC" w:rsidRDefault="00282FAB" w14:paraId="3CE8A058" wp14:textId="77777777">
      <w:pPr>
        <w:tabs>
          <w:tab w:val="left" w:pos="360"/>
          <w:tab w:val="num" w:pos="720"/>
          <w:tab w:val="left" w:pos="1980"/>
        </w:tabs>
      </w:pPr>
      <w:r w:rsidRPr="00065DDE">
        <w:tab/>
      </w:r>
      <w:r w:rsidRPr="00065DDE">
        <w:tab/>
      </w:r>
      <w:r w:rsidRPr="00065DDE">
        <w:t>-   “Taal Ac</w:t>
      </w:r>
      <w:r w:rsidRPr="00065DDE" w:rsidR="00A81CDC">
        <w:t>tief”</w:t>
      </w:r>
      <w:r w:rsidRPr="00065DDE" w:rsidR="00A81CDC">
        <w:tab/>
      </w:r>
      <w:r w:rsidRPr="00065DDE" w:rsidR="00A81CDC">
        <w:tab/>
      </w:r>
      <w:r w:rsidRPr="00065DDE" w:rsidR="00A81CDC">
        <w:tab/>
      </w:r>
      <w:r w:rsidRPr="00065DDE" w:rsidR="00A81CDC">
        <w:tab/>
      </w:r>
      <w:r w:rsidRPr="00065DDE" w:rsidR="00A81CDC">
        <w:tab/>
      </w:r>
      <w:r w:rsidRPr="00065DDE" w:rsidR="00A81CDC">
        <w:tab/>
      </w:r>
      <w:r w:rsidRPr="00065DDE" w:rsidR="00A81CDC">
        <w:t>gr. 4 t/m 8</w:t>
      </w:r>
    </w:p>
    <w:p xmlns:wp14="http://schemas.microsoft.com/office/word/2010/wordml" w:rsidRPr="00065DDE" w:rsidR="00A81CDC" w:rsidP="00A81CDC" w:rsidRDefault="00A81CDC" w14:paraId="2FC17F8B" wp14:textId="77777777">
      <w:pPr>
        <w:tabs>
          <w:tab w:val="left" w:pos="360"/>
          <w:tab w:val="num" w:pos="720"/>
          <w:tab w:val="left" w:pos="900"/>
          <w:tab w:val="left" w:pos="1080"/>
        </w:tabs>
      </w:pPr>
    </w:p>
    <w:p xmlns:wp14="http://schemas.microsoft.com/office/word/2010/wordml" w:rsidRPr="00065DDE" w:rsidR="00A81CDC" w:rsidP="00A81CDC" w:rsidRDefault="00A81CDC" w14:paraId="22EF98AF" wp14:textId="77777777">
      <w:pPr>
        <w:tabs>
          <w:tab w:val="left" w:pos="360"/>
          <w:tab w:val="num" w:pos="720"/>
          <w:tab w:val="left" w:pos="900"/>
          <w:tab w:val="left" w:pos="1080"/>
        </w:tabs>
        <w:rPr>
          <w:b/>
        </w:rPr>
      </w:pPr>
      <w:r w:rsidRPr="00065DDE">
        <w:tab/>
      </w:r>
      <w:r w:rsidRPr="00065DDE">
        <w:tab/>
      </w:r>
      <w:r w:rsidRPr="00065DDE">
        <w:rPr>
          <w:b/>
        </w:rPr>
        <w:t>►Aanvankelijk lezen</w:t>
      </w:r>
    </w:p>
    <w:p xmlns:wp14="http://schemas.microsoft.com/office/word/2010/wordml" w:rsidRPr="00065DDE" w:rsidR="00A81CDC" w:rsidP="00A81CDC" w:rsidRDefault="00A81CDC" w14:paraId="15E92960" wp14:textId="77777777">
      <w:pPr>
        <w:tabs>
          <w:tab w:val="left" w:pos="360"/>
          <w:tab w:val="num" w:pos="720"/>
        </w:tabs>
      </w:pPr>
      <w:r w:rsidRPr="00065DDE">
        <w:tab/>
      </w:r>
      <w:r w:rsidRPr="00065DDE">
        <w:tab/>
      </w:r>
      <w:r w:rsidRPr="00065DDE">
        <w:t xml:space="preserve">- </w:t>
      </w:r>
      <w:r w:rsidRPr="00065DDE" w:rsidR="00DC187A">
        <w:t xml:space="preserve">  “</w:t>
      </w:r>
      <w:r w:rsidRPr="00065DDE" w:rsidR="00AF18DC">
        <w:t>Lijn 3</w:t>
      </w:r>
      <w:r w:rsidRPr="00065DDE" w:rsidR="00DC187A">
        <w:t xml:space="preserve">” </w:t>
      </w:r>
      <w:r w:rsidRPr="00065DDE" w:rsidR="00DC187A">
        <w:tab/>
      </w:r>
      <w:r w:rsidRPr="00065DDE" w:rsidR="00DC187A">
        <w:tab/>
      </w:r>
      <w:r w:rsidRPr="00065DDE" w:rsidR="00DC187A">
        <w:tab/>
      </w:r>
      <w:r w:rsidRPr="00065DDE" w:rsidR="00AF18DC">
        <w:tab/>
      </w:r>
      <w:r w:rsidRPr="00065DDE" w:rsidR="00AF18DC">
        <w:tab/>
      </w:r>
      <w:r w:rsidRPr="00065DDE" w:rsidR="00DC187A">
        <w:tab/>
      </w:r>
      <w:r w:rsidRPr="00065DDE">
        <w:tab/>
      </w:r>
      <w:r w:rsidRPr="00065DDE">
        <w:t>gr. 3</w:t>
      </w:r>
    </w:p>
    <w:p xmlns:wp14="http://schemas.microsoft.com/office/word/2010/wordml" w:rsidRPr="00065DDE" w:rsidR="00A81CDC" w:rsidP="00A81CDC" w:rsidRDefault="00A81CDC" w14:paraId="0A4F7224" wp14:textId="77777777">
      <w:pPr>
        <w:tabs>
          <w:tab w:val="left" w:pos="360"/>
          <w:tab w:val="num" w:pos="720"/>
        </w:tabs>
        <w:ind w:left="1080"/>
      </w:pPr>
      <w:r w:rsidRPr="00065DDE">
        <w:tab/>
      </w:r>
      <w:r w:rsidRPr="00065DDE">
        <w:tab/>
      </w:r>
      <w:r w:rsidRPr="00065DDE">
        <w:tab/>
      </w:r>
      <w:r w:rsidRPr="00065DDE">
        <w:tab/>
      </w:r>
      <w:r w:rsidRPr="00065DDE">
        <w:tab/>
      </w:r>
    </w:p>
    <w:p xmlns:wp14="http://schemas.microsoft.com/office/word/2010/wordml" w:rsidRPr="00065DDE" w:rsidR="00A81CDC" w:rsidP="00A81CDC" w:rsidRDefault="00A81CDC" w14:paraId="61D4D6F2" wp14:textId="77777777">
      <w:pPr>
        <w:tabs>
          <w:tab w:val="left" w:pos="360"/>
          <w:tab w:val="num" w:pos="720"/>
        </w:tabs>
        <w:ind w:left="720"/>
        <w:rPr>
          <w:b/>
        </w:rPr>
      </w:pPr>
      <w:r w:rsidRPr="00065DDE">
        <w:rPr>
          <w:b/>
        </w:rPr>
        <w:t>►Voortgezet technisch lezen</w:t>
      </w:r>
    </w:p>
    <w:p xmlns:wp14="http://schemas.microsoft.com/office/word/2010/wordml" w:rsidRPr="00065DDE" w:rsidR="00A81CDC" w:rsidP="00A81CDC" w:rsidRDefault="00A81CDC" w14:paraId="4052DC4A" wp14:textId="77777777">
      <w:pPr>
        <w:tabs>
          <w:tab w:val="left" w:pos="360"/>
          <w:tab w:val="num" w:pos="720"/>
        </w:tabs>
        <w:ind w:left="720"/>
      </w:pPr>
      <w:r w:rsidRPr="00065DDE">
        <w:t>-   “Station Zuid”                                                          gr  4</w:t>
      </w:r>
      <w:r w:rsidRPr="00065DDE" w:rsidR="00F009DB">
        <w:t xml:space="preserve"> en 5</w:t>
      </w:r>
    </w:p>
    <w:p xmlns:wp14="http://schemas.microsoft.com/office/word/2010/wordml" w:rsidRPr="00065DDE" w:rsidR="00A81CDC" w:rsidP="00A81CDC" w:rsidRDefault="00A81CDC" w14:paraId="5AE48A43" wp14:textId="77777777">
      <w:pPr>
        <w:tabs>
          <w:tab w:val="left" w:pos="360"/>
          <w:tab w:val="num" w:pos="720"/>
        </w:tabs>
        <w:ind w:left="720"/>
      </w:pPr>
    </w:p>
    <w:p xmlns:wp14="http://schemas.microsoft.com/office/word/2010/wordml" w:rsidRPr="00065DDE" w:rsidR="00A81CDC" w:rsidP="00A81CDC" w:rsidRDefault="00A81CDC" w14:paraId="5BBBE970" wp14:textId="77777777">
      <w:pPr>
        <w:tabs>
          <w:tab w:val="left" w:pos="360"/>
          <w:tab w:val="num" w:pos="720"/>
        </w:tabs>
        <w:ind w:left="720"/>
      </w:pPr>
      <w:r w:rsidRPr="00065DDE">
        <w:rPr>
          <w:b/>
        </w:rPr>
        <w:t>►Begrijpend en Studerend Lezen</w:t>
      </w:r>
      <w:r w:rsidRPr="00065DDE">
        <w:rPr>
          <w:b/>
        </w:rPr>
        <w:tab/>
      </w:r>
      <w:r w:rsidRPr="00065DDE">
        <w:rPr>
          <w:b/>
        </w:rPr>
        <w:tab/>
      </w:r>
      <w:r w:rsidRPr="00065DDE">
        <w:rPr>
          <w:b/>
        </w:rPr>
        <w:tab/>
      </w:r>
      <w:r w:rsidRPr="00065DDE">
        <w:t xml:space="preserve"> </w:t>
      </w:r>
    </w:p>
    <w:p xmlns:wp14="http://schemas.microsoft.com/office/word/2010/wordml" w:rsidRPr="00065DDE" w:rsidR="00A81CDC" w:rsidP="00A81CDC" w:rsidRDefault="00A81CDC" w14:paraId="5A978B2C" wp14:textId="77777777">
      <w:pPr>
        <w:tabs>
          <w:tab w:val="left" w:pos="360"/>
          <w:tab w:val="num" w:pos="720"/>
        </w:tabs>
      </w:pPr>
      <w:r w:rsidRPr="00065DDE">
        <w:t xml:space="preserve">           -   “Nieuwsbegrip”</w:t>
      </w:r>
      <w:r w:rsidRPr="00065DDE">
        <w:tab/>
      </w:r>
      <w:r w:rsidRPr="00065DDE">
        <w:t xml:space="preserve"> </w:t>
      </w:r>
      <w:r w:rsidRPr="00065DDE">
        <w:tab/>
      </w:r>
      <w:r w:rsidRPr="00065DDE">
        <w:tab/>
      </w:r>
      <w:r w:rsidRPr="00065DDE">
        <w:tab/>
      </w:r>
      <w:r w:rsidRPr="00065DDE">
        <w:tab/>
      </w:r>
      <w:r w:rsidRPr="00065DDE">
        <w:tab/>
      </w:r>
      <w:r w:rsidRPr="00065DDE">
        <w:t xml:space="preserve">gr. 4 t/m 8  </w:t>
      </w:r>
    </w:p>
    <w:p xmlns:wp14="http://schemas.microsoft.com/office/word/2010/wordml" w:rsidRPr="00065DDE" w:rsidR="00A81CDC" w:rsidP="00A81CDC" w:rsidRDefault="00A81CDC" w14:paraId="0476DE45" wp14:textId="77777777">
      <w:pPr>
        <w:tabs>
          <w:tab w:val="left" w:pos="360"/>
          <w:tab w:val="num" w:pos="720"/>
        </w:tabs>
      </w:pPr>
      <w:r w:rsidRPr="00065DDE">
        <w:tab/>
      </w:r>
      <w:r w:rsidRPr="00065DDE">
        <w:tab/>
      </w:r>
      <w:r w:rsidRPr="00065DDE">
        <w:tab/>
      </w:r>
      <w:r w:rsidRPr="00065DDE">
        <w:tab/>
      </w:r>
      <w:r w:rsidRPr="00065DDE">
        <w:tab/>
      </w:r>
      <w:r w:rsidRPr="00065DDE">
        <w:t xml:space="preserve">     </w:t>
      </w:r>
      <w:r w:rsidRPr="00065DDE">
        <w:tab/>
      </w:r>
      <w:r w:rsidRPr="00065DDE">
        <w:tab/>
      </w:r>
      <w:r w:rsidRPr="00065DDE">
        <w:t xml:space="preserve"> </w:t>
      </w:r>
      <w:r w:rsidRPr="00065DDE">
        <w:tab/>
      </w:r>
      <w:r w:rsidRPr="00065DDE">
        <w:tab/>
      </w:r>
      <w:r w:rsidRPr="00065DDE">
        <w:tab/>
      </w:r>
    </w:p>
    <w:p xmlns:wp14="http://schemas.microsoft.com/office/word/2010/wordml" w:rsidRPr="00065DDE" w:rsidR="00A81CDC" w:rsidP="00A81CDC" w:rsidRDefault="00A81CDC" w14:paraId="4CF7E73E" wp14:textId="77777777">
      <w:pPr>
        <w:tabs>
          <w:tab w:val="left" w:pos="360"/>
          <w:tab w:val="num" w:pos="720"/>
        </w:tabs>
        <w:ind w:left="1080" w:hanging="1080"/>
        <w:rPr>
          <w:b/>
        </w:rPr>
      </w:pPr>
      <w:r w:rsidRPr="00065DDE">
        <w:tab/>
      </w:r>
      <w:r w:rsidRPr="00065DDE">
        <w:tab/>
      </w:r>
      <w:r w:rsidRPr="00065DDE">
        <w:t>►</w:t>
      </w:r>
      <w:r w:rsidRPr="00065DDE">
        <w:rPr>
          <w:b/>
        </w:rPr>
        <w:t>Schrijven</w:t>
      </w:r>
    </w:p>
    <w:p xmlns:wp14="http://schemas.microsoft.com/office/word/2010/wordml" w:rsidRPr="00065DDE" w:rsidR="00ED6A9B" w:rsidP="00A81CDC" w:rsidRDefault="00A81CDC" w14:paraId="12149CC7" wp14:textId="05F586D1">
      <w:pPr>
        <w:tabs>
          <w:tab w:val="left" w:pos="360"/>
          <w:tab w:val="num" w:pos="720"/>
        </w:tabs>
        <w:ind w:left="1080" w:hanging="1080"/>
      </w:pPr>
      <w:r w:rsidRPr="00065DDE">
        <w:rPr>
          <w:b/>
        </w:rPr>
        <w:tab/>
      </w:r>
      <w:r w:rsidRPr="00065DDE">
        <w:rPr>
          <w:b/>
        </w:rPr>
        <w:tab/>
      </w:r>
      <w:r w:rsidRPr="00065DDE" w:rsidR="00ED6A9B">
        <w:rPr/>
        <w:t xml:space="preserve">-  </w:t>
      </w:r>
      <w:r w:rsidRPr="00065DDE" w:rsidR="00ED6A9B">
        <w:rPr/>
        <w:t>Klinkers</w:t>
      </w:r>
      <w:r w:rsidRPr="00065DDE" w:rsidR="00ED6A9B">
        <w:tab/>
      </w:r>
      <w:r w:rsidRPr="00065DDE" w:rsidR="00ED6A9B">
        <w:tab/>
      </w:r>
      <w:r w:rsidRPr="00065DDE" w:rsidR="00ED6A9B">
        <w:tab/>
      </w:r>
      <w:r w:rsidRPr="00065DDE" w:rsidR="00ED6A9B">
        <w:tab/>
      </w:r>
      <w:r w:rsidRPr="00065DDE" w:rsidR="00ED6A9B">
        <w:tab/>
      </w:r>
      <w:r w:rsidRPr="00065DDE" w:rsidR="00ED6A9B">
        <w:tab/>
      </w:r>
      <w:r w:rsidRPr="00065DDE" w:rsidR="00ED6A9B">
        <w:tab/>
      </w:r>
      <w:r w:rsidRPr="00065DDE" w:rsidR="00ED6A9B">
        <w:rPr/>
        <w:t>gr</w:t>
      </w:r>
      <w:r w:rsidRPr="00065DDE" w:rsidR="00ED6A9B">
        <w:rPr/>
        <w:t xml:space="preserve">. 3 </w:t>
      </w:r>
      <w:r w:rsidRPr="00065DDE" w:rsidR="20089E59">
        <w:rPr/>
        <w:t>t/m 5</w:t>
      </w:r>
    </w:p>
    <w:p xmlns:wp14="http://schemas.microsoft.com/office/word/2010/wordml" w:rsidRPr="00065DDE" w:rsidR="00A81CDC" w:rsidP="00A81CDC" w:rsidRDefault="00ED6A9B" w14:paraId="6AA2E73A" wp14:textId="6940DA27">
      <w:pPr>
        <w:tabs>
          <w:tab w:val="left" w:pos="360"/>
          <w:tab w:val="num" w:pos="720"/>
        </w:tabs>
        <w:ind w:left="1080" w:hanging="1080"/>
      </w:pPr>
      <w:r w:rsidRPr="00065DDE">
        <w:tab/>
      </w:r>
      <w:r w:rsidRPr="00065DDE">
        <w:tab/>
      </w:r>
      <w:r w:rsidRPr="00065DDE" w:rsidR="00ED6A9B">
        <w:rPr/>
        <w:t>-</w:t>
      </w:r>
      <w:r w:rsidRPr="00065DDE" w:rsidR="00A81CDC">
        <w:rPr/>
        <w:t xml:space="preserve"> “Pennenstreken”</w:t>
      </w:r>
      <w:r w:rsidRPr="00065DDE" w:rsidR="00A81CDC">
        <w:tab/>
      </w:r>
      <w:r w:rsidRPr="00065DDE" w:rsidR="00A81CDC">
        <w:tab/>
      </w:r>
      <w:r w:rsidRPr="00065DDE" w:rsidR="00A81CDC">
        <w:tab/>
      </w:r>
      <w:r w:rsidRPr="00065DDE" w:rsidR="00A81CDC">
        <w:tab/>
      </w:r>
      <w:r w:rsidRPr="00065DDE" w:rsidR="00A81CDC">
        <w:tab/>
      </w:r>
      <w:r w:rsidRPr="00065DDE" w:rsidR="00A81CDC">
        <w:tab/>
      </w:r>
      <w:r w:rsidRPr="00065DDE" w:rsidR="00A81CDC">
        <w:rPr/>
        <w:t xml:space="preserve">gr. </w:t>
      </w:r>
      <w:r w:rsidRPr="00065DDE" w:rsidR="1899A9DE">
        <w:rPr/>
        <w:t xml:space="preserve">6</w:t>
      </w:r>
      <w:r w:rsidRPr="00065DDE" w:rsidR="00A81CDC">
        <w:rPr/>
        <w:t xml:space="preserve"> </w:t>
      </w:r>
      <w:r w:rsidRPr="00065DDE" w:rsidR="00A81CDC">
        <w:rPr/>
        <w:t xml:space="preserve">t/m 8</w:t>
      </w:r>
    </w:p>
    <w:p xmlns:wp14="http://schemas.microsoft.com/office/word/2010/wordml" w:rsidRPr="00065DDE" w:rsidR="00ED6A9B" w:rsidP="00A81CDC" w:rsidRDefault="00ED6A9B" w14:paraId="50F40DEB" wp14:textId="77777777">
      <w:pPr>
        <w:tabs>
          <w:tab w:val="left" w:pos="360"/>
          <w:tab w:val="num" w:pos="720"/>
        </w:tabs>
        <w:ind w:left="1080" w:hanging="1080"/>
      </w:pPr>
    </w:p>
    <w:p xmlns:wp14="http://schemas.microsoft.com/office/word/2010/wordml" w:rsidRPr="00065DDE" w:rsidR="00A81CDC" w:rsidP="00A81CDC" w:rsidRDefault="00A81CDC" w14:paraId="77A52294" wp14:textId="77777777">
      <w:pPr>
        <w:tabs>
          <w:tab w:val="left" w:pos="360"/>
          <w:tab w:val="num" w:pos="720"/>
        </w:tabs>
      </w:pPr>
    </w:p>
    <w:p xmlns:wp14="http://schemas.microsoft.com/office/word/2010/wordml" w:rsidRPr="00065DDE" w:rsidR="00A81CDC" w:rsidP="00A81CDC" w:rsidRDefault="00A81CDC" w14:paraId="3962FFDA" wp14:textId="77777777">
      <w:pPr>
        <w:tabs>
          <w:tab w:val="left" w:pos="360"/>
          <w:tab w:val="num" w:pos="720"/>
        </w:tabs>
        <w:ind w:left="1080" w:hanging="1080"/>
        <w:rPr>
          <w:b/>
        </w:rPr>
      </w:pPr>
      <w:r w:rsidRPr="00065DDE">
        <w:tab/>
      </w:r>
      <w:r w:rsidRPr="00065DDE">
        <w:tab/>
      </w:r>
      <w:r w:rsidRPr="00065DDE">
        <w:t>►</w:t>
      </w:r>
      <w:r w:rsidRPr="00065DDE">
        <w:rPr>
          <w:b/>
        </w:rPr>
        <w:t xml:space="preserve">Engelse Taal  </w:t>
      </w:r>
    </w:p>
    <w:p xmlns:wp14="http://schemas.microsoft.com/office/word/2010/wordml" w:rsidRPr="00065DDE" w:rsidR="00F51D14" w:rsidP="00A81CDC" w:rsidRDefault="00A81CDC" w14:paraId="1C579E81" wp14:textId="77777777">
      <w:pPr>
        <w:tabs>
          <w:tab w:val="left" w:pos="360"/>
          <w:tab w:val="num" w:pos="720"/>
        </w:tabs>
        <w:ind w:left="1080" w:hanging="1080"/>
      </w:pPr>
      <w:r w:rsidRPr="00065DDE">
        <w:rPr>
          <w:b/>
        </w:rPr>
        <w:tab/>
      </w:r>
      <w:r w:rsidRPr="00065DDE">
        <w:rPr>
          <w:b/>
        </w:rPr>
        <w:tab/>
      </w:r>
      <w:r w:rsidRPr="00065DDE" w:rsidR="00F51D14">
        <w:t>-  “Groove me</w:t>
      </w:r>
      <w:r w:rsidRPr="00065DDE">
        <w:t>”</w:t>
      </w:r>
      <w:r w:rsidRPr="00065DDE">
        <w:tab/>
      </w:r>
      <w:r w:rsidRPr="00065DDE">
        <w:tab/>
      </w:r>
      <w:r w:rsidRPr="00065DDE">
        <w:tab/>
      </w:r>
      <w:r w:rsidRPr="00065DDE">
        <w:tab/>
      </w:r>
      <w:r w:rsidRPr="00065DDE">
        <w:tab/>
      </w:r>
      <w:r w:rsidRPr="00065DDE">
        <w:tab/>
      </w:r>
      <w:r w:rsidRPr="00065DDE">
        <w:t xml:space="preserve">gr. </w:t>
      </w:r>
      <w:r w:rsidRPr="00065DDE" w:rsidR="00F51D14">
        <w:t>5,6</w:t>
      </w:r>
    </w:p>
    <w:p xmlns:wp14="http://schemas.microsoft.com/office/word/2010/wordml" w:rsidRPr="00065DDE" w:rsidR="00F51D14" w:rsidP="00A81CDC" w:rsidRDefault="00F51D14" w14:paraId="455FD195" wp14:textId="73410923">
      <w:pPr>
        <w:tabs>
          <w:tab w:val="left" w:pos="360"/>
          <w:tab w:val="num" w:pos="720"/>
        </w:tabs>
        <w:ind w:left="1080" w:hanging="1080"/>
      </w:pPr>
      <w:r w:rsidRPr="00065DDE">
        <w:tab/>
      </w:r>
      <w:r w:rsidRPr="00065DDE">
        <w:tab/>
      </w:r>
      <w:r w:rsidRPr="00065DDE" w:rsidR="00F51D14">
        <w:rPr/>
        <w:t>-  “</w:t>
      </w:r>
      <w:r w:rsidRPr="00065DDE" w:rsidR="0D135E56">
        <w:rPr/>
        <w:t>Holmwoods</w:t>
      </w:r>
      <w:r w:rsidRPr="00065DDE" w:rsidR="00F51D14">
        <w:rPr/>
        <w:t>”</w:t>
      </w:r>
      <w:r w:rsidRPr="00065DDE">
        <w:tab/>
      </w:r>
      <w:r w:rsidRPr="00065DDE">
        <w:tab/>
      </w:r>
      <w:r w:rsidRPr="00065DDE">
        <w:tab/>
      </w:r>
      <w:r w:rsidRPr="00065DDE">
        <w:tab/>
      </w:r>
      <w:r w:rsidRPr="00065DDE">
        <w:tab/>
      </w:r>
      <w:r w:rsidRPr="00065DDE">
        <w:tab/>
      </w:r>
      <w:r w:rsidRPr="00065DDE" w:rsidR="00F51D14">
        <w:rPr/>
        <w:t>gr. 7 en 8</w:t>
      </w:r>
    </w:p>
    <w:p xmlns:wp14="http://schemas.microsoft.com/office/word/2010/wordml" w:rsidRPr="00065DDE" w:rsidR="00A81CDC" w:rsidP="00A81CDC" w:rsidRDefault="00F51D14" w14:paraId="12F40E89" wp14:textId="77777777">
      <w:pPr>
        <w:tabs>
          <w:tab w:val="left" w:pos="360"/>
          <w:tab w:val="num" w:pos="720"/>
        </w:tabs>
        <w:ind w:left="1080" w:hanging="1080"/>
      </w:pPr>
      <w:r w:rsidRPr="00065DDE">
        <w:t xml:space="preserve"> </w:t>
      </w:r>
    </w:p>
    <w:p xmlns:wp14="http://schemas.microsoft.com/office/word/2010/wordml" w:rsidRPr="00065DDE" w:rsidR="00A81CDC" w:rsidP="00A81CDC" w:rsidRDefault="00A81CDC" w14:paraId="007DCDA8" wp14:textId="77777777">
      <w:pPr>
        <w:tabs>
          <w:tab w:val="left" w:pos="360"/>
          <w:tab w:val="num" w:pos="720"/>
        </w:tabs>
      </w:pPr>
    </w:p>
    <w:p xmlns:wp14="http://schemas.microsoft.com/office/word/2010/wordml" w:rsidRPr="00065DDE" w:rsidR="00A81CDC" w:rsidP="00A81CDC" w:rsidRDefault="00A81CDC" w14:paraId="37A9E31E" wp14:textId="77777777">
      <w:pPr>
        <w:tabs>
          <w:tab w:val="left" w:pos="360"/>
          <w:tab w:val="num" w:pos="720"/>
        </w:tabs>
        <w:ind w:left="1080" w:hanging="1080"/>
        <w:rPr>
          <w:b/>
        </w:rPr>
      </w:pPr>
      <w:r w:rsidRPr="00065DDE">
        <w:tab/>
      </w:r>
      <w:r w:rsidRPr="00065DDE">
        <w:tab/>
      </w:r>
      <w:r w:rsidRPr="00065DDE">
        <w:t>►</w:t>
      </w:r>
      <w:r w:rsidRPr="00065DDE">
        <w:rPr>
          <w:b/>
        </w:rPr>
        <w:t>Rekenen &amp; Wiskunde:</w:t>
      </w:r>
    </w:p>
    <w:p xmlns:wp14="http://schemas.microsoft.com/office/word/2010/wordml" w:rsidRPr="00065DDE" w:rsidR="00A81CDC" w:rsidP="00A81CDC" w:rsidRDefault="00A81CDC" w14:paraId="432D47CA" wp14:textId="77777777">
      <w:pPr>
        <w:tabs>
          <w:tab w:val="left" w:pos="360"/>
          <w:tab w:val="num" w:pos="720"/>
        </w:tabs>
        <w:ind w:left="1080" w:hanging="1080"/>
      </w:pPr>
      <w:r w:rsidRPr="00065DDE">
        <w:tab/>
      </w:r>
      <w:r w:rsidRPr="00065DDE">
        <w:tab/>
      </w:r>
      <w:r w:rsidRPr="00065DDE">
        <w:t>-   “Wereld in Getallen”</w:t>
      </w:r>
      <w:r w:rsidRPr="00065DDE">
        <w:tab/>
      </w:r>
      <w:r w:rsidRPr="00065DDE">
        <w:tab/>
      </w:r>
      <w:r w:rsidRPr="00065DDE">
        <w:tab/>
      </w:r>
      <w:r w:rsidRPr="00065DDE">
        <w:tab/>
      </w:r>
      <w:r w:rsidRPr="00065DDE">
        <w:tab/>
      </w:r>
      <w:r w:rsidRPr="00065DDE">
        <w:t>gr. 3 t/m 8</w:t>
      </w:r>
    </w:p>
    <w:p xmlns:wp14="http://schemas.microsoft.com/office/word/2010/wordml" w:rsidRPr="00065DDE" w:rsidR="00A81CDC" w:rsidP="00A81CDC" w:rsidRDefault="00A81CDC" w14:paraId="450EA2D7" wp14:textId="77777777">
      <w:pPr>
        <w:pStyle w:val="Plattetekstinspringen"/>
        <w:tabs>
          <w:tab w:val="num" w:pos="720"/>
          <w:tab w:val="left" w:pos="851"/>
        </w:tabs>
        <w:ind w:left="1080"/>
        <w:rPr>
          <w:sz w:val="24"/>
        </w:rPr>
      </w:pPr>
      <w:r w:rsidRPr="00065DDE">
        <w:rPr>
          <w:sz w:val="24"/>
        </w:rPr>
        <w:tab/>
      </w:r>
      <w:r w:rsidRPr="00065DDE">
        <w:rPr>
          <w:sz w:val="24"/>
        </w:rPr>
        <w:tab/>
      </w:r>
    </w:p>
    <w:p xmlns:wp14="http://schemas.microsoft.com/office/word/2010/wordml" w:rsidRPr="00065DDE" w:rsidR="00A81CDC" w:rsidP="00A81CDC" w:rsidRDefault="00A81CDC" w14:paraId="1A20D0D1" wp14:textId="77777777">
      <w:pPr>
        <w:pStyle w:val="Plattetekstinspringen"/>
        <w:tabs>
          <w:tab w:val="num" w:pos="720"/>
          <w:tab w:val="left" w:pos="851"/>
        </w:tabs>
        <w:ind w:left="720"/>
        <w:rPr>
          <w:sz w:val="24"/>
        </w:rPr>
      </w:pPr>
      <w:r w:rsidRPr="00065DDE">
        <w:rPr>
          <w:sz w:val="24"/>
        </w:rPr>
        <w:t>►</w:t>
      </w:r>
      <w:r w:rsidRPr="00065DDE" w:rsidR="00AD1704">
        <w:rPr>
          <w:b/>
          <w:sz w:val="24"/>
        </w:rPr>
        <w:t>Aardrijkskunde, geschiedenis en biologie</w:t>
      </w:r>
    </w:p>
    <w:p xmlns:wp14="http://schemas.microsoft.com/office/word/2010/wordml" w:rsidRPr="00065DDE" w:rsidR="00A81CDC" w:rsidP="00AD1704" w:rsidRDefault="00AD1704" w14:paraId="46CBF218" wp14:textId="77777777">
      <w:pPr>
        <w:pStyle w:val="Plattetekstinspringen"/>
        <w:tabs>
          <w:tab w:val="num" w:pos="720"/>
          <w:tab w:val="left" w:pos="851"/>
        </w:tabs>
        <w:ind w:left="0"/>
        <w:rPr>
          <w:sz w:val="24"/>
        </w:rPr>
      </w:pPr>
      <w:r w:rsidRPr="00065DDE">
        <w:rPr>
          <w:sz w:val="24"/>
        </w:rPr>
        <w:tab/>
      </w:r>
      <w:r w:rsidRPr="00065DDE">
        <w:rPr>
          <w:sz w:val="24"/>
        </w:rPr>
        <w:t xml:space="preserve"> </w:t>
      </w:r>
      <w:r w:rsidRPr="00065DDE" w:rsidR="00ED6A9B">
        <w:rPr>
          <w:sz w:val="24"/>
        </w:rPr>
        <w:tab/>
      </w:r>
      <w:r w:rsidRPr="00065DDE">
        <w:rPr>
          <w:sz w:val="24"/>
        </w:rPr>
        <w:t>- “Faqta</w:t>
      </w:r>
      <w:r w:rsidRPr="00065DDE" w:rsidR="00A81CDC">
        <w:rPr>
          <w:sz w:val="24"/>
        </w:rPr>
        <w:t>”</w:t>
      </w:r>
      <w:r w:rsidRPr="00065DDE" w:rsidR="00A81CDC">
        <w:rPr>
          <w:sz w:val="24"/>
        </w:rPr>
        <w:tab/>
      </w:r>
      <w:r w:rsidRPr="00065DDE" w:rsidR="00A81CDC">
        <w:rPr>
          <w:sz w:val="24"/>
        </w:rPr>
        <w:tab/>
      </w:r>
      <w:r w:rsidRPr="00065DDE" w:rsidR="00A81CDC">
        <w:rPr>
          <w:sz w:val="24"/>
        </w:rPr>
        <w:tab/>
      </w:r>
      <w:r w:rsidRPr="00065DDE" w:rsidR="00A81CDC">
        <w:rPr>
          <w:sz w:val="24"/>
        </w:rPr>
        <w:tab/>
      </w:r>
      <w:r w:rsidRPr="00065DDE">
        <w:rPr>
          <w:sz w:val="24"/>
        </w:rPr>
        <w:tab/>
      </w:r>
      <w:r w:rsidRPr="00065DDE">
        <w:rPr>
          <w:sz w:val="24"/>
        </w:rPr>
        <w:tab/>
      </w:r>
      <w:r w:rsidRPr="00065DDE">
        <w:rPr>
          <w:sz w:val="24"/>
        </w:rPr>
        <w:tab/>
      </w:r>
      <w:r w:rsidRPr="00065DDE">
        <w:rPr>
          <w:sz w:val="24"/>
        </w:rPr>
        <w:t>gr. 5 t/m 8</w:t>
      </w:r>
    </w:p>
    <w:p xmlns:wp14="http://schemas.microsoft.com/office/word/2010/wordml" w:rsidRPr="00065DDE" w:rsidR="00A81CDC" w:rsidP="00A81CDC" w:rsidRDefault="00A81CDC" w14:paraId="3DD355C9" wp14:textId="77777777">
      <w:pPr>
        <w:pStyle w:val="Plattetekstinspringen"/>
        <w:tabs>
          <w:tab w:val="num" w:pos="720"/>
          <w:tab w:val="left" w:pos="851"/>
          <w:tab w:val="left" w:pos="2160"/>
          <w:tab w:val="left" w:pos="2880"/>
        </w:tabs>
        <w:ind w:left="0"/>
        <w:rPr>
          <w:sz w:val="24"/>
        </w:rPr>
      </w:pPr>
    </w:p>
    <w:p xmlns:wp14="http://schemas.microsoft.com/office/word/2010/wordml" w:rsidRPr="00065DDE" w:rsidR="00A81CDC" w:rsidP="00A81CDC" w:rsidRDefault="00A81CDC" w14:paraId="3C39D357" wp14:textId="77777777">
      <w:pPr>
        <w:pStyle w:val="Plattetekstinspringen"/>
        <w:tabs>
          <w:tab w:val="num" w:pos="720"/>
          <w:tab w:val="left" w:pos="851"/>
          <w:tab w:val="left" w:pos="2160"/>
          <w:tab w:val="left" w:pos="2880"/>
        </w:tabs>
        <w:ind w:left="0"/>
        <w:rPr>
          <w:b/>
          <w:sz w:val="24"/>
        </w:rPr>
      </w:pPr>
      <w:r w:rsidRPr="00065DDE">
        <w:rPr>
          <w:sz w:val="24"/>
        </w:rPr>
        <w:tab/>
      </w:r>
      <w:r w:rsidRPr="00065DDE">
        <w:rPr>
          <w:sz w:val="24"/>
        </w:rPr>
        <w:t>►</w:t>
      </w:r>
      <w:r w:rsidRPr="00065DDE">
        <w:rPr>
          <w:b/>
          <w:sz w:val="24"/>
        </w:rPr>
        <w:t>Burgerschapsvorming</w:t>
      </w:r>
    </w:p>
    <w:p xmlns:wp14="http://schemas.microsoft.com/office/word/2010/wordml" w:rsidRPr="00065DDE" w:rsidR="00A81CDC" w:rsidP="400E0E9C" w:rsidRDefault="00A81CDC" w14:paraId="35A02324" wp14:textId="7C0839E7">
      <w:pPr>
        <w:pStyle w:val="Plattetekstinspringen"/>
        <w:tabs>
          <w:tab w:val="num" w:pos="720"/>
          <w:tab w:val="left" w:pos="851"/>
          <w:tab w:val="left" w:pos="2160"/>
          <w:tab w:val="left" w:pos="2880"/>
        </w:tabs>
        <w:ind w:left="0"/>
        <w:rPr>
          <w:sz w:val="24"/>
          <w:szCs w:val="24"/>
        </w:rPr>
      </w:pPr>
      <w:r w:rsidRPr="00065DDE">
        <w:rPr>
          <w:sz w:val="24"/>
        </w:rPr>
        <w:tab/>
      </w:r>
      <w:r w:rsidRPr="00065DDE">
        <w:rPr>
          <w:sz w:val="24"/>
        </w:rPr>
        <w:tab/>
      </w:r>
      <w:r w:rsidRPr="400E0E9C" w:rsidR="00A81CDC">
        <w:rPr>
          <w:sz w:val="24"/>
          <w:szCs w:val="24"/>
        </w:rPr>
        <w:t xml:space="preserve">   -   “</w:t>
      </w:r>
      <w:r w:rsidRPr="400E0E9C" w:rsidR="1562E4B1">
        <w:rPr>
          <w:sz w:val="24"/>
          <w:szCs w:val="24"/>
        </w:rPr>
        <w:t xml:space="preserve">Trefwoord” 1 t/m 8</w:t>
      </w:r>
    </w:p>
    <w:p xmlns:wp14="http://schemas.microsoft.com/office/word/2010/wordml" w:rsidRPr="00065DDE" w:rsidR="00A81CDC" w:rsidP="400E0E9C" w:rsidRDefault="00A81CDC" w14:paraId="7EC092AF" wp14:textId="1DCC3BF3">
      <w:pPr>
        <w:pStyle w:val="Plattetekstinspringen"/>
        <w:numPr>
          <w:ilvl w:val="1"/>
          <w:numId w:val="36"/>
        </w:numPr>
        <w:tabs>
          <w:tab w:val="num" w:pos="720"/>
          <w:tab w:val="left" w:pos="851"/>
          <w:tab w:val="left" w:pos="2160"/>
          <w:tab w:val="left" w:pos="2880"/>
        </w:tabs>
        <w:ind/>
        <w:rPr>
          <w:rFonts w:ascii="Arial" w:hAnsi="Arial" w:eastAsia="Arial" w:cs="Arial" w:asciiTheme="minorAscii" w:hAnsiTheme="minorAscii" w:eastAsiaTheme="minorAscii" w:cstheme="minorAscii"/>
          <w:sz w:val="24"/>
          <w:szCs w:val="24"/>
        </w:rPr>
      </w:pPr>
      <w:r w:rsidRPr="400E0E9C" w:rsidR="1562E4B1">
        <w:rPr>
          <w:sz w:val="24"/>
          <w:szCs w:val="24"/>
        </w:rPr>
        <w:t>Nieuwsbegrip 4 t/m 8</w:t>
      </w:r>
    </w:p>
    <w:p xmlns:wp14="http://schemas.microsoft.com/office/word/2010/wordml" w:rsidRPr="00065DDE" w:rsidR="00A81CDC" w:rsidP="400E0E9C" w:rsidRDefault="00A81CDC" w14:paraId="06EC0A50" wp14:textId="3F336B98">
      <w:pPr>
        <w:pStyle w:val="Plattetekstinspringen"/>
        <w:tabs>
          <w:tab w:val="num" w:pos="720"/>
          <w:tab w:val="left" w:pos="851"/>
          <w:tab w:val="left" w:pos="2160"/>
          <w:tab w:val="left" w:pos="2880"/>
        </w:tabs>
        <w:ind w:left="1080"/>
        <w:rPr>
          <w:sz w:val="24"/>
          <w:szCs w:val="24"/>
        </w:rPr>
      </w:pPr>
    </w:p>
    <w:p xmlns:wp14="http://schemas.microsoft.com/office/word/2010/wordml" w:rsidRPr="00065DDE" w:rsidR="00AF18DC" w:rsidP="00AF18DC" w:rsidRDefault="00480079" w14:paraId="32C8C05F" wp14:textId="77777777">
      <w:pPr>
        <w:pStyle w:val="Plattetekstinspringen"/>
        <w:tabs>
          <w:tab w:val="num" w:pos="720"/>
          <w:tab w:val="left" w:pos="1080"/>
          <w:tab w:val="left" w:pos="2160"/>
          <w:tab w:val="left" w:pos="2880"/>
        </w:tabs>
        <w:ind w:left="0"/>
        <w:rPr>
          <w:b/>
          <w:sz w:val="24"/>
        </w:rPr>
      </w:pPr>
      <w:r w:rsidRPr="00065DDE">
        <w:rPr>
          <w:b/>
          <w:sz w:val="24"/>
        </w:rPr>
        <w:tab/>
      </w:r>
      <w:r w:rsidRPr="00065DDE" w:rsidR="00A81CDC">
        <w:rPr>
          <w:b/>
          <w:sz w:val="24"/>
        </w:rPr>
        <w:t>►</w:t>
      </w:r>
      <w:r w:rsidRPr="00065DDE" w:rsidR="00AF18DC">
        <w:rPr>
          <w:b/>
          <w:sz w:val="24"/>
        </w:rPr>
        <w:t>Filosofie</w:t>
      </w:r>
    </w:p>
    <w:p xmlns:wp14="http://schemas.microsoft.com/office/word/2010/wordml" w:rsidRPr="00065DDE" w:rsidR="00AF18DC" w:rsidP="00AF18DC" w:rsidRDefault="00AF18DC" w14:paraId="1C5C6915" wp14:textId="77777777">
      <w:pPr>
        <w:pStyle w:val="Plattetekstinspringen"/>
        <w:tabs>
          <w:tab w:val="num" w:pos="720"/>
          <w:tab w:val="left" w:pos="851"/>
          <w:tab w:val="left" w:pos="2160"/>
          <w:tab w:val="left" w:pos="2880"/>
        </w:tabs>
        <w:ind w:left="0"/>
        <w:rPr>
          <w:sz w:val="24"/>
        </w:rPr>
      </w:pPr>
      <w:r w:rsidRPr="00065DDE">
        <w:rPr>
          <w:sz w:val="24"/>
        </w:rPr>
        <w:tab/>
      </w:r>
      <w:r w:rsidRPr="00065DDE">
        <w:rPr>
          <w:sz w:val="24"/>
        </w:rPr>
        <w:t xml:space="preserve">     -   “Praatprikkels”</w:t>
      </w:r>
      <w:r w:rsidRPr="00065DDE">
        <w:rPr>
          <w:sz w:val="24"/>
        </w:rPr>
        <w:tab/>
      </w:r>
      <w:r w:rsidRPr="00065DDE">
        <w:rPr>
          <w:sz w:val="24"/>
        </w:rPr>
        <w:tab/>
      </w:r>
      <w:r w:rsidRPr="00065DDE">
        <w:rPr>
          <w:sz w:val="24"/>
        </w:rPr>
        <w:tab/>
      </w:r>
      <w:r w:rsidRPr="00065DDE">
        <w:rPr>
          <w:sz w:val="24"/>
        </w:rPr>
        <w:tab/>
      </w:r>
      <w:r w:rsidRPr="00065DDE">
        <w:rPr>
          <w:sz w:val="24"/>
        </w:rPr>
        <w:tab/>
      </w:r>
      <w:r w:rsidRPr="00065DDE">
        <w:rPr>
          <w:sz w:val="24"/>
        </w:rPr>
        <w:t>gr. 1/2</w:t>
      </w:r>
    </w:p>
    <w:p xmlns:wp14="http://schemas.microsoft.com/office/word/2010/wordml" w:rsidRPr="00065DDE" w:rsidR="00AF18DC" w:rsidP="00AF18DC" w:rsidRDefault="00AF18DC" w14:paraId="4ECE4C07" wp14:textId="77777777">
      <w:pPr>
        <w:pStyle w:val="Plattetekstinspringen"/>
        <w:tabs>
          <w:tab w:val="num" w:pos="720"/>
          <w:tab w:val="left" w:pos="851"/>
          <w:tab w:val="left" w:pos="2160"/>
          <w:tab w:val="left" w:pos="2880"/>
        </w:tabs>
        <w:ind w:left="0"/>
        <w:rPr>
          <w:sz w:val="24"/>
        </w:rPr>
      </w:pPr>
      <w:r w:rsidRPr="00065DDE">
        <w:rPr>
          <w:sz w:val="24"/>
        </w:rPr>
        <w:tab/>
      </w:r>
      <w:r w:rsidRPr="00065DDE">
        <w:rPr>
          <w:sz w:val="24"/>
        </w:rPr>
        <w:t xml:space="preserve">     -   “Filosoferen doe je zo”</w:t>
      </w:r>
      <w:r w:rsidRPr="00065DDE">
        <w:rPr>
          <w:sz w:val="24"/>
        </w:rPr>
        <w:tab/>
      </w:r>
      <w:r w:rsidRPr="00065DDE">
        <w:rPr>
          <w:sz w:val="24"/>
        </w:rPr>
        <w:tab/>
      </w:r>
      <w:r w:rsidRPr="00065DDE">
        <w:rPr>
          <w:sz w:val="24"/>
        </w:rPr>
        <w:tab/>
      </w:r>
      <w:r w:rsidRPr="00065DDE">
        <w:rPr>
          <w:sz w:val="24"/>
        </w:rPr>
        <w:tab/>
      </w:r>
      <w:r w:rsidRPr="00065DDE">
        <w:rPr>
          <w:sz w:val="24"/>
        </w:rPr>
        <w:t>gr. 1 t/m 8</w:t>
      </w:r>
    </w:p>
    <w:p xmlns:wp14="http://schemas.microsoft.com/office/word/2010/wordml" w:rsidRPr="00065DDE" w:rsidR="00AF18DC" w:rsidP="00AF18DC" w:rsidRDefault="00AF18DC" w14:paraId="4F17E517" wp14:textId="77777777">
      <w:pPr>
        <w:pStyle w:val="Plattetekstinspringen"/>
        <w:tabs>
          <w:tab w:val="num" w:pos="720"/>
          <w:tab w:val="left" w:pos="851"/>
          <w:tab w:val="left" w:pos="2160"/>
          <w:tab w:val="left" w:pos="2880"/>
        </w:tabs>
        <w:ind w:left="0"/>
        <w:rPr>
          <w:sz w:val="24"/>
        </w:rPr>
      </w:pPr>
      <w:r w:rsidRPr="00065DDE">
        <w:rPr>
          <w:sz w:val="24"/>
        </w:rPr>
        <w:tab/>
      </w:r>
      <w:r w:rsidRPr="00065DDE">
        <w:rPr>
          <w:sz w:val="24"/>
        </w:rPr>
        <w:t xml:space="preserve">     -   “Kan een bloemkool denken?”</w:t>
      </w:r>
      <w:r w:rsidRPr="00065DDE">
        <w:rPr>
          <w:sz w:val="24"/>
        </w:rPr>
        <w:tab/>
      </w:r>
      <w:r w:rsidRPr="00065DDE">
        <w:rPr>
          <w:sz w:val="24"/>
        </w:rPr>
        <w:tab/>
      </w:r>
      <w:r w:rsidRPr="00065DDE">
        <w:rPr>
          <w:sz w:val="24"/>
        </w:rPr>
        <w:tab/>
      </w:r>
      <w:r w:rsidRPr="00065DDE">
        <w:rPr>
          <w:sz w:val="24"/>
        </w:rPr>
        <w:t>gr. 5 t/m 8</w:t>
      </w:r>
    </w:p>
    <w:p xmlns:wp14="http://schemas.microsoft.com/office/word/2010/wordml" w:rsidRPr="00065DDE" w:rsidR="00A81CDC" w:rsidP="00AD1704" w:rsidRDefault="00A81CDC" w14:paraId="717AAFBA" wp14:textId="77777777">
      <w:pPr>
        <w:pStyle w:val="Plattetekstinspringen"/>
        <w:tabs>
          <w:tab w:val="num" w:pos="720"/>
          <w:tab w:val="left" w:pos="1080"/>
          <w:tab w:val="left" w:pos="2160"/>
          <w:tab w:val="left" w:pos="2880"/>
        </w:tabs>
        <w:ind w:left="0"/>
        <w:rPr>
          <w:sz w:val="24"/>
        </w:rPr>
      </w:pPr>
    </w:p>
    <w:p xmlns:wp14="http://schemas.microsoft.com/office/word/2010/wordml" w:rsidRPr="00065DDE" w:rsidR="00A81CDC" w:rsidP="00A81CDC" w:rsidRDefault="00A81CDC" w14:paraId="56EE48EE" wp14:textId="77777777">
      <w:pPr>
        <w:pStyle w:val="Plattetekstinspringen"/>
        <w:tabs>
          <w:tab w:val="left" w:pos="851"/>
          <w:tab w:val="center" w:pos="1080"/>
          <w:tab w:val="left" w:pos="2160"/>
          <w:tab w:val="left" w:pos="2880"/>
        </w:tabs>
        <w:ind w:left="0"/>
        <w:rPr>
          <w:b/>
          <w:sz w:val="24"/>
        </w:rPr>
      </w:pPr>
    </w:p>
    <w:p xmlns:wp14="http://schemas.microsoft.com/office/word/2010/wordml" w:rsidRPr="00065DDE" w:rsidR="00A81CDC" w:rsidP="00480079" w:rsidRDefault="00480079" w14:paraId="6E9A3F6C" wp14:textId="77777777">
      <w:pPr>
        <w:pStyle w:val="Plattetekstinspringen"/>
        <w:tabs>
          <w:tab w:val="num" w:pos="720"/>
          <w:tab w:val="left" w:pos="851"/>
          <w:tab w:val="left" w:pos="2160"/>
          <w:tab w:val="left" w:pos="2880"/>
        </w:tabs>
        <w:ind w:left="0"/>
        <w:rPr>
          <w:b/>
          <w:sz w:val="24"/>
        </w:rPr>
      </w:pPr>
      <w:r w:rsidRPr="00065DDE">
        <w:rPr>
          <w:sz w:val="24"/>
        </w:rPr>
        <w:tab/>
      </w:r>
      <w:r w:rsidRPr="400E0E9C" w:rsidR="00A81CDC">
        <w:rPr>
          <w:sz w:val="24"/>
          <w:szCs w:val="24"/>
        </w:rPr>
        <w:t>►</w:t>
      </w:r>
      <w:r w:rsidRPr="400E0E9C" w:rsidR="00A81CDC">
        <w:rPr>
          <w:b w:val="1"/>
          <w:bCs w:val="1"/>
          <w:sz w:val="24"/>
          <w:szCs w:val="24"/>
        </w:rPr>
        <w:t>Verkeer</w:t>
      </w:r>
    </w:p>
    <w:p xmlns:wp14="http://schemas.microsoft.com/office/word/2010/wordml" w:rsidRPr="00065DDE" w:rsidR="00A81CDC" w:rsidP="400E0E9C" w:rsidRDefault="00A81CDC" w14:paraId="4139DDF1" wp14:textId="4AD95457">
      <w:pPr>
        <w:pStyle w:val="Plattetekstinspringen"/>
        <w:tabs>
          <w:tab w:val="num" w:pos="720"/>
          <w:tab w:val="left" w:pos="851"/>
          <w:tab w:val="left" w:pos="2160"/>
          <w:tab w:val="left" w:pos="2880"/>
        </w:tabs>
        <w:ind w:left="900" w:firstLine="180"/>
        <w:rPr>
          <w:sz w:val="24"/>
          <w:szCs w:val="24"/>
        </w:rPr>
      </w:pPr>
      <w:r w:rsidRPr="400E0E9C" w:rsidR="00A81CDC">
        <w:rPr>
          <w:sz w:val="24"/>
          <w:szCs w:val="24"/>
        </w:rPr>
        <w:t>-</w:t>
      </w:r>
      <w:proofErr w:type="gramStart"/>
      <w:r w:rsidRPr="400E0E9C" w:rsidR="00A81CDC">
        <w:rPr>
          <w:sz w:val="24"/>
          <w:szCs w:val="24"/>
        </w:rPr>
        <w:t xml:space="preserve">   “</w:t>
      </w:r>
      <w:proofErr w:type="gramEnd"/>
      <w:r w:rsidRPr="400E0E9C" w:rsidR="00A81CDC">
        <w:rPr>
          <w:sz w:val="24"/>
          <w:szCs w:val="24"/>
        </w:rPr>
        <w:t>Jeugdverkeerskrant”</w:t>
      </w:r>
      <w:r w:rsidRPr="400E0E9C" w:rsidR="6D144A34">
        <w:rPr>
          <w:sz w:val="24"/>
          <w:szCs w:val="24"/>
        </w:rPr>
        <w:t xml:space="preserve"> </w:t>
      </w:r>
      <w:r w:rsidRPr="00065DDE">
        <w:rPr>
          <w:sz w:val="24"/>
        </w:rPr>
        <w:tab/>
      </w:r>
      <w:r w:rsidRPr="00065DDE">
        <w:rPr>
          <w:sz w:val="24"/>
        </w:rPr>
        <w:tab/>
      </w:r>
      <w:r w:rsidRPr="00065DDE">
        <w:rPr>
          <w:sz w:val="24"/>
        </w:rPr>
        <w:tab/>
      </w:r>
      <w:r w:rsidRPr="00065DDE">
        <w:rPr>
          <w:sz w:val="24"/>
        </w:rPr>
        <w:tab/>
      </w:r>
      <w:r w:rsidRPr="400E0E9C" w:rsidR="00A81CDC">
        <w:rPr>
          <w:sz w:val="24"/>
          <w:szCs w:val="24"/>
        </w:rPr>
        <w:t xml:space="preserve">gr. </w:t>
      </w:r>
      <w:r w:rsidRPr="400E0E9C" w:rsidR="538B51A8">
        <w:rPr>
          <w:sz w:val="24"/>
          <w:szCs w:val="24"/>
        </w:rPr>
        <w:t>3 t/m</w:t>
      </w:r>
      <w:r w:rsidRPr="400E0E9C" w:rsidR="00A81CDC">
        <w:rPr>
          <w:sz w:val="24"/>
          <w:szCs w:val="24"/>
        </w:rPr>
        <w:t xml:space="preserve"> 8</w:t>
      </w:r>
    </w:p>
    <w:p xmlns:wp14="http://schemas.microsoft.com/office/word/2010/wordml" w:rsidRPr="00065DDE" w:rsidR="00A81CDC" w:rsidP="00A81CDC" w:rsidRDefault="00A81CDC" w14:paraId="2908EB2C" wp14:textId="77777777">
      <w:pPr>
        <w:pStyle w:val="Plattetekstinspringen"/>
        <w:tabs>
          <w:tab w:val="num" w:pos="720"/>
          <w:tab w:val="left" w:pos="851"/>
          <w:tab w:val="left" w:pos="2160"/>
          <w:tab w:val="left" w:pos="2880"/>
        </w:tabs>
        <w:ind w:left="900" w:firstLine="180"/>
        <w:rPr>
          <w:sz w:val="24"/>
        </w:rPr>
      </w:pPr>
    </w:p>
    <w:p xmlns:wp14="http://schemas.microsoft.com/office/word/2010/wordml" w:rsidRPr="00065DDE" w:rsidR="00A81CDC" w:rsidP="00480079" w:rsidRDefault="00480079" w14:paraId="16EE2872" wp14:textId="77777777">
      <w:pPr>
        <w:pStyle w:val="Plattetekstinspringen"/>
        <w:tabs>
          <w:tab w:val="num" w:pos="720"/>
          <w:tab w:val="left" w:pos="851"/>
          <w:tab w:val="left" w:pos="2160"/>
          <w:tab w:val="left" w:pos="2880"/>
        </w:tabs>
        <w:ind w:left="0"/>
        <w:rPr>
          <w:b/>
          <w:sz w:val="24"/>
        </w:rPr>
      </w:pPr>
      <w:r w:rsidRPr="00065DDE">
        <w:rPr>
          <w:sz w:val="24"/>
        </w:rPr>
        <w:tab/>
      </w:r>
      <w:r w:rsidRPr="00065DDE" w:rsidR="00A81CDC">
        <w:rPr>
          <w:sz w:val="24"/>
        </w:rPr>
        <w:t>►</w:t>
      </w:r>
      <w:r w:rsidRPr="00065DDE" w:rsidR="00A81CDC">
        <w:rPr>
          <w:b/>
          <w:sz w:val="24"/>
        </w:rPr>
        <w:t>Sociaal-emotionele ontwikkeling</w:t>
      </w:r>
    </w:p>
    <w:p xmlns:wp14="http://schemas.microsoft.com/office/word/2010/wordml" w:rsidRPr="00065DDE" w:rsidR="00A81CDC" w:rsidP="00A81CDC" w:rsidRDefault="00A81CDC" w14:paraId="62AECB93" wp14:textId="66E28CBE">
      <w:pPr>
        <w:tabs>
          <w:tab w:val="num" w:pos="720"/>
        </w:tabs>
        <w:ind w:left="900" w:firstLine="180"/>
      </w:pPr>
      <w:r w:rsidRPr="00065DDE" w:rsidR="00A81CDC">
        <w:rPr/>
        <w:t>-</w:t>
      </w:r>
      <w:proofErr w:type="gramStart"/>
      <w:r w:rsidRPr="00065DDE" w:rsidR="00A81CDC">
        <w:rPr/>
        <w:t xml:space="preserve">   “</w:t>
      </w:r>
      <w:proofErr w:type="gramEnd"/>
      <w:r w:rsidRPr="00065DDE" w:rsidR="00A81CDC">
        <w:rPr/>
        <w:t xml:space="preserve">Een doos met </w:t>
      </w:r>
      <w:r w:rsidRPr="00065DDE" w:rsidR="00A81CDC">
        <w:rPr/>
        <w:t>gevoelens”</w:t>
      </w:r>
      <w:r w:rsidRPr="00065DDE" w:rsidR="564F0775">
        <w:rPr/>
        <w:t xml:space="preserve"> </w:t>
      </w:r>
      <w:r w:rsidRPr="00065DDE">
        <w:tab/>
      </w:r>
      <w:r w:rsidRPr="00065DDE">
        <w:tab/>
      </w:r>
      <w:r w:rsidRPr="00065DDE">
        <w:tab/>
      </w:r>
      <w:r w:rsidRPr="00065DDE">
        <w:tab/>
      </w:r>
      <w:r w:rsidRPr="00065DDE" w:rsidR="00A81CDC">
        <w:rPr/>
        <w:t>gr</w:t>
      </w:r>
      <w:r w:rsidRPr="00065DDE" w:rsidR="00A81CDC">
        <w:rPr/>
        <w:t>. 1 en 2</w:t>
      </w:r>
    </w:p>
    <w:p xmlns:wp14="http://schemas.microsoft.com/office/word/2010/wordml" w:rsidRPr="00065DDE" w:rsidR="00A81CDC" w:rsidP="00A81CDC" w:rsidRDefault="00A81CDC" w14:paraId="121FD38A" wp14:textId="35A5968C">
      <w:pPr>
        <w:tabs>
          <w:tab w:val="num" w:pos="720"/>
        </w:tabs>
        <w:ind w:left="900" w:firstLine="180"/>
      </w:pPr>
      <w:r w:rsidRPr="00065DDE" w:rsidR="00A81CDC">
        <w:rPr/>
        <w:t>-   “</w:t>
      </w:r>
      <w:r w:rsidRPr="00065DDE" w:rsidR="002959E6">
        <w:rPr/>
        <w:t>Kanjertraining</w:t>
      </w:r>
      <w:r w:rsidRPr="00065DDE" w:rsidR="00DC187A">
        <w:rPr/>
        <w:t>”</w:t>
      </w:r>
      <w:r w:rsidRPr="00065DDE" w:rsidR="2D4AFBB6">
        <w:rPr/>
        <w:t xml:space="preserve"> </w:t>
      </w:r>
      <w:r w:rsidRPr="00065DDE" w:rsidR="002959E6">
        <w:tab/>
      </w:r>
      <w:r w:rsidRPr="00065DDE" w:rsidR="002959E6">
        <w:tab/>
      </w:r>
      <w:r w:rsidRPr="00065DDE" w:rsidR="002959E6">
        <w:tab/>
      </w:r>
      <w:r w:rsidRPr="00065DDE">
        <w:tab/>
      </w:r>
      <w:r w:rsidRPr="00065DDE">
        <w:tab/>
      </w:r>
      <w:r w:rsidRPr="00065DDE" w:rsidR="00A81CDC">
        <w:rPr/>
        <w:t>gr. 1 t/m 8</w:t>
      </w:r>
    </w:p>
    <w:p xmlns:wp14="http://schemas.microsoft.com/office/word/2010/wordml" w:rsidRPr="00065DDE" w:rsidR="00A81CDC" w:rsidP="00A81CDC" w:rsidRDefault="00A81CDC" wp14:textId="77777777" w14:paraId="1FE2DD96">
      <w:pPr>
        <w:tabs>
          <w:tab w:val="num" w:pos="720"/>
          <w:tab w:val="center" w:pos="1080"/>
        </w:tabs>
        <w:ind w:firstLine="1080"/>
      </w:pPr>
    </w:p>
    <w:p xmlns:wp14="http://schemas.microsoft.com/office/word/2010/wordml" w:rsidRPr="00065DDE" w:rsidR="00A81CDC" w:rsidP="00480079" w:rsidRDefault="00480079" w14:paraId="6471D407" wp14:textId="77777777">
      <w:pPr>
        <w:pStyle w:val="Plattetekstinspringen"/>
        <w:tabs>
          <w:tab w:val="num" w:pos="720"/>
          <w:tab w:val="left" w:pos="851"/>
          <w:tab w:val="left" w:pos="2160"/>
          <w:tab w:val="left" w:pos="2880"/>
        </w:tabs>
        <w:ind w:left="0"/>
        <w:rPr>
          <w:b/>
          <w:sz w:val="24"/>
        </w:rPr>
      </w:pPr>
      <w:r w:rsidRPr="00065DDE">
        <w:rPr>
          <w:sz w:val="24"/>
        </w:rPr>
        <w:tab/>
      </w:r>
      <w:r w:rsidRPr="00065DDE" w:rsidR="00A81CDC">
        <w:rPr>
          <w:sz w:val="24"/>
        </w:rPr>
        <w:t>►</w:t>
      </w:r>
      <w:r w:rsidRPr="00065DDE" w:rsidR="00A81CDC">
        <w:rPr>
          <w:b/>
          <w:sz w:val="24"/>
        </w:rPr>
        <w:t>Muzikale vorming</w:t>
      </w:r>
    </w:p>
    <w:p xmlns:wp14="http://schemas.microsoft.com/office/word/2010/wordml" w:rsidRPr="00065DDE" w:rsidR="00A81CDC" w:rsidP="00F51D14" w:rsidRDefault="00A81CDC" w14:paraId="58DE22DD" wp14:textId="77777777">
      <w:pPr>
        <w:pStyle w:val="Plattetekstinspringen"/>
        <w:tabs>
          <w:tab w:val="num" w:pos="720"/>
          <w:tab w:val="left" w:pos="851"/>
          <w:tab w:val="left" w:pos="2160"/>
          <w:tab w:val="left" w:pos="2880"/>
        </w:tabs>
        <w:ind w:left="900" w:firstLine="180"/>
        <w:rPr>
          <w:sz w:val="24"/>
        </w:rPr>
      </w:pPr>
      <w:r w:rsidRPr="00065DDE">
        <w:rPr>
          <w:sz w:val="24"/>
        </w:rPr>
        <w:t>-   “Muziek, moet je doen”</w:t>
      </w:r>
      <w:r w:rsidRPr="00065DDE">
        <w:rPr>
          <w:sz w:val="24"/>
        </w:rPr>
        <w:tab/>
      </w:r>
      <w:r w:rsidRPr="00065DDE">
        <w:rPr>
          <w:sz w:val="24"/>
        </w:rPr>
        <w:tab/>
      </w:r>
      <w:r w:rsidRPr="00065DDE">
        <w:rPr>
          <w:sz w:val="24"/>
        </w:rPr>
        <w:tab/>
      </w:r>
      <w:r w:rsidRPr="00065DDE">
        <w:rPr>
          <w:sz w:val="24"/>
        </w:rPr>
        <w:tab/>
      </w:r>
      <w:r w:rsidRPr="00065DDE" w:rsidR="00F51D14">
        <w:rPr>
          <w:sz w:val="24"/>
        </w:rPr>
        <w:t>gr. 1 t/m 8</w:t>
      </w:r>
    </w:p>
    <w:p xmlns:wp14="http://schemas.microsoft.com/office/word/2010/wordml" w:rsidRPr="00065DDE" w:rsidR="00A81CDC" w:rsidP="00A81CDC" w:rsidRDefault="00A81CDC" w14:paraId="27357532" wp14:textId="77777777">
      <w:pPr>
        <w:pStyle w:val="Plattetekstinspringen"/>
        <w:tabs>
          <w:tab w:val="num" w:pos="720"/>
          <w:tab w:val="left" w:pos="851"/>
          <w:tab w:val="left" w:pos="2160"/>
          <w:tab w:val="left" w:pos="2880"/>
        </w:tabs>
        <w:ind w:left="1080"/>
        <w:rPr>
          <w:sz w:val="24"/>
        </w:rPr>
      </w:pPr>
    </w:p>
    <w:p xmlns:wp14="http://schemas.microsoft.com/office/word/2010/wordml" w:rsidRPr="00065DDE" w:rsidR="00A81CDC" w:rsidP="00480079" w:rsidRDefault="00480079" w14:paraId="724EEC89" wp14:textId="77777777">
      <w:pPr>
        <w:pStyle w:val="Plattetekstinspringen"/>
        <w:tabs>
          <w:tab w:val="num" w:pos="720"/>
          <w:tab w:val="left" w:pos="851"/>
          <w:tab w:val="left" w:pos="2160"/>
          <w:tab w:val="left" w:pos="2880"/>
        </w:tabs>
        <w:ind w:left="0"/>
        <w:rPr>
          <w:b/>
          <w:sz w:val="24"/>
        </w:rPr>
      </w:pPr>
      <w:r w:rsidRPr="00065DDE">
        <w:rPr>
          <w:sz w:val="24"/>
        </w:rPr>
        <w:tab/>
      </w:r>
      <w:r w:rsidRPr="00065DDE" w:rsidR="00A81CDC">
        <w:rPr>
          <w:sz w:val="24"/>
        </w:rPr>
        <w:t>►</w:t>
      </w:r>
      <w:r w:rsidRPr="00065DDE" w:rsidR="00A81CDC">
        <w:rPr>
          <w:b/>
          <w:sz w:val="24"/>
        </w:rPr>
        <w:t>Computeronderwijs</w:t>
      </w:r>
    </w:p>
    <w:p xmlns:wp14="http://schemas.microsoft.com/office/word/2010/wordml" w:rsidRPr="00065DDE" w:rsidR="00A81CDC" w:rsidP="00A81CDC" w:rsidRDefault="00A81CDC" w14:paraId="70501098" wp14:textId="77777777">
      <w:pPr>
        <w:pStyle w:val="Plattetekstinspringen"/>
        <w:tabs>
          <w:tab w:val="num" w:pos="720"/>
          <w:tab w:val="left" w:pos="851"/>
          <w:tab w:val="left" w:pos="2160"/>
          <w:tab w:val="left" w:pos="2880"/>
        </w:tabs>
        <w:ind w:left="1080"/>
        <w:rPr>
          <w:sz w:val="24"/>
        </w:rPr>
      </w:pPr>
      <w:r w:rsidRPr="00065DDE">
        <w:rPr>
          <w:sz w:val="24"/>
        </w:rPr>
        <w:t>-   Mediawijsh</w:t>
      </w:r>
      <w:r w:rsidRPr="00065DDE" w:rsidR="00343D61">
        <w:rPr>
          <w:sz w:val="24"/>
        </w:rPr>
        <w:t xml:space="preserve">eid  </w:t>
      </w:r>
      <w:r w:rsidRPr="00065DDE" w:rsidR="00ED6A9B">
        <w:rPr>
          <w:sz w:val="24"/>
        </w:rPr>
        <w:tab/>
      </w:r>
      <w:r w:rsidRPr="00065DDE" w:rsidR="00ED6A9B">
        <w:rPr>
          <w:sz w:val="24"/>
        </w:rPr>
        <w:tab/>
      </w:r>
      <w:r w:rsidRPr="00065DDE" w:rsidR="00ED6A9B">
        <w:rPr>
          <w:sz w:val="24"/>
        </w:rPr>
        <w:tab/>
      </w:r>
      <w:r w:rsidRPr="00065DDE" w:rsidR="00ED6A9B">
        <w:rPr>
          <w:sz w:val="24"/>
        </w:rPr>
        <w:tab/>
      </w:r>
      <w:r w:rsidRPr="00065DDE" w:rsidR="00D80503">
        <w:rPr>
          <w:sz w:val="24"/>
        </w:rPr>
        <w:tab/>
      </w:r>
      <w:r w:rsidRPr="00065DDE">
        <w:rPr>
          <w:sz w:val="24"/>
        </w:rPr>
        <w:t>gr  5</w:t>
      </w:r>
      <w:r w:rsidRPr="00065DDE" w:rsidR="00ED6A9B">
        <w:rPr>
          <w:sz w:val="24"/>
        </w:rPr>
        <w:t xml:space="preserve"> t/m 8</w:t>
      </w:r>
    </w:p>
    <w:p xmlns:wp14="http://schemas.microsoft.com/office/word/2010/wordml" w:rsidRPr="00065DDE" w:rsidR="00A81CDC" w:rsidP="00A81CDC" w:rsidRDefault="00A81CDC" w14:paraId="07F023C8" wp14:textId="77777777">
      <w:pPr>
        <w:pStyle w:val="Lijstnummering8"/>
      </w:pPr>
    </w:p>
    <w:p xmlns:wp14="http://schemas.microsoft.com/office/word/2010/wordml" w:rsidRPr="00065DDE" w:rsidR="00A81CDC" w:rsidP="00EA4012" w:rsidRDefault="00DE53FC" w14:paraId="4A014BD6" wp14:textId="77777777">
      <w:pPr>
        <w:pStyle w:val="Kop2"/>
      </w:pPr>
      <w:bookmarkStart w:name="_Toc106627165" w:id="300"/>
      <w:bookmarkStart w:name="_Toc106627356" w:id="301"/>
      <w:bookmarkStart w:name="_Toc106628176" w:id="302"/>
      <w:bookmarkStart w:name="_Toc106628517" w:id="303"/>
      <w:bookmarkStart w:name="_Toc106896251" w:id="304"/>
      <w:bookmarkStart w:name="_Toc112943822" w:id="305"/>
      <w:bookmarkStart w:name="_Toc113011720" w:id="306"/>
      <w:bookmarkStart w:name="_Toc113028193" w:id="307"/>
      <w:bookmarkStart w:name="_Toc113725324" w:id="308"/>
      <w:bookmarkStart w:name="_Toc113728945" w:id="309"/>
      <w:bookmarkStart w:name="_Toc145938251" w:id="310"/>
      <w:bookmarkStart w:name="_Toc146383862" w:id="311"/>
      <w:bookmarkStart w:name="_Toc146384993" w:id="312"/>
      <w:bookmarkStart w:name="_Toc172964485" w:id="313"/>
      <w:bookmarkStart w:name="_Toc172969129" w:id="314"/>
      <w:bookmarkStart w:name="_Toc172986902" w:id="315"/>
      <w:bookmarkStart w:name="_Toc172987038" w:id="316"/>
      <w:bookmarkStart w:name="_Toc518047539" w:id="317"/>
      <w:r w:rsidRPr="00065DDE">
        <w:t>3</w:t>
      </w:r>
      <w:r w:rsidRPr="00065DDE" w:rsidR="00480079">
        <w:t>.2</w:t>
      </w:r>
      <w:r w:rsidRPr="00065DDE" w:rsidR="004F49FF">
        <w:t xml:space="preserve"> </w:t>
      </w:r>
      <w:r w:rsidRPr="00065DDE" w:rsidR="00A81CDC">
        <w:t>Huiswerk</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xmlns:wp14="http://schemas.microsoft.com/office/word/2010/wordml" w:rsidRPr="00065DDE" w:rsidR="00A81CDC" w:rsidP="00B92284" w:rsidRDefault="00A81CDC" w14:paraId="1E134BD8" wp14:textId="77777777">
      <w:pPr>
        <w:pStyle w:val="Standaardinspringing"/>
      </w:pPr>
      <w:r w:rsidRPr="00065DDE">
        <w:t>Het meegeven van huiswerk kan op twee manieren gebeuren:</w:t>
      </w:r>
    </w:p>
    <w:p xmlns:wp14="http://schemas.microsoft.com/office/word/2010/wordml" w:rsidRPr="00065DDE" w:rsidR="00A81CDC" w:rsidP="00B92284" w:rsidRDefault="00A81CDC" w14:paraId="4BDB5498" wp14:textId="77777777">
      <w:pPr>
        <w:pStyle w:val="Standaardinspringing"/>
      </w:pPr>
    </w:p>
    <w:p xmlns:wp14="http://schemas.microsoft.com/office/word/2010/wordml" w:rsidRPr="00065DDE" w:rsidR="00A81CDC" w:rsidP="00B92284" w:rsidRDefault="00980B25" w14:paraId="2C0E8F53" wp14:textId="77777777">
      <w:pPr>
        <w:pStyle w:val="Standaardinspringing"/>
      </w:pPr>
      <w:r w:rsidRPr="00065DDE">
        <w:t>Kinderen</w:t>
      </w:r>
      <w:r w:rsidRPr="00065DDE" w:rsidR="00A81CDC">
        <w:t xml:space="preserve"> die bij een bepaald vak extra hulp krijgen </w:t>
      </w:r>
      <w:r w:rsidRPr="00065DDE" w:rsidR="00C279BA">
        <w:t xml:space="preserve">kunnen daarvoor ook </w:t>
      </w:r>
      <w:r w:rsidRPr="00065DDE" w:rsidR="00A81CDC">
        <w:t>huiswerk mee</w:t>
      </w:r>
      <w:r w:rsidRPr="00065DDE" w:rsidR="00C279BA">
        <w:t>krijgen</w:t>
      </w:r>
      <w:r w:rsidRPr="00065DDE" w:rsidR="00A81CDC">
        <w:t>. Dit huiswerk maakt deel uit van de extra hulp en wordt nadien met de kinderen besproken. Huiswerk in het kader van extra hulpverle</w:t>
      </w:r>
      <w:r w:rsidRPr="00065DDE" w:rsidR="00DC187A">
        <w:t>ning kan in iedere groep plaats</w:t>
      </w:r>
      <w:r w:rsidRPr="00065DDE" w:rsidR="00A81CDC">
        <w:t>vinden.</w:t>
      </w:r>
    </w:p>
    <w:p xmlns:wp14="http://schemas.microsoft.com/office/word/2010/wordml" w:rsidRPr="00065DDE" w:rsidR="00A81CDC" w:rsidP="00B92284" w:rsidRDefault="00A81CDC" w14:paraId="2916C19D" wp14:textId="77777777">
      <w:pPr>
        <w:pStyle w:val="Standaardinspringing"/>
      </w:pPr>
    </w:p>
    <w:p xmlns:wp14="http://schemas.microsoft.com/office/word/2010/wordml" w:rsidRPr="00065DDE" w:rsidR="00A81CDC" w:rsidP="00B92284" w:rsidRDefault="00A81CDC" w14:paraId="0AEB6237" wp14:textId="00FA8462">
      <w:pPr>
        <w:pStyle w:val="Standaardinspringing"/>
      </w:pPr>
      <w:r w:rsidR="00A81CDC">
        <w:rPr/>
        <w:t xml:space="preserve">Vanaf groep </w:t>
      </w:r>
      <w:r w:rsidR="61C5E63C">
        <w:rPr/>
        <w:t>4</w:t>
      </w:r>
      <w:r w:rsidR="00A81CDC">
        <w:rPr/>
        <w:t xml:space="preserve"> krijgen de kinderen huiswerk mee voor de vakken spelling, aardrijkskunde, geschiedenis en biologie. Ook worden er opdrachten voor werkstukjes en </w:t>
      </w:r>
      <w:r w:rsidR="00031DC3">
        <w:rPr/>
        <w:t>presentaties</w:t>
      </w:r>
      <w:r w:rsidR="00A81CDC">
        <w:rPr/>
        <w:t xml:space="preserve"> gegeven, die thuis moeten worden gemaakt of voorbereid.</w:t>
      </w:r>
    </w:p>
    <w:p xmlns:wp14="http://schemas.microsoft.com/office/word/2010/wordml" w:rsidRPr="00065DDE" w:rsidR="00A81CDC" w:rsidP="00B92284" w:rsidRDefault="00A81CDC" w14:paraId="01A396AA" wp14:textId="77777777">
      <w:pPr>
        <w:pStyle w:val="Standaardinspringing"/>
      </w:pPr>
      <w:r w:rsidRPr="00065DDE">
        <w:t xml:space="preserve">In groep 7 en 8 komt daar nog huiswerk voor de vakken rekenen en taal bij. </w:t>
      </w:r>
    </w:p>
    <w:p xmlns:wp14="http://schemas.microsoft.com/office/word/2010/wordml" w:rsidRPr="00065DDE" w:rsidR="00A81CDC" w:rsidP="00B92284" w:rsidRDefault="00A81CDC" w14:paraId="1D967A87" wp14:textId="77777777">
      <w:pPr>
        <w:pStyle w:val="Standaardinspringing"/>
      </w:pPr>
      <w:r w:rsidRPr="00065DDE">
        <w:t>Het huiswerk geven wij enerzijds mee in het kader van het lesprogramma en anderzijds dient het (vooral in groep 8) als voorbereiding op het Voortgezet Onderwijs, waar het maken van huiswerk een dagelijkse bezigheid wordt.</w:t>
      </w:r>
    </w:p>
    <w:p xmlns:wp14="http://schemas.microsoft.com/office/word/2010/wordml" w:rsidRPr="00065DDE" w:rsidR="00A81CDC" w:rsidP="00B92284" w:rsidRDefault="00A81CDC" w14:paraId="07CAA563" wp14:textId="77777777">
      <w:pPr>
        <w:pStyle w:val="Standaardinspringing"/>
      </w:pPr>
      <w:r w:rsidRPr="00065DDE">
        <w:t xml:space="preserve">Hoe de kinderen het huiswerk moeten maken, wordt jaarlijkse </w:t>
      </w:r>
      <w:r w:rsidRPr="00065DDE" w:rsidR="00422CFA">
        <w:t xml:space="preserve">bij aanvang van het schooljaar </w:t>
      </w:r>
      <w:r w:rsidRPr="00065DDE">
        <w:t>aan de ouders toegelicht.</w:t>
      </w:r>
      <w:bookmarkStart w:name="_Toc106627169" w:id="318"/>
      <w:bookmarkStart w:name="_Toc106627360" w:id="319"/>
      <w:bookmarkStart w:name="_Toc106628180" w:id="320"/>
      <w:bookmarkStart w:name="_Toc106628521" w:id="321"/>
      <w:bookmarkStart w:name="_Toc106896255" w:id="322"/>
      <w:bookmarkStart w:name="_Toc112943826" w:id="323"/>
      <w:bookmarkStart w:name="_Toc113011724" w:id="324"/>
      <w:bookmarkStart w:name="_Toc113028197" w:id="325"/>
      <w:bookmarkStart w:name="_Toc113725328" w:id="326"/>
      <w:bookmarkStart w:name="_Toc113728949" w:id="327"/>
      <w:bookmarkStart w:name="_Toc145938255" w:id="328"/>
      <w:bookmarkStart w:name="_Toc146383866" w:id="329"/>
      <w:bookmarkStart w:name="_Toc146384997" w:id="330"/>
      <w:bookmarkStart w:name="_Toc172964489" w:id="331"/>
      <w:bookmarkStart w:name="_Toc172969133" w:id="332"/>
      <w:bookmarkStart w:name="_Toc172986906" w:id="333"/>
      <w:bookmarkStart w:name="_Toc172987042" w:id="334"/>
    </w:p>
    <w:p xmlns:wp14="http://schemas.microsoft.com/office/word/2010/wordml" w:rsidRPr="00065DDE" w:rsidR="00480079" w:rsidP="00B92284" w:rsidRDefault="00480079" w14:paraId="74869460" wp14:textId="77777777">
      <w:pPr>
        <w:pStyle w:val="Standaardinspringing"/>
      </w:pPr>
    </w:p>
    <w:p xmlns:wp14="http://schemas.microsoft.com/office/word/2010/wordml" w:rsidRPr="00065DDE" w:rsidR="00A81CDC" w:rsidP="00EA4012" w:rsidRDefault="00DE53FC" w14:paraId="3A279569" wp14:textId="77777777">
      <w:pPr>
        <w:pStyle w:val="Kop2"/>
      </w:pPr>
      <w:bookmarkStart w:name="_Toc518047540" w:id="335"/>
      <w:bookmarkStart w:name="_Toc106627170" w:id="336"/>
      <w:bookmarkStart w:name="_Toc106627361" w:id="337"/>
      <w:bookmarkStart w:name="_Toc106628181" w:id="338"/>
      <w:bookmarkStart w:name="_Toc106628522" w:id="339"/>
      <w:bookmarkStart w:name="_Toc106896256" w:id="340"/>
      <w:bookmarkStart w:name="_Toc112943827" w:id="341"/>
      <w:bookmarkStart w:name="_Toc113011725" w:id="342"/>
      <w:bookmarkStart w:name="_Toc113028198" w:id="343"/>
      <w:bookmarkStart w:name="_Toc113725329" w:id="344"/>
      <w:bookmarkStart w:name="_Toc113728950" w:id="345"/>
      <w:bookmarkStart w:name="_Toc145938256" w:id="346"/>
      <w:bookmarkStart w:name="_Toc146383867" w:id="347"/>
      <w:bookmarkStart w:name="_Toc146384998" w:id="348"/>
      <w:bookmarkStart w:name="_Toc172964490" w:id="349"/>
      <w:bookmarkStart w:name="_Toc172969134" w:id="350"/>
      <w:bookmarkStart w:name="_Toc172986907" w:id="351"/>
      <w:bookmarkStart w:name="_Toc172987043" w:id="35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065DDE">
        <w:t>3</w:t>
      </w:r>
      <w:r w:rsidRPr="00065DDE" w:rsidR="00EE65BB">
        <w:t>.3</w:t>
      </w:r>
      <w:r w:rsidRPr="00065DDE" w:rsidR="00086096">
        <w:t xml:space="preserve"> </w:t>
      </w:r>
      <w:r w:rsidRPr="00065DDE" w:rsidR="00A81CDC">
        <w:t>Leerlingvolgsysteem</w:t>
      </w:r>
      <w:bookmarkEnd w:id="335"/>
      <w:r w:rsidRPr="00065DDE" w:rsidR="00A81CDC">
        <w:t xml:space="preserve"> </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xmlns:wp14="http://schemas.microsoft.com/office/word/2010/wordml" w:rsidRPr="00065DDE" w:rsidR="00A81CDC" w:rsidP="00B92284" w:rsidRDefault="00A81CDC" w14:paraId="20F66C8B" wp14:textId="77777777">
      <w:pPr>
        <w:pStyle w:val="Standaardinspringing"/>
      </w:pPr>
      <w:r w:rsidRPr="00065DDE">
        <w:t xml:space="preserve">Zoals het woord al aangeeft, willen we de resultaten van de kinderen </w:t>
      </w:r>
      <w:r w:rsidRPr="00065DDE" w:rsidR="002719B3">
        <w:t>nauwgezet</w:t>
      </w:r>
      <w:r w:rsidRPr="00065DDE">
        <w:t xml:space="preserve"> volgen, zodat we kunnen bijsturen als dat nodig is. Ouders weten dan ook precies hoe het er met hun</w:t>
      </w:r>
      <w:r w:rsidRPr="00065DDE" w:rsidR="006E5A90">
        <w:t xml:space="preserve"> kind voor staat en komen zo n</w:t>
      </w:r>
      <w:r w:rsidRPr="00065DDE">
        <w:t>i</w:t>
      </w:r>
      <w:r w:rsidRPr="00065DDE" w:rsidR="006E5A90">
        <w:t>e</w:t>
      </w:r>
      <w:r w:rsidRPr="00065DDE">
        <w:t>t voor onaangename verrassingen te staan.</w:t>
      </w:r>
    </w:p>
    <w:p xmlns:wp14="http://schemas.microsoft.com/office/word/2010/wordml" w:rsidRPr="00065DDE" w:rsidR="00A81CDC" w:rsidP="00B92284" w:rsidRDefault="00DC187A" w14:paraId="1118C02E" wp14:textId="77777777">
      <w:pPr>
        <w:pStyle w:val="Standaardinspringing"/>
      </w:pPr>
      <w:r w:rsidR="00DC187A">
        <w:rPr/>
        <w:t xml:space="preserve">Onze school gebruikt daarvoor </w:t>
      </w:r>
      <w:r w:rsidR="00A81CDC">
        <w:rPr/>
        <w:t xml:space="preserve">het CITO-leerlingvolgsysteem. </w:t>
      </w:r>
      <w:r w:rsidR="00086096">
        <w:rPr/>
        <w:t>De volgende toetsen worden daarbij afgenomen.</w:t>
      </w:r>
    </w:p>
    <w:p w:rsidR="7128426F" w:rsidP="7128426F" w:rsidRDefault="7128426F" w14:paraId="01C90DD2" w14:textId="622DC0CB">
      <w:pPr>
        <w:pStyle w:val="Standaard"/>
      </w:pPr>
    </w:p>
    <w:tbl>
      <w:tblPr>
        <w:tblStyle w:val="Tabelraster"/>
        <w:tblW w:w="0" w:type="auto"/>
        <w:tblLayout w:type="fixed"/>
        <w:tblLook w:val="06A0" w:firstRow="1" w:lastRow="0" w:firstColumn="1" w:lastColumn="0" w:noHBand="1" w:noVBand="1"/>
      </w:tblPr>
      <w:tblGrid>
        <w:gridCol w:w="3024"/>
        <w:gridCol w:w="3024"/>
        <w:gridCol w:w="3024"/>
      </w:tblGrid>
      <w:tr w:rsidR="7128426F" w:rsidTr="7128426F" w14:paraId="70F74397">
        <w:tc>
          <w:tcPr>
            <w:tcW w:w="3024" w:type="dxa"/>
            <w:tcMar/>
          </w:tcPr>
          <w:p w:rsidR="53C960B7" w:rsidP="7128426F" w:rsidRDefault="53C960B7" w14:paraId="62A637F0" w14:textId="59B313CD">
            <w:pPr>
              <w:pStyle w:val="Standaard"/>
              <w:bidi w:val="0"/>
              <w:spacing w:before="0" w:beforeAutospacing="off" w:after="0" w:afterAutospacing="off" w:line="240" w:lineRule="auto"/>
              <w:ind w:left="0" w:right="0"/>
              <w:jc w:val="left"/>
              <w:rPr>
                <w:b w:val="1"/>
                <w:bCs w:val="1"/>
              </w:rPr>
            </w:pPr>
            <w:r w:rsidRPr="7128426F" w:rsidR="53C960B7">
              <w:rPr>
                <w:b w:val="1"/>
                <w:bCs w:val="1"/>
              </w:rPr>
              <w:t>Toets</w:t>
            </w:r>
          </w:p>
        </w:tc>
        <w:tc>
          <w:tcPr>
            <w:tcW w:w="3024" w:type="dxa"/>
            <w:tcMar/>
          </w:tcPr>
          <w:p w:rsidR="53C960B7" w:rsidP="7128426F" w:rsidRDefault="53C960B7" w14:paraId="77464309" w14:textId="3B5015CE">
            <w:pPr>
              <w:pStyle w:val="Standaard"/>
              <w:rPr>
                <w:b w:val="1"/>
                <w:bCs w:val="1"/>
              </w:rPr>
            </w:pPr>
            <w:r w:rsidRPr="7128426F" w:rsidR="53C960B7">
              <w:rPr>
                <w:b w:val="1"/>
                <w:bCs w:val="1"/>
              </w:rPr>
              <w:t>Leerjaar</w:t>
            </w:r>
          </w:p>
        </w:tc>
        <w:tc>
          <w:tcPr>
            <w:tcW w:w="3024" w:type="dxa"/>
            <w:tcMar/>
          </w:tcPr>
          <w:p w:rsidR="53C960B7" w:rsidP="7128426F" w:rsidRDefault="53C960B7" w14:paraId="4FA01C8B" w14:textId="6EBCF434">
            <w:pPr>
              <w:pStyle w:val="Standaard"/>
              <w:rPr>
                <w:b w:val="1"/>
                <w:bCs w:val="1"/>
              </w:rPr>
            </w:pPr>
            <w:r w:rsidRPr="7128426F" w:rsidR="53C960B7">
              <w:rPr>
                <w:b w:val="1"/>
                <w:bCs w:val="1"/>
              </w:rPr>
              <w:t>Frequentie</w:t>
            </w:r>
          </w:p>
        </w:tc>
      </w:tr>
      <w:tr w:rsidR="7128426F" w:rsidTr="7128426F" w14:paraId="216302D9">
        <w:tc>
          <w:tcPr>
            <w:tcW w:w="3024" w:type="dxa"/>
            <w:tcMar/>
          </w:tcPr>
          <w:p w:rsidR="53C960B7" w:rsidP="7128426F" w:rsidRDefault="53C960B7" w14:paraId="4749C735" w14:textId="2AD0550F">
            <w:pPr>
              <w:pStyle w:val="Standaard"/>
            </w:pPr>
            <w:r w:rsidR="53C960B7">
              <w:rPr/>
              <w:t>Rekenen voor kleuters</w:t>
            </w:r>
          </w:p>
        </w:tc>
        <w:tc>
          <w:tcPr>
            <w:tcW w:w="3024" w:type="dxa"/>
            <w:tcMar/>
          </w:tcPr>
          <w:p w:rsidR="53C960B7" w:rsidP="7128426F" w:rsidRDefault="53C960B7" w14:paraId="69B79DC2" w14:textId="7881E376">
            <w:pPr>
              <w:pStyle w:val="Standaard"/>
            </w:pPr>
            <w:r w:rsidR="53C960B7">
              <w:rPr/>
              <w:t>1</w:t>
            </w:r>
          </w:p>
        </w:tc>
        <w:tc>
          <w:tcPr>
            <w:tcW w:w="3024" w:type="dxa"/>
            <w:tcMar/>
          </w:tcPr>
          <w:p w:rsidR="53C960B7" w:rsidP="7128426F" w:rsidRDefault="53C960B7" w14:paraId="3089533D" w14:textId="6245A506">
            <w:pPr>
              <w:pStyle w:val="Standaard"/>
            </w:pPr>
            <w:r w:rsidR="53C960B7">
              <w:rPr/>
              <w:t>jaarlijks</w:t>
            </w:r>
          </w:p>
        </w:tc>
      </w:tr>
      <w:tr w:rsidR="7128426F" w:rsidTr="7128426F" w14:paraId="5D2CCA19">
        <w:tc>
          <w:tcPr>
            <w:tcW w:w="3024" w:type="dxa"/>
            <w:tcMar/>
          </w:tcPr>
          <w:p w:rsidR="53C960B7" w:rsidP="7128426F" w:rsidRDefault="53C960B7" w14:paraId="27528FFD" w14:textId="3518B41B">
            <w:pPr>
              <w:pStyle w:val="Standaard"/>
            </w:pPr>
            <w:r w:rsidR="53C960B7">
              <w:rPr/>
              <w:t>Rekenen voor kleuters</w:t>
            </w:r>
          </w:p>
        </w:tc>
        <w:tc>
          <w:tcPr>
            <w:tcW w:w="3024" w:type="dxa"/>
            <w:tcMar/>
          </w:tcPr>
          <w:p w:rsidR="53C960B7" w:rsidP="7128426F" w:rsidRDefault="53C960B7" w14:paraId="64EC3CE6" w14:textId="299EC460">
            <w:pPr>
              <w:pStyle w:val="Standaard"/>
            </w:pPr>
            <w:r w:rsidR="53C960B7">
              <w:rPr/>
              <w:t>2</w:t>
            </w:r>
          </w:p>
        </w:tc>
        <w:tc>
          <w:tcPr>
            <w:tcW w:w="3024" w:type="dxa"/>
            <w:tcMar/>
          </w:tcPr>
          <w:p w:rsidR="53C960B7" w:rsidP="7128426F" w:rsidRDefault="53C960B7" w14:paraId="52C8E423" w14:textId="7CEEB963">
            <w:pPr>
              <w:pStyle w:val="Standaard"/>
            </w:pPr>
            <w:r w:rsidR="53C960B7">
              <w:rPr/>
              <w:t>jaarlijks</w:t>
            </w:r>
          </w:p>
        </w:tc>
      </w:tr>
      <w:tr w:rsidR="7128426F" w:rsidTr="7128426F" w14:paraId="5B55D94E">
        <w:tc>
          <w:tcPr>
            <w:tcW w:w="3024" w:type="dxa"/>
            <w:tcMar/>
          </w:tcPr>
          <w:p w:rsidR="53C960B7" w:rsidP="7128426F" w:rsidRDefault="53C960B7" w14:paraId="4119F2EE" w14:textId="596FAA2E">
            <w:pPr>
              <w:pStyle w:val="Standaard"/>
            </w:pPr>
            <w:r w:rsidR="53C960B7">
              <w:rPr/>
              <w:t>Taal voor kleuters</w:t>
            </w:r>
          </w:p>
        </w:tc>
        <w:tc>
          <w:tcPr>
            <w:tcW w:w="3024" w:type="dxa"/>
            <w:tcMar/>
          </w:tcPr>
          <w:p w:rsidR="53C960B7" w:rsidP="7128426F" w:rsidRDefault="53C960B7" w14:paraId="45F5ABAC" w14:textId="67BE52BC">
            <w:pPr>
              <w:pStyle w:val="Standaard"/>
            </w:pPr>
            <w:r w:rsidR="53C960B7">
              <w:rPr/>
              <w:t>1</w:t>
            </w:r>
          </w:p>
        </w:tc>
        <w:tc>
          <w:tcPr>
            <w:tcW w:w="3024" w:type="dxa"/>
            <w:tcMar/>
          </w:tcPr>
          <w:p w:rsidR="53C960B7" w:rsidP="7128426F" w:rsidRDefault="53C960B7" w14:paraId="5AF902BC" w14:textId="0E430DBC">
            <w:pPr>
              <w:pStyle w:val="Standaard"/>
            </w:pPr>
            <w:r w:rsidR="53C960B7">
              <w:rPr/>
              <w:t>jaarlijks</w:t>
            </w:r>
          </w:p>
        </w:tc>
      </w:tr>
      <w:tr w:rsidR="7128426F" w:rsidTr="7128426F" w14:paraId="1AD4783A">
        <w:tc>
          <w:tcPr>
            <w:tcW w:w="3024" w:type="dxa"/>
            <w:tcMar/>
          </w:tcPr>
          <w:p w:rsidR="53C960B7" w:rsidP="7128426F" w:rsidRDefault="53C960B7" w14:paraId="65FD8BF6" w14:textId="76686EC4">
            <w:pPr>
              <w:pStyle w:val="Standaard"/>
            </w:pPr>
            <w:r w:rsidR="53C960B7">
              <w:rPr/>
              <w:t>Taal voor kleuters</w:t>
            </w:r>
          </w:p>
        </w:tc>
        <w:tc>
          <w:tcPr>
            <w:tcW w:w="3024" w:type="dxa"/>
            <w:tcMar/>
          </w:tcPr>
          <w:p w:rsidR="53C960B7" w:rsidP="7128426F" w:rsidRDefault="53C960B7" w14:paraId="40AA67FF" w14:textId="0BC8558F">
            <w:pPr>
              <w:pStyle w:val="Standaard"/>
            </w:pPr>
            <w:r w:rsidR="53C960B7">
              <w:rPr/>
              <w:t>2</w:t>
            </w:r>
          </w:p>
        </w:tc>
        <w:tc>
          <w:tcPr>
            <w:tcW w:w="3024" w:type="dxa"/>
            <w:tcMar/>
          </w:tcPr>
          <w:p w:rsidR="53C960B7" w:rsidP="7128426F" w:rsidRDefault="53C960B7" w14:paraId="033EE24D" w14:textId="4536FBF6">
            <w:pPr>
              <w:pStyle w:val="Standaard"/>
            </w:pPr>
            <w:r w:rsidR="53C960B7">
              <w:rPr/>
              <w:t>jaarlijks</w:t>
            </w:r>
          </w:p>
        </w:tc>
      </w:tr>
      <w:tr w:rsidR="7128426F" w:rsidTr="7128426F" w14:paraId="4462650C">
        <w:tc>
          <w:tcPr>
            <w:tcW w:w="3024" w:type="dxa"/>
            <w:tcMar/>
          </w:tcPr>
          <w:p w:rsidR="53C960B7" w:rsidP="7128426F" w:rsidRDefault="53C960B7" w14:paraId="1197EBA4" w14:textId="6DF4B4C4">
            <w:pPr>
              <w:pStyle w:val="Standaard"/>
            </w:pPr>
            <w:r w:rsidR="53C960B7">
              <w:rPr/>
              <w:t>Woordenschat</w:t>
            </w:r>
          </w:p>
        </w:tc>
        <w:tc>
          <w:tcPr>
            <w:tcW w:w="3024" w:type="dxa"/>
            <w:tcMar/>
          </w:tcPr>
          <w:p w:rsidR="53C960B7" w:rsidP="7128426F" w:rsidRDefault="53C960B7" w14:paraId="6287A0E0" w14:textId="4B5BEEBF">
            <w:pPr>
              <w:pStyle w:val="Standaard"/>
            </w:pPr>
            <w:r w:rsidR="53C960B7">
              <w:rPr/>
              <w:t>3 t/m 8</w:t>
            </w:r>
          </w:p>
        </w:tc>
        <w:tc>
          <w:tcPr>
            <w:tcW w:w="3024" w:type="dxa"/>
            <w:tcMar/>
          </w:tcPr>
          <w:p w:rsidR="53C960B7" w:rsidP="7128426F" w:rsidRDefault="53C960B7" w14:paraId="4DA3FC7D" w14:textId="3A9DE3B0">
            <w:pPr>
              <w:pStyle w:val="Standaard"/>
            </w:pPr>
            <w:r w:rsidR="53C960B7">
              <w:rPr/>
              <w:t>2x per jaar</w:t>
            </w:r>
          </w:p>
        </w:tc>
      </w:tr>
      <w:tr w:rsidR="7128426F" w:rsidTr="7128426F" w14:paraId="5E9C8C00">
        <w:tc>
          <w:tcPr>
            <w:tcW w:w="3024" w:type="dxa"/>
            <w:tcMar/>
          </w:tcPr>
          <w:p w:rsidR="53C960B7" w:rsidP="7128426F" w:rsidRDefault="53C960B7" w14:paraId="10C83D80" w14:textId="6E45495F">
            <w:pPr>
              <w:pStyle w:val="Standaard"/>
            </w:pPr>
            <w:r w:rsidR="53C960B7">
              <w:rPr/>
              <w:t>Spelling</w:t>
            </w:r>
          </w:p>
        </w:tc>
        <w:tc>
          <w:tcPr>
            <w:tcW w:w="3024" w:type="dxa"/>
            <w:tcMar/>
          </w:tcPr>
          <w:p w:rsidR="53C960B7" w:rsidP="7128426F" w:rsidRDefault="53C960B7" w14:paraId="596A5C08" w14:textId="22C47259">
            <w:pPr>
              <w:pStyle w:val="Standaard"/>
            </w:pPr>
            <w:r w:rsidR="53C960B7">
              <w:rPr/>
              <w:t>3 t/m 8</w:t>
            </w:r>
          </w:p>
        </w:tc>
        <w:tc>
          <w:tcPr>
            <w:tcW w:w="3024" w:type="dxa"/>
            <w:tcMar/>
          </w:tcPr>
          <w:p w:rsidR="53C960B7" w:rsidP="7128426F" w:rsidRDefault="53C960B7" w14:paraId="296047C2" w14:textId="49F5223C">
            <w:pPr>
              <w:pStyle w:val="Standaard"/>
            </w:pPr>
            <w:r w:rsidR="53C960B7">
              <w:rPr/>
              <w:t>2x per jaar</w:t>
            </w:r>
          </w:p>
        </w:tc>
      </w:tr>
      <w:tr w:rsidR="7128426F" w:rsidTr="7128426F" w14:paraId="7F2D08D1">
        <w:tc>
          <w:tcPr>
            <w:tcW w:w="3024" w:type="dxa"/>
            <w:tcMar/>
          </w:tcPr>
          <w:p w:rsidR="53C960B7" w:rsidP="7128426F" w:rsidRDefault="53C960B7" w14:paraId="0ABFB819" w14:textId="7C52CBF7">
            <w:pPr>
              <w:pStyle w:val="Standaard"/>
            </w:pPr>
            <w:r w:rsidR="53C960B7">
              <w:rPr/>
              <w:t>Rekenen</w:t>
            </w:r>
          </w:p>
        </w:tc>
        <w:tc>
          <w:tcPr>
            <w:tcW w:w="3024" w:type="dxa"/>
            <w:tcMar/>
          </w:tcPr>
          <w:p w:rsidR="53C960B7" w:rsidP="7128426F" w:rsidRDefault="53C960B7" w14:paraId="54CAE2AA" w14:textId="67E4D0D9">
            <w:pPr>
              <w:pStyle w:val="Standaard"/>
            </w:pPr>
            <w:r w:rsidR="53C960B7">
              <w:rPr/>
              <w:t>3 t/m 7</w:t>
            </w:r>
          </w:p>
        </w:tc>
        <w:tc>
          <w:tcPr>
            <w:tcW w:w="3024" w:type="dxa"/>
            <w:tcMar/>
          </w:tcPr>
          <w:p w:rsidR="53C960B7" w:rsidP="7128426F" w:rsidRDefault="53C960B7" w14:paraId="167733A7" w14:textId="2309CB28">
            <w:pPr>
              <w:pStyle w:val="Standaard"/>
            </w:pPr>
            <w:r w:rsidR="53C960B7">
              <w:rPr/>
              <w:t>2x per jaar</w:t>
            </w:r>
          </w:p>
        </w:tc>
      </w:tr>
      <w:tr w:rsidR="7128426F" w:rsidTr="7128426F" w14:paraId="3B7C2BA7">
        <w:tc>
          <w:tcPr>
            <w:tcW w:w="3024" w:type="dxa"/>
            <w:tcMar/>
          </w:tcPr>
          <w:p w:rsidR="53C960B7" w:rsidP="7128426F" w:rsidRDefault="53C960B7" w14:paraId="21E413AF" w14:textId="194280EE">
            <w:pPr>
              <w:pStyle w:val="Standaard"/>
            </w:pPr>
            <w:r w:rsidR="53C960B7">
              <w:rPr/>
              <w:t>Rekenen</w:t>
            </w:r>
          </w:p>
        </w:tc>
        <w:tc>
          <w:tcPr>
            <w:tcW w:w="3024" w:type="dxa"/>
            <w:tcMar/>
          </w:tcPr>
          <w:p w:rsidR="53C960B7" w:rsidP="7128426F" w:rsidRDefault="53C960B7" w14:paraId="1BE8C156" w14:textId="21B35366">
            <w:pPr>
              <w:pStyle w:val="Standaard"/>
            </w:pPr>
            <w:r w:rsidR="53C960B7">
              <w:rPr/>
              <w:t>8</w:t>
            </w:r>
          </w:p>
        </w:tc>
        <w:tc>
          <w:tcPr>
            <w:tcW w:w="3024" w:type="dxa"/>
            <w:tcMar/>
          </w:tcPr>
          <w:p w:rsidR="53C960B7" w:rsidP="7128426F" w:rsidRDefault="53C960B7" w14:paraId="374D1279" w14:textId="72018B87">
            <w:pPr>
              <w:pStyle w:val="Standaard"/>
            </w:pPr>
            <w:r w:rsidR="53C960B7">
              <w:rPr/>
              <w:t>jaarlijks</w:t>
            </w:r>
          </w:p>
        </w:tc>
      </w:tr>
      <w:tr w:rsidR="7128426F" w:rsidTr="7128426F" w14:paraId="68434D2A">
        <w:tc>
          <w:tcPr>
            <w:tcW w:w="3024" w:type="dxa"/>
            <w:tcMar/>
          </w:tcPr>
          <w:p w:rsidR="53C960B7" w:rsidP="7128426F" w:rsidRDefault="53C960B7" w14:paraId="391251DA" w14:textId="28763171">
            <w:pPr>
              <w:pStyle w:val="Standaard"/>
            </w:pPr>
            <w:r w:rsidR="53C960B7">
              <w:rPr/>
              <w:t>Begrijpend lezen</w:t>
            </w:r>
          </w:p>
        </w:tc>
        <w:tc>
          <w:tcPr>
            <w:tcW w:w="3024" w:type="dxa"/>
            <w:tcMar/>
          </w:tcPr>
          <w:p w:rsidR="53C960B7" w:rsidP="7128426F" w:rsidRDefault="53C960B7" w14:paraId="64F100B1" w14:textId="7C3BB29C">
            <w:pPr>
              <w:pStyle w:val="Standaard"/>
            </w:pPr>
            <w:r w:rsidR="53C960B7">
              <w:rPr/>
              <w:t>3 t/m 8</w:t>
            </w:r>
          </w:p>
        </w:tc>
        <w:tc>
          <w:tcPr>
            <w:tcW w:w="3024" w:type="dxa"/>
            <w:tcMar/>
          </w:tcPr>
          <w:p w:rsidR="53C960B7" w:rsidP="7128426F" w:rsidRDefault="53C960B7" w14:paraId="5A4ED3DA" w14:textId="79469E52">
            <w:pPr>
              <w:pStyle w:val="Standaard"/>
            </w:pPr>
            <w:r w:rsidR="53C960B7">
              <w:rPr/>
              <w:t>2x per jaar</w:t>
            </w:r>
          </w:p>
        </w:tc>
      </w:tr>
      <w:tr w:rsidR="7128426F" w:rsidTr="7128426F" w14:paraId="59D6A953">
        <w:tc>
          <w:tcPr>
            <w:tcW w:w="3024" w:type="dxa"/>
            <w:tcMar/>
          </w:tcPr>
          <w:p w:rsidR="53C960B7" w:rsidP="7128426F" w:rsidRDefault="53C960B7" w14:paraId="5E9E011D" w14:textId="1C9E9105">
            <w:pPr>
              <w:pStyle w:val="Standaard"/>
            </w:pPr>
            <w:r w:rsidR="53C960B7">
              <w:rPr/>
              <w:t>Technisch lezen (woorden) DMT</w:t>
            </w:r>
          </w:p>
        </w:tc>
        <w:tc>
          <w:tcPr>
            <w:tcW w:w="3024" w:type="dxa"/>
            <w:tcMar/>
          </w:tcPr>
          <w:p w:rsidR="53C960B7" w:rsidP="7128426F" w:rsidRDefault="53C960B7" w14:paraId="4F3DB18B" w14:textId="79523687">
            <w:pPr>
              <w:pStyle w:val="Standaard"/>
            </w:pPr>
            <w:r w:rsidR="53C960B7">
              <w:rPr/>
              <w:t>3 t/m 6</w:t>
            </w:r>
          </w:p>
        </w:tc>
        <w:tc>
          <w:tcPr>
            <w:tcW w:w="3024" w:type="dxa"/>
            <w:tcMar/>
          </w:tcPr>
          <w:p w:rsidR="53C960B7" w:rsidP="7128426F" w:rsidRDefault="53C960B7" w14:paraId="24619F5C" w14:textId="45B4D067">
            <w:pPr>
              <w:pStyle w:val="Standaard"/>
            </w:pPr>
            <w:r w:rsidR="53C960B7">
              <w:rPr/>
              <w:t>2x per jaar</w:t>
            </w:r>
          </w:p>
        </w:tc>
      </w:tr>
      <w:tr w:rsidR="7128426F" w:rsidTr="7128426F" w14:paraId="7BD3C652">
        <w:tc>
          <w:tcPr>
            <w:tcW w:w="3024" w:type="dxa"/>
            <w:tcMar/>
          </w:tcPr>
          <w:p w:rsidR="53C960B7" w:rsidP="7128426F" w:rsidRDefault="53C960B7" w14:paraId="073BBC79" w14:textId="39AAF303">
            <w:pPr>
              <w:pStyle w:val="Standaard"/>
            </w:pPr>
            <w:r w:rsidR="53C960B7">
              <w:rPr/>
              <w:t>Technisch lezen (zinnen) AVI</w:t>
            </w:r>
          </w:p>
        </w:tc>
        <w:tc>
          <w:tcPr>
            <w:tcW w:w="3024" w:type="dxa"/>
            <w:tcMar/>
          </w:tcPr>
          <w:p w:rsidR="53C960B7" w:rsidP="7128426F" w:rsidRDefault="53C960B7" w14:paraId="6EEF1AC7" w14:textId="6D1B86FD">
            <w:pPr>
              <w:pStyle w:val="Standaard"/>
            </w:pPr>
            <w:r w:rsidR="53C960B7">
              <w:rPr/>
              <w:t>3 t/m 8</w:t>
            </w:r>
          </w:p>
        </w:tc>
        <w:tc>
          <w:tcPr>
            <w:tcW w:w="3024" w:type="dxa"/>
            <w:tcMar/>
          </w:tcPr>
          <w:p w:rsidR="53C960B7" w:rsidP="7128426F" w:rsidRDefault="53C960B7" w14:paraId="28C2ACE9" w14:textId="50AADFAA">
            <w:pPr>
              <w:pStyle w:val="Standaard"/>
            </w:pPr>
            <w:r w:rsidR="53C960B7">
              <w:rPr/>
              <w:t>1 a 2x per jaar</w:t>
            </w:r>
          </w:p>
        </w:tc>
      </w:tr>
    </w:tbl>
    <w:p xmlns:wp14="http://schemas.microsoft.com/office/word/2010/wordml" w:rsidRPr="00065DDE" w:rsidR="00A81CDC" w:rsidP="00B92284" w:rsidRDefault="00A81CDC" w14:paraId="54738AF4" wp14:textId="71875A49">
      <w:pPr>
        <w:pStyle w:val="Standaardinspringing"/>
      </w:pPr>
      <w:r w:rsidR="68A80549">
        <w:rPr/>
        <w:t xml:space="preserve"> </w:t>
      </w:r>
    </w:p>
    <w:p xmlns:wp14="http://schemas.microsoft.com/office/word/2010/wordml" w:rsidRPr="00065DDE" w:rsidR="00A81CDC" w:rsidP="00B92284" w:rsidRDefault="00A81CDC" w14:paraId="61459559" wp14:textId="77777777">
      <w:pPr>
        <w:pStyle w:val="Standaardinspringing"/>
      </w:pPr>
      <w:r w:rsidRPr="00065DDE">
        <w:t>Deze toetsen zijn niet method</w:t>
      </w:r>
      <w:r w:rsidRPr="00065DDE" w:rsidR="00DC187A">
        <w:t>e-gebonden, maar onafhankelijk en landelijk genormeerd.</w:t>
      </w:r>
    </w:p>
    <w:p xmlns:wp14="http://schemas.microsoft.com/office/word/2010/wordml" w:rsidRPr="00065DDE" w:rsidR="00A81CDC" w:rsidP="00B92284" w:rsidRDefault="00A81CDC" w14:paraId="363B16FC" wp14:textId="77777777">
      <w:pPr>
        <w:pStyle w:val="Standaardinspringing"/>
      </w:pPr>
      <w:r w:rsidRPr="00065DDE">
        <w:t>De school hanteert een toetskalender, waarop staat aangegeven, wanneer in welke groep een toets moet worden afgenomen</w:t>
      </w:r>
    </w:p>
    <w:p xmlns:wp14="http://schemas.microsoft.com/office/word/2010/wordml" w:rsidRPr="00065DDE" w:rsidR="00A81CDC" w:rsidP="00B92284" w:rsidRDefault="00A81CDC" w14:paraId="46ABBD8F" wp14:textId="77777777">
      <w:pPr>
        <w:pStyle w:val="Standaardinspringing"/>
      </w:pPr>
    </w:p>
    <w:p xmlns:wp14="http://schemas.microsoft.com/office/word/2010/wordml" w:rsidRPr="00065DDE" w:rsidR="00086096" w:rsidP="00EA4012" w:rsidRDefault="00DE53FC" w14:paraId="59050A9F" wp14:textId="77777777">
      <w:pPr>
        <w:pStyle w:val="Kop2"/>
      </w:pPr>
      <w:bookmarkStart w:name="_Toc518047541" w:id="353"/>
      <w:r w:rsidRPr="00065DDE">
        <w:t>3</w:t>
      </w:r>
      <w:r w:rsidRPr="00065DDE" w:rsidR="00D8010B">
        <w:t>.4</w:t>
      </w:r>
      <w:r w:rsidRPr="00065DDE" w:rsidR="00086096">
        <w:t xml:space="preserve"> Leerlingzorg</w:t>
      </w:r>
      <w:bookmarkEnd w:id="353"/>
    </w:p>
    <w:p xmlns:wp14="http://schemas.microsoft.com/office/word/2010/wordml" w:rsidRPr="00065DDE" w:rsidR="00086096" w:rsidP="2FA8CC40" w:rsidRDefault="00086096" w14:paraId="4BF8E963" wp14:textId="6F2CB991">
      <w:pPr>
        <w:autoSpaceDE w:val="0"/>
        <w:autoSpaceDN w:val="0"/>
        <w:adjustRightInd w:val="0"/>
        <w:rPr>
          <w:rFonts w:eastAsia="Calibri" w:eastAsiaTheme="minorAscii"/>
          <w:color w:val="000000"/>
          <w:lang w:eastAsia="en-US"/>
        </w:rPr>
      </w:pPr>
      <w:r w:rsidRPr="2FA8CC40" w:rsidR="00086096">
        <w:rPr>
          <w:rFonts w:eastAsia="Calibri" w:eastAsiaTheme="minorAscii"/>
          <w:color w:val="000000" w:themeColor="text1" w:themeTint="FF" w:themeShade="FF"/>
          <w:lang w:eastAsia="en-US"/>
        </w:rPr>
        <w:t xml:space="preserve">Op school </w:t>
      </w:r>
      <w:r w:rsidRPr="2FA8CC40" w:rsidR="6B10C5A5">
        <w:rPr>
          <w:rFonts w:eastAsia="Calibri" w:eastAsiaTheme="minorAscii"/>
          <w:color w:val="000000" w:themeColor="text1" w:themeTint="FF" w:themeShade="FF"/>
          <w:lang w:eastAsia="en-US"/>
        </w:rPr>
        <w:t>zijn twee</w:t>
      </w:r>
      <w:r w:rsidRPr="2FA8CC40" w:rsidR="00086096">
        <w:rPr>
          <w:rFonts w:eastAsia="Calibri" w:eastAsiaTheme="minorAscii"/>
          <w:color w:val="000000" w:themeColor="text1" w:themeTint="FF" w:themeShade="FF"/>
          <w:lang w:eastAsia="en-US"/>
        </w:rPr>
        <w:t xml:space="preserve"> Intern Begeleider</w:t>
      </w:r>
      <w:r w:rsidRPr="2FA8CC40" w:rsidR="3F099D43">
        <w:rPr>
          <w:rFonts w:eastAsia="Calibri" w:eastAsiaTheme="minorAscii"/>
          <w:color w:val="000000" w:themeColor="text1" w:themeTint="FF" w:themeShade="FF"/>
          <w:lang w:eastAsia="en-US"/>
        </w:rPr>
        <w:t>s</w:t>
      </w:r>
      <w:r w:rsidRPr="2FA8CC40" w:rsidR="00086096">
        <w:rPr>
          <w:rFonts w:eastAsia="Calibri" w:eastAsiaTheme="minorAscii"/>
          <w:color w:val="000000" w:themeColor="text1" w:themeTint="FF" w:themeShade="FF"/>
          <w:lang w:eastAsia="en-US"/>
        </w:rPr>
        <w:t xml:space="preserve">, afgekort IB-er, aanwezig. De IB-er organiseert de zorgverbreding en ondersteunt de leerkrachten bij het signaleren, analyseren en hulp bieden bij leer- en gedragsvragen. Het kan zijn dat </w:t>
      </w:r>
      <w:r w:rsidRPr="2FA8CC40" w:rsidR="4D883CB5">
        <w:rPr>
          <w:rFonts w:eastAsia="Calibri" w:eastAsiaTheme="minorAscii"/>
          <w:color w:val="000000" w:themeColor="text1" w:themeTint="FF" w:themeShade="FF"/>
          <w:lang w:eastAsia="en-US"/>
        </w:rPr>
        <w:t>een</w:t>
      </w:r>
      <w:r w:rsidRPr="2FA8CC40" w:rsidR="00086096">
        <w:rPr>
          <w:rFonts w:eastAsia="Calibri" w:eastAsiaTheme="minorAscii"/>
          <w:color w:val="000000" w:themeColor="text1" w:themeTint="FF" w:themeShade="FF"/>
          <w:lang w:eastAsia="en-US"/>
        </w:rPr>
        <w:t xml:space="preserve"> IB-er bij een gesprek tussen u en de groepsleerkracht aanwezig is. Dit gebeurt wanneer de IB-er intensiever betrokken is bij de</w:t>
      </w:r>
      <w:r w:rsidRPr="2FA8CC40" w:rsidR="005A0546">
        <w:rPr>
          <w:rFonts w:eastAsia="Calibri" w:eastAsiaTheme="minorAscii"/>
          <w:color w:val="000000" w:themeColor="text1" w:themeTint="FF" w:themeShade="FF"/>
          <w:lang w:eastAsia="en-US"/>
        </w:rPr>
        <w:t xml:space="preserve"> ontwikkeling van een l</w:t>
      </w:r>
      <w:r w:rsidRPr="2FA8CC40" w:rsidR="00031DC3">
        <w:rPr>
          <w:rFonts w:eastAsia="Calibri" w:eastAsiaTheme="minorAscii"/>
          <w:color w:val="000000" w:themeColor="text1" w:themeTint="FF" w:themeShade="FF"/>
          <w:lang w:eastAsia="en-US"/>
        </w:rPr>
        <w:t>eerling en er mogelijk extra hulp moet worden ingezet.</w:t>
      </w:r>
      <w:r w:rsidRPr="2FA8CC40" w:rsidR="005A0546">
        <w:rPr>
          <w:rFonts w:eastAsia="Calibri" w:eastAsiaTheme="minorAscii"/>
          <w:color w:val="000000" w:themeColor="text1" w:themeTint="FF" w:themeShade="FF"/>
          <w:lang w:eastAsia="en-US"/>
        </w:rPr>
        <w:t xml:space="preserve"> De</w:t>
      </w:r>
      <w:r w:rsidRPr="2FA8CC40" w:rsidR="00031DC3">
        <w:rPr>
          <w:rFonts w:eastAsia="Calibri" w:eastAsiaTheme="minorAscii"/>
          <w:color w:val="000000" w:themeColor="text1" w:themeTint="FF" w:themeShade="FF"/>
          <w:lang w:eastAsia="en-US"/>
        </w:rPr>
        <w:t>ze</w:t>
      </w:r>
      <w:r w:rsidRPr="2FA8CC40" w:rsidR="005A0546">
        <w:rPr>
          <w:rFonts w:eastAsia="Calibri" w:eastAsiaTheme="minorAscii"/>
          <w:color w:val="000000" w:themeColor="text1" w:themeTint="FF" w:themeShade="FF"/>
          <w:lang w:eastAsia="en-US"/>
        </w:rPr>
        <w:t xml:space="preserve"> extra hulp wordt door leerkrachten of lerarenondersteuners uit de unit uitgevoerd.</w:t>
      </w:r>
    </w:p>
    <w:p xmlns:wp14="http://schemas.microsoft.com/office/word/2010/wordml" w:rsidRPr="00065DDE" w:rsidR="00D8010B" w:rsidP="00B92284" w:rsidRDefault="00D8010B" w14:paraId="06BBA33E" wp14:textId="77777777">
      <w:pPr>
        <w:pStyle w:val="Standaardinspringing"/>
      </w:pPr>
    </w:p>
    <w:p xmlns:wp14="http://schemas.microsoft.com/office/word/2010/wordml" w:rsidRPr="00065DDE" w:rsidR="00D8010B" w:rsidP="00EA4012" w:rsidRDefault="00DE53FC" w14:paraId="017DAB93" wp14:textId="77777777">
      <w:pPr>
        <w:pStyle w:val="Kop2"/>
        <w:rPr>
          <w:rFonts w:eastAsiaTheme="minorHAnsi"/>
          <w:lang w:eastAsia="en-US"/>
        </w:rPr>
      </w:pPr>
      <w:bookmarkStart w:name="_Toc518047542" w:id="354"/>
      <w:r w:rsidRPr="00065DDE">
        <w:rPr>
          <w:rFonts w:eastAsiaTheme="minorHAnsi"/>
          <w:lang w:eastAsia="en-US"/>
        </w:rPr>
        <w:t>3</w:t>
      </w:r>
      <w:r w:rsidRPr="00065DDE" w:rsidR="00D8010B">
        <w:rPr>
          <w:rFonts w:eastAsiaTheme="minorHAnsi"/>
          <w:lang w:eastAsia="en-US"/>
        </w:rPr>
        <w:t>.5 De rol van het samenwerkingsverband Westland (SWW) in onze school</w:t>
      </w:r>
      <w:bookmarkEnd w:id="354"/>
      <w:r w:rsidRPr="00065DDE" w:rsidR="00D8010B">
        <w:rPr>
          <w:rFonts w:eastAsiaTheme="minorHAnsi"/>
          <w:lang w:eastAsia="en-US"/>
        </w:rPr>
        <w:t xml:space="preserve"> </w:t>
      </w:r>
    </w:p>
    <w:p xmlns:wp14="http://schemas.microsoft.com/office/word/2010/wordml" w:rsidRPr="00065DDE" w:rsidR="00D8010B" w:rsidP="00D8010B" w:rsidRDefault="00D8010B" w14:paraId="0A4E7388" wp14:textId="77777777">
      <w:pPr>
        <w:autoSpaceDE w:val="0"/>
        <w:autoSpaceDN w:val="0"/>
        <w:adjustRightInd w:val="0"/>
      </w:pPr>
      <w:r w:rsidRPr="00065DDE">
        <w:rPr>
          <w:rFonts w:eastAsiaTheme="minorHAnsi"/>
          <w:color w:val="000000"/>
          <w:lang w:eastAsia="en-US"/>
        </w:rPr>
        <w:t xml:space="preserve">Onze school is aangesloten bij het Samenwerkingsverband Westland. Bij dit SWW zijn schoolondersteuners werkzaam. Deze schoolondersteuners (psychologen/orthopedagogen/ambulant begeleiders) zijn gekoppeld aan de scholen. Op deze wijze hebben wij als school de mogelijkheid in een vroeg stadium een deskundige van het SWW mee te laten denken in de begeleiding van de leerkracht en/of kind. Een kind kan alleen worden besproken met de schoolondersteuner na toestemming van ouders. Als ouder wordt u uiteraard betrokken in dit proces. In het SOT </w:t>
      </w:r>
      <w:r w:rsidRPr="00065DDE" w:rsidR="002F5C74">
        <w:rPr>
          <w:rFonts w:eastAsiaTheme="minorHAnsi"/>
          <w:color w:val="000000"/>
          <w:lang w:eastAsia="en-US"/>
        </w:rPr>
        <w:t xml:space="preserve">(School Ondersteunings Team) </w:t>
      </w:r>
      <w:r w:rsidRPr="00065DDE">
        <w:rPr>
          <w:rFonts w:eastAsiaTheme="minorHAnsi"/>
          <w:color w:val="000000"/>
          <w:lang w:eastAsia="en-US"/>
        </w:rPr>
        <w:t xml:space="preserve">neemt een schoolondersteuner plaats, onze schoolmaatschappelijk werkster, onze intern begeleider en de directeur. Zes keer per jaar komt het SOT bij elkaar op school. In het SOT worden leerlingen besproken </w:t>
      </w:r>
      <w:r w:rsidRPr="00065DDE" w:rsidR="006E5A90">
        <w:rPr>
          <w:rFonts w:eastAsiaTheme="minorHAnsi"/>
          <w:color w:val="000000"/>
          <w:lang w:eastAsia="en-US"/>
        </w:rPr>
        <w:t>met</w:t>
      </w:r>
      <w:r w:rsidRPr="00065DDE">
        <w:rPr>
          <w:rFonts w:eastAsiaTheme="minorHAnsi"/>
          <w:color w:val="000000"/>
          <w:lang w:eastAsia="en-US"/>
        </w:rPr>
        <w:t xml:space="preserve"> een hulpvraag. Het doel is om vanuit verschillende invalshoeken de juiste aanpak en begeleiding voor de leerling te organiseren. Hierbij richten we ons op de zogenoemde 'onderwijsbehoeften' van de leerling en de ondersteuningsbehoeften van de leerkracht zelf. Het kan zijn dat er een uitgebreider onderzoek voor een leerling nodig is om gerichter hulp en ondersteuning te kunnen bieden. De intern </w:t>
      </w:r>
      <w:r w:rsidRPr="00065DDE">
        <w:rPr>
          <w:rFonts w:eastAsiaTheme="minorHAnsi"/>
          <w:color w:val="000000"/>
          <w:lang w:eastAsia="en-US"/>
        </w:rPr>
        <w:lastRenderedPageBreak/>
        <w:t>begeleider en/of leerkracht zal ouders op de hoogte brengen van hetgeen besproken is.</w:t>
      </w:r>
    </w:p>
    <w:p xmlns:wp14="http://schemas.microsoft.com/office/word/2010/wordml" w:rsidRPr="00065DDE" w:rsidR="00D8010B" w:rsidP="00D8010B" w:rsidRDefault="00D8010B" w14:paraId="464FCBC1" wp14:textId="77777777">
      <w:pPr>
        <w:pStyle w:val="Lijstnummering8"/>
        <w:ind w:left="0"/>
      </w:pPr>
    </w:p>
    <w:p xmlns:wp14="http://schemas.microsoft.com/office/word/2010/wordml" w:rsidRPr="00065DDE" w:rsidR="00A81CDC" w:rsidP="00EA4012" w:rsidRDefault="00DE53FC" w14:paraId="08D27083" wp14:textId="77777777">
      <w:pPr>
        <w:pStyle w:val="Kop2"/>
      </w:pPr>
      <w:bookmarkStart w:name="_Toc106627171" w:id="355"/>
      <w:bookmarkStart w:name="_Toc106627362" w:id="356"/>
      <w:bookmarkStart w:name="_Toc106628182" w:id="357"/>
      <w:bookmarkStart w:name="_Toc106628523" w:id="358"/>
      <w:bookmarkStart w:name="_Toc106896257" w:id="359"/>
      <w:bookmarkStart w:name="_Toc112943828" w:id="360"/>
      <w:bookmarkStart w:name="_Toc113011726" w:id="361"/>
      <w:bookmarkStart w:name="_Toc113028199" w:id="362"/>
      <w:bookmarkStart w:name="_Toc113725330" w:id="363"/>
      <w:bookmarkStart w:name="_Toc113728951" w:id="364"/>
      <w:bookmarkStart w:name="_Toc145938257" w:id="365"/>
      <w:bookmarkStart w:name="_Toc146383868" w:id="366"/>
      <w:bookmarkStart w:name="_Toc146384999" w:id="367"/>
      <w:bookmarkStart w:name="_Toc172964491" w:id="368"/>
      <w:bookmarkStart w:name="_Toc172969135" w:id="369"/>
      <w:bookmarkStart w:name="_Toc172986908" w:id="370"/>
      <w:bookmarkStart w:name="_Toc172987044" w:id="371"/>
      <w:bookmarkStart w:name="_Toc518047543" w:id="372"/>
      <w:r w:rsidRPr="00065DDE">
        <w:t>3</w:t>
      </w:r>
      <w:r w:rsidRPr="00065DDE" w:rsidR="00D8010B">
        <w:t xml:space="preserve">.6 </w:t>
      </w:r>
      <w:r w:rsidRPr="00065DDE" w:rsidR="00A81CDC">
        <w:t>Dyslexie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065DDE" w:rsidR="00A81CDC">
        <w:t>-protocol</w:t>
      </w:r>
      <w:bookmarkEnd w:id="372"/>
    </w:p>
    <w:p xmlns:wp14="http://schemas.microsoft.com/office/word/2010/wordml" w:rsidRPr="00065DDE" w:rsidR="00A81CDC" w:rsidP="00B92284" w:rsidRDefault="00A81CDC" w14:paraId="23B1D7BB" wp14:textId="77777777">
      <w:pPr>
        <w:pStyle w:val="Standaardinspringing"/>
      </w:pPr>
      <w:r w:rsidRPr="00065DDE">
        <w:t>Onze school hanteert het “Protocol Leespr</w:t>
      </w:r>
      <w:r w:rsidRPr="00065DDE" w:rsidR="006E5A90">
        <w:t xml:space="preserve">oblemen en Dyslexie”, zoals </w:t>
      </w:r>
      <w:r w:rsidRPr="00065DDE">
        <w:t xml:space="preserve">door het Ministerie van Onderwijs is vastgesteld. Kinderen met leesproblemen en dyslexie (dat is niet hetzelfde) krijgen extra begeleiding. Het protocol bestaat uit een stappenplan. Gedurende het jaar worden begeleidings-perioden afgewisseld door extra toetsmomenten om de begeleiding </w:t>
      </w:r>
      <w:r w:rsidRPr="00065DDE" w:rsidR="002719B3">
        <w:t>voortdurend</w:t>
      </w:r>
      <w:r w:rsidRPr="00065DDE">
        <w:t xml:space="preserve"> aan te kunnen passen. De school h</w:t>
      </w:r>
      <w:r w:rsidRPr="00065DDE" w:rsidR="006E5A90">
        <w:t>eeft tevens beleid ontwikkeld ten aanzien van</w:t>
      </w:r>
      <w:r w:rsidRPr="00065DDE">
        <w:t xml:space="preserve"> onderzoeken bij kinderen ter verkrijging van een dyslexie-verklaring.</w:t>
      </w:r>
    </w:p>
    <w:p xmlns:wp14="http://schemas.microsoft.com/office/word/2010/wordml" w:rsidRPr="00065DDE" w:rsidR="00A81CDC" w:rsidP="00A81CDC" w:rsidRDefault="00A81CDC" w14:paraId="5C8C6B09" wp14:textId="77777777">
      <w:pPr>
        <w:pStyle w:val="Lijstnummering8"/>
      </w:pPr>
    </w:p>
    <w:p xmlns:wp14="http://schemas.microsoft.com/office/word/2010/wordml" w:rsidRPr="00065DDE" w:rsidR="00A81CDC" w:rsidP="00B92284" w:rsidRDefault="00A81CDC" w14:paraId="71B15619" wp14:textId="77777777">
      <w:pPr>
        <w:pStyle w:val="Standaardinspringing"/>
      </w:pPr>
      <w:r w:rsidRPr="00065DDE">
        <w:t xml:space="preserve">In verband met de extra leesoefening van zwakke lezers heeft de school het </w:t>
      </w:r>
      <w:r w:rsidRPr="00065DDE">
        <w:rPr>
          <w:b/>
        </w:rPr>
        <w:t>tutorlezen</w:t>
      </w:r>
      <w:r w:rsidRPr="00065DDE">
        <w:t xml:space="preserve"> ingevoerd</w:t>
      </w:r>
      <w:r w:rsidRPr="00065DDE" w:rsidR="002719B3">
        <w:t xml:space="preserve">. </w:t>
      </w:r>
      <w:r w:rsidRPr="00065DDE">
        <w:t xml:space="preserve">Leerlingen van groep 7 en 8 lezen twee keer per week gedurende een kwartier met een leerling van groep 3 t/m 6. Gedurende het jaar zijn er drie perioden van 8 weken gepland voor het tutor-lezen. De leerlingen van groep 7 en 8 (de tutoren) lezen met hun tutorkind volgens het systeem van de methode “Beter Samen Lezen”. De tutoren hebben voor deze methode </w:t>
      </w:r>
      <w:r w:rsidRPr="00065DDE" w:rsidR="006E5A90">
        <w:t xml:space="preserve">een </w:t>
      </w:r>
      <w:r w:rsidRPr="00065DDE">
        <w:t>specifieke instructie ontvangen. De resultaten van dit tutorlezen zijn zeer positief.</w:t>
      </w:r>
    </w:p>
    <w:p xmlns:wp14="http://schemas.microsoft.com/office/word/2010/wordml" w:rsidRPr="00065DDE" w:rsidR="00A81CDC" w:rsidP="00B92284" w:rsidRDefault="00A81CDC" w14:paraId="76767E98" wp14:textId="77777777">
      <w:pPr>
        <w:pStyle w:val="Standaardinspringing"/>
      </w:pPr>
      <w:r w:rsidRPr="00065DDE">
        <w:t>Naast het tutorlezen krijgen leeszwakke en dyslectische kinderen ralfilezen,</w:t>
      </w:r>
    </w:p>
    <w:p xmlns:wp14="http://schemas.microsoft.com/office/word/2010/wordml" w:rsidRPr="00065DDE" w:rsidR="00A81CDC" w:rsidP="00B92284" w:rsidRDefault="00A81CDC" w14:paraId="30F44C81" wp14:textId="77777777">
      <w:pPr>
        <w:pStyle w:val="Standaardinspringing"/>
      </w:pPr>
      <w:r w:rsidRPr="00065DDE">
        <w:t>een vorm van lezen, waarbij de kinderen op een hoger niveau lezen en als het ware ‘meegetrokken’ worden.</w:t>
      </w:r>
    </w:p>
    <w:p xmlns:wp14="http://schemas.microsoft.com/office/word/2010/wordml" w:rsidRPr="00065DDE" w:rsidR="002719B3" w:rsidP="00B92284" w:rsidRDefault="002719B3" w14:paraId="3382A365" wp14:textId="77777777">
      <w:pPr>
        <w:pStyle w:val="Standaardinspringing"/>
      </w:pPr>
    </w:p>
    <w:p xmlns:wp14="http://schemas.microsoft.com/office/word/2010/wordml" w:rsidRPr="00065DDE" w:rsidR="00A81CDC" w:rsidP="00EA4012" w:rsidRDefault="00DE53FC" w14:paraId="0E445492" wp14:textId="77777777">
      <w:pPr>
        <w:pStyle w:val="Kop2"/>
      </w:pPr>
      <w:bookmarkStart w:name="_Toc106627174" w:id="373"/>
      <w:bookmarkStart w:name="_Toc106627365" w:id="374"/>
      <w:bookmarkStart w:name="_Toc106628185" w:id="375"/>
      <w:bookmarkStart w:name="_Toc106628526" w:id="376"/>
      <w:bookmarkStart w:name="_Toc106896260" w:id="377"/>
      <w:bookmarkStart w:name="_Toc112943831" w:id="378"/>
      <w:bookmarkStart w:name="_Toc113011729" w:id="379"/>
      <w:bookmarkStart w:name="_Toc113028202" w:id="380"/>
      <w:bookmarkStart w:name="_Toc113725333" w:id="381"/>
      <w:bookmarkStart w:name="_Toc113728954" w:id="382"/>
      <w:bookmarkStart w:name="_Toc145938260" w:id="383"/>
      <w:bookmarkStart w:name="_Toc146383871" w:id="384"/>
      <w:bookmarkStart w:name="_Toc146385002" w:id="385"/>
      <w:bookmarkStart w:name="_Toc172964494" w:id="386"/>
      <w:bookmarkStart w:name="_Toc172969138" w:id="387"/>
      <w:bookmarkStart w:name="_Toc172986911" w:id="388"/>
      <w:bookmarkStart w:name="_Toc172987047" w:id="389"/>
      <w:bookmarkStart w:name="_Toc518047544" w:id="390"/>
      <w:r w:rsidRPr="00065DDE">
        <w:t>3</w:t>
      </w:r>
      <w:r w:rsidRPr="00065DDE" w:rsidR="00D8010B">
        <w:t xml:space="preserve">.7 </w:t>
      </w:r>
      <w:r w:rsidRPr="00065DDE" w:rsidR="006E5A90">
        <w:t>Maatregelen voor kinderen</w:t>
      </w:r>
      <w:r w:rsidRPr="00065DDE" w:rsidR="00A81CDC">
        <w:t xml:space="preserve"> die meer aankunnen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xmlns:wp14="http://schemas.microsoft.com/office/word/2010/wordml" w:rsidRPr="00065DDE" w:rsidR="00A81CDC" w:rsidP="00B92284" w:rsidRDefault="00A81CDC" w14:paraId="18E009E2" wp14:textId="77777777">
      <w:pPr>
        <w:pStyle w:val="Standaardinspringing"/>
      </w:pPr>
      <w:r w:rsidRPr="00065DDE">
        <w:t>Voor deze kinderen is er in de eerste plaats extra stof aanwezig in de methoden, die wij gebruiken.</w:t>
      </w:r>
      <w:r w:rsidRPr="00065DDE" w:rsidR="001D0290">
        <w:t xml:space="preserve"> </w:t>
      </w:r>
      <w:r w:rsidRPr="00065DDE">
        <w:t>De meeste methoden gaan uit van het beheersingsleren.</w:t>
      </w:r>
      <w:r w:rsidRPr="00065DDE" w:rsidR="001D0290">
        <w:t xml:space="preserve"> </w:t>
      </w:r>
      <w:r w:rsidRPr="00065DDE">
        <w:t>Iedere les bevat basisstof en extra stof. De basisstof wordt door a</w:t>
      </w:r>
      <w:r w:rsidRPr="00065DDE" w:rsidR="006E5A90">
        <w:t xml:space="preserve">lle kinderen gemaakt. Kinderen </w:t>
      </w:r>
      <w:r w:rsidRPr="00065DDE">
        <w:t>die eerder klaar zijn, maken ook de extra stof. Deze extra uitloopopdrachten zijn bedoeld om verschillen in tempo, niveau en belangstelling op te vangen.</w:t>
      </w:r>
    </w:p>
    <w:p xmlns:wp14="http://schemas.microsoft.com/office/word/2010/wordml" w:rsidRPr="00065DDE" w:rsidR="00A81CDC" w:rsidP="00B92284" w:rsidRDefault="00A81CDC" w14:paraId="7137B051" wp14:textId="77777777">
      <w:pPr>
        <w:pStyle w:val="Standaardinspringing"/>
      </w:pPr>
      <w:r w:rsidRPr="00065DDE">
        <w:t>Na een aantal lessen volgt een toets, waarin de basisstof getoetst wordt. Afhankelijk van de resultaten van die toets krijgen leerlingen, die de toets goed hebben gemaakt, verrijkingsstof of verdiepingsstof.</w:t>
      </w:r>
    </w:p>
    <w:p xmlns:wp14="http://schemas.microsoft.com/office/word/2010/wordml" w:rsidRPr="00065DDE" w:rsidR="00A81CDC" w:rsidP="00B92284" w:rsidRDefault="00A81CDC" w14:paraId="0F333E6C" wp14:textId="77777777">
      <w:pPr>
        <w:pStyle w:val="Standaardinspringing"/>
      </w:pPr>
      <w:r w:rsidRPr="00065DDE">
        <w:t>Naast bovenstaande maatregelen krijgen goede leerlingen ook extra stof aangeboden d.m.v. de werkboeken van de methode DELUBAS (rekenen, taal, begrijpend lezen) èn de methoden  “Vooruit” en “Bolleboos”.</w:t>
      </w:r>
    </w:p>
    <w:p xmlns:wp14="http://schemas.microsoft.com/office/word/2010/wordml" w:rsidRPr="00065DDE" w:rsidR="00A81CDC" w:rsidP="00B92284" w:rsidRDefault="00A81CDC" w14:paraId="1ACBBCF5" wp14:textId="77777777">
      <w:pPr>
        <w:pStyle w:val="Standaardinspringing"/>
      </w:pPr>
      <w:r w:rsidRPr="00065DDE">
        <w:t>Wat de ‘begaafde leerlingen’ betreft, hebben we een procedure ontwikkeld, waarin we gebruik maken van de SI-</w:t>
      </w:r>
      <w:r w:rsidRPr="00065DDE" w:rsidR="001D0290">
        <w:t>DI</w:t>
      </w:r>
      <w:r w:rsidRPr="00065DDE" w:rsidR="00980B25">
        <w:t>-scorelijst en de SI-BEL-</w:t>
      </w:r>
      <w:r w:rsidRPr="00065DDE">
        <w:t>test.</w:t>
      </w:r>
    </w:p>
    <w:p xmlns:wp14="http://schemas.microsoft.com/office/word/2010/wordml" w:rsidRPr="00065DDE" w:rsidR="00A81CDC" w:rsidP="00B92284" w:rsidRDefault="00A81CDC" w14:paraId="06323E79" wp14:textId="77777777">
      <w:pPr>
        <w:pStyle w:val="Standaardinspringing"/>
      </w:pPr>
      <w:r w:rsidRPr="00065DDE">
        <w:t>Met begaafde leerlingen bedoelen we die kinderen, die voldoen aan de criteria, die door de “Ver. voor begaafde kinderen” zijn opgesteld.</w:t>
      </w:r>
    </w:p>
    <w:p xmlns:wp14="http://schemas.microsoft.com/office/word/2010/wordml" w:rsidRPr="00065DDE" w:rsidR="00980B25" w:rsidP="00B92284" w:rsidRDefault="00A81CDC" w14:paraId="37AA2B48" wp14:textId="77777777">
      <w:pPr>
        <w:pStyle w:val="Standaardinspringing"/>
      </w:pPr>
      <w:r w:rsidRPr="00065DDE">
        <w:t xml:space="preserve">Hierbij spelen de volgende </w:t>
      </w:r>
      <w:r w:rsidRPr="00065DDE" w:rsidR="00980B25">
        <w:t xml:space="preserve">factoren een belangrijke rol: </w:t>
      </w:r>
      <w:r w:rsidRPr="00065DDE">
        <w:t>intelligentie, zelfstandigheid, belangstelling, schoolprestaties en Cito-scores en sociaal-emotionele ontwikkeling.</w:t>
      </w:r>
      <w:r w:rsidRPr="00065DDE" w:rsidR="00980B25">
        <w:t xml:space="preserve"> </w:t>
      </w:r>
      <w:r w:rsidRPr="00065DDE">
        <w:t>Begaafdheid kan ook betrekking heb</w:t>
      </w:r>
      <w:r w:rsidRPr="00065DDE" w:rsidR="00980B25">
        <w:t>ben op één vakgebied, bijvoorbeeld</w:t>
      </w:r>
      <w:r w:rsidRPr="00065DDE">
        <w:t xml:space="preserve"> rekenen. </w:t>
      </w:r>
    </w:p>
    <w:p xmlns:wp14="http://schemas.microsoft.com/office/word/2010/wordml" w:rsidRPr="00065DDE" w:rsidR="00980B25" w:rsidP="00B92284" w:rsidRDefault="00980B25" w14:paraId="5C71F136" wp14:textId="77777777">
      <w:pPr>
        <w:pStyle w:val="Standaardinspringing"/>
      </w:pPr>
    </w:p>
    <w:p xmlns:wp14="http://schemas.microsoft.com/office/word/2010/wordml" w:rsidRPr="00065DDE" w:rsidR="00086096" w:rsidP="00B92284" w:rsidRDefault="00086096" w14:paraId="0DA123B1" wp14:textId="77777777">
      <w:pPr>
        <w:pStyle w:val="Standaardinspringing"/>
      </w:pPr>
    </w:p>
    <w:p xmlns:wp14="http://schemas.microsoft.com/office/word/2010/wordml" w:rsidRPr="00065DDE" w:rsidR="00AE39BD" w:rsidRDefault="00AE39BD" w14:paraId="4C4CEA3D" wp14:textId="77777777">
      <w:pPr>
        <w:spacing w:after="200" w:line="276" w:lineRule="auto"/>
        <w:rPr>
          <w:b/>
          <w:iCs/>
          <w:caps/>
          <w:kern w:val="32"/>
          <w:lang w:val="en-GB"/>
        </w:rPr>
      </w:pPr>
      <w:bookmarkStart w:name="_Toc145938264" w:id="391"/>
      <w:bookmarkStart w:name="_Toc146383875" w:id="392"/>
      <w:bookmarkStart w:name="_Toc146385006" w:id="393"/>
      <w:bookmarkStart w:name="_Toc172964498" w:id="394"/>
      <w:bookmarkStart w:name="_Toc172969142" w:id="395"/>
      <w:bookmarkStart w:name="_Toc172986915" w:id="396"/>
      <w:bookmarkStart w:name="_Toc172987051" w:id="397"/>
      <w:r w:rsidRPr="00065DDE">
        <w:br w:type="page"/>
      </w:r>
    </w:p>
    <w:p xmlns:wp14="http://schemas.microsoft.com/office/word/2010/wordml" w:rsidRPr="00065DDE" w:rsidR="00A81CDC" w:rsidP="00AB0DB5" w:rsidRDefault="00AB0DB5" w14:paraId="48C1759F" wp14:textId="77777777">
      <w:pPr>
        <w:pStyle w:val="Kop1"/>
      </w:pPr>
      <w:bookmarkStart w:name="_Toc518047545" w:id="398"/>
      <w:r w:rsidRPr="00065DDE">
        <w:lastRenderedPageBreak/>
        <w:t>4</w:t>
      </w:r>
      <w:r w:rsidRPr="00065DDE" w:rsidR="004F49FF">
        <w:t xml:space="preserve">. </w:t>
      </w:r>
      <w:r w:rsidRPr="00065DDE" w:rsidR="00A81CDC">
        <w:t>Resultaten</w:t>
      </w:r>
      <w:bookmarkEnd w:id="391"/>
      <w:bookmarkEnd w:id="392"/>
      <w:bookmarkEnd w:id="393"/>
      <w:bookmarkEnd w:id="394"/>
      <w:bookmarkEnd w:id="395"/>
      <w:bookmarkEnd w:id="396"/>
      <w:bookmarkEnd w:id="397"/>
      <w:bookmarkEnd w:id="398"/>
    </w:p>
    <w:p xmlns:wp14="http://schemas.microsoft.com/office/word/2010/wordml" w:rsidRPr="00065DDE" w:rsidR="00A81CDC" w:rsidP="00EA4012" w:rsidRDefault="00DE53FC" w14:paraId="3BEB29B4" wp14:textId="77777777">
      <w:pPr>
        <w:pStyle w:val="Kop2"/>
      </w:pPr>
      <w:bookmarkStart w:name="_Toc106627180" w:id="399"/>
      <w:bookmarkStart w:name="_Toc106627371" w:id="400"/>
      <w:bookmarkStart w:name="_Toc106628191" w:id="401"/>
      <w:bookmarkStart w:name="_Toc106628532" w:id="402"/>
      <w:bookmarkStart w:name="_Toc106896266" w:id="403"/>
      <w:bookmarkStart w:name="_Toc112943837" w:id="404"/>
      <w:bookmarkStart w:name="_Toc113011735" w:id="405"/>
      <w:bookmarkStart w:name="_Toc113028208" w:id="406"/>
      <w:bookmarkStart w:name="_Toc113725339" w:id="407"/>
      <w:bookmarkStart w:name="_Toc113728960" w:id="408"/>
      <w:bookmarkStart w:name="_Toc145938265" w:id="409"/>
      <w:bookmarkStart w:name="_Toc146383876" w:id="410"/>
      <w:bookmarkStart w:name="_Toc146385007" w:id="411"/>
      <w:bookmarkStart w:name="_Toc172964499" w:id="412"/>
      <w:bookmarkStart w:name="_Toc172969143" w:id="413"/>
      <w:bookmarkStart w:name="_Toc172986916" w:id="414"/>
      <w:bookmarkStart w:name="_Toc172987052" w:id="415"/>
      <w:bookmarkStart w:name="_Toc518047546" w:id="416"/>
      <w:r w:rsidRPr="00065DDE">
        <w:t xml:space="preserve">4.1 </w:t>
      </w:r>
      <w:r w:rsidRPr="00065DDE" w:rsidR="00A81CDC">
        <w:t>Z</w:t>
      </w:r>
      <w:bookmarkEnd w:id="399"/>
      <w:bookmarkEnd w:id="400"/>
      <w:bookmarkEnd w:id="401"/>
      <w:bookmarkEnd w:id="402"/>
      <w:bookmarkEnd w:id="403"/>
      <w:bookmarkEnd w:id="404"/>
      <w:bookmarkEnd w:id="405"/>
      <w:bookmarkEnd w:id="406"/>
      <w:bookmarkEnd w:id="407"/>
      <w:bookmarkEnd w:id="408"/>
      <w:r w:rsidRPr="00065DDE" w:rsidR="00A81CDC">
        <w:t>itten blijven of een jaar extra kleuteren</w:t>
      </w:r>
      <w:bookmarkEnd w:id="409"/>
      <w:bookmarkEnd w:id="410"/>
      <w:bookmarkEnd w:id="411"/>
      <w:bookmarkEnd w:id="412"/>
      <w:bookmarkEnd w:id="413"/>
      <w:bookmarkEnd w:id="414"/>
      <w:bookmarkEnd w:id="415"/>
      <w:bookmarkEnd w:id="416"/>
    </w:p>
    <w:p xmlns:wp14="http://schemas.microsoft.com/office/word/2010/wordml" w:rsidRPr="00065DDE" w:rsidR="00A81CDC" w:rsidP="00B92284" w:rsidRDefault="00790672" w14:paraId="2F27C4EB" wp14:textId="77777777">
      <w:pPr>
        <w:pStyle w:val="Standaardinspringing"/>
      </w:pPr>
      <w:r w:rsidRPr="00065DDE">
        <w:t>Het kan voorkomen</w:t>
      </w:r>
      <w:r w:rsidRPr="00065DDE" w:rsidR="00A81CDC">
        <w:t xml:space="preserve"> dat een kind op grond van zijn of haar prestaties de groep nog een jaar over moet doen.</w:t>
      </w:r>
      <w:r w:rsidRPr="00065DDE" w:rsidR="00651641">
        <w:t xml:space="preserve"> </w:t>
      </w:r>
      <w:r w:rsidRPr="00065DDE">
        <w:t>Dat doen wij alleen</w:t>
      </w:r>
      <w:r w:rsidRPr="00065DDE" w:rsidR="00A81CDC">
        <w:t xml:space="preserve"> als w</w:t>
      </w:r>
      <w:r w:rsidRPr="00065DDE">
        <w:t>ij denken</w:t>
      </w:r>
      <w:r w:rsidRPr="00065DDE" w:rsidR="00651641">
        <w:t xml:space="preserve"> dat een extra jaar</w:t>
      </w:r>
      <w:r w:rsidRPr="00065DDE" w:rsidR="00A81CDC">
        <w:t xml:space="preserve"> het kind ten goede zal komen. We zullen daar uitvoerig met de ouders over spreken; wij stellen onszelf dan altijd de vraag: Wat is het beste voor dit kind?</w:t>
      </w:r>
    </w:p>
    <w:p xmlns:wp14="http://schemas.microsoft.com/office/word/2010/wordml" w:rsidRPr="00065DDE" w:rsidR="00A81CDC" w:rsidP="00B92284" w:rsidRDefault="00A81CDC" w14:paraId="50895670" wp14:textId="77777777">
      <w:pPr>
        <w:pStyle w:val="Standaardinspringing"/>
      </w:pPr>
    </w:p>
    <w:p xmlns:wp14="http://schemas.microsoft.com/office/word/2010/wordml" w:rsidRPr="00065DDE" w:rsidR="00A81CDC" w:rsidP="00B92284" w:rsidRDefault="00A81CDC" w14:paraId="4B244405" wp14:textId="77777777">
      <w:pPr>
        <w:pStyle w:val="Standaardinspringing"/>
      </w:pPr>
      <w:r w:rsidRPr="00065DDE">
        <w:t>Aan het eind van de kleuterperiode heeft doubleren vaak een heel andere reden: het kind is qua werkhouding, sociaal-emotioneel en cognitief nog niet toe aan het leren in groep 3. In dat geval wordt door de leerkracht en de Intern Begeleider</w:t>
      </w:r>
      <w:r w:rsidRPr="00065DDE" w:rsidR="00790672">
        <w:t>,</w:t>
      </w:r>
      <w:r w:rsidRPr="00065DDE">
        <w:t xml:space="preserve"> na overleg met de ouders besloten</w:t>
      </w:r>
      <w:r w:rsidRPr="00065DDE" w:rsidR="00790672">
        <w:t>,</w:t>
      </w:r>
      <w:r w:rsidRPr="00065DDE">
        <w:t xml:space="preserve"> het kind een jaar extra te laten ‘kleuteren’.</w:t>
      </w:r>
      <w:r w:rsidRPr="00065DDE" w:rsidR="004F49FF">
        <w:t xml:space="preserve"> </w:t>
      </w:r>
      <w:r w:rsidRPr="00065DDE">
        <w:t xml:space="preserve">Hiervan kunnen kinderen later extra profijt hebben. </w:t>
      </w:r>
    </w:p>
    <w:p xmlns:wp14="http://schemas.microsoft.com/office/word/2010/wordml" w:rsidRPr="00065DDE" w:rsidR="00DC187A" w:rsidP="00B92284" w:rsidRDefault="00DC187A" w14:paraId="38C1F859" wp14:textId="77777777">
      <w:pPr>
        <w:pStyle w:val="Standaardinspringing"/>
      </w:pPr>
    </w:p>
    <w:p xmlns:wp14="http://schemas.microsoft.com/office/word/2010/wordml" w:rsidRPr="00065DDE" w:rsidR="00A81CDC" w:rsidP="00B92284" w:rsidRDefault="00A81CDC" w14:paraId="1CE4D645" wp14:textId="77777777">
      <w:pPr>
        <w:pStyle w:val="Standaardinspringing"/>
      </w:pPr>
      <w:r w:rsidRPr="00065DDE">
        <w:t>Volgens wettelijke voorschriften kunnen kleuters, die tussen 1 oktober en 31 december vier jaar worden, in principe in augustus van het volgende jaar naar groep 2.</w:t>
      </w:r>
      <w:r w:rsidRPr="00065DDE" w:rsidR="004F49FF">
        <w:t xml:space="preserve"> </w:t>
      </w:r>
      <w:r w:rsidRPr="00065DDE">
        <w:t>Dit is echter geen automatisme, maar een “papieren” grens, die gehanteerd wordt, tenz</w:t>
      </w:r>
      <w:r w:rsidRPr="00065DDE" w:rsidR="00790672">
        <w:t>ij het tegendeel blijkt. Als namelijk blijkt</w:t>
      </w:r>
      <w:r w:rsidRPr="00065DDE">
        <w:t xml:space="preserve"> dat de betreffende kleuter, wat zijn/haar niveau betreft, niet naar groep 2 kan, blijft de kleuter in overleg met de ouders in groep 1.</w:t>
      </w:r>
      <w:r w:rsidRPr="00065DDE" w:rsidR="004F49FF">
        <w:t xml:space="preserve"> </w:t>
      </w:r>
      <w:r w:rsidRPr="00065DDE">
        <w:t>De school vangt dit trouwens ook zelf op. Als blijkt, dat een jongste kleuter in staat is op bepaalde ontwikkelingsgebieden méér aan te kunnen, zal de leerkracht dat in toenemende mate stimule</w:t>
      </w:r>
      <w:r w:rsidRPr="00065DDE" w:rsidR="00790672">
        <w:t xml:space="preserve">ren en begeleiden. We werken namelijk met een glijdende schaal, met andere </w:t>
      </w:r>
      <w:r w:rsidRPr="00065DDE">
        <w:t>w</w:t>
      </w:r>
      <w:r w:rsidRPr="00065DDE" w:rsidR="00790672">
        <w:t>oorden</w:t>
      </w:r>
      <w:r w:rsidRPr="00065DDE">
        <w:t>: er is een doorgaande lijn van jongste naar oudste kleuter zonder leerjaarbelemmering.</w:t>
      </w:r>
    </w:p>
    <w:p xmlns:wp14="http://schemas.microsoft.com/office/word/2010/wordml" w:rsidRPr="00065DDE" w:rsidR="004F49FF" w:rsidP="00B92284" w:rsidRDefault="004F49FF" w14:paraId="0C8FE7CE" wp14:textId="77777777">
      <w:pPr>
        <w:pStyle w:val="Standaardinspringing"/>
      </w:pPr>
    </w:p>
    <w:p xmlns:wp14="http://schemas.microsoft.com/office/word/2010/wordml" w:rsidRPr="00065DDE" w:rsidR="00A81CDC" w:rsidP="00B92284" w:rsidRDefault="00A81CDC" w14:paraId="123B9338" wp14:textId="77777777">
      <w:pPr>
        <w:pStyle w:val="Standaardinspringing"/>
      </w:pPr>
      <w:r w:rsidRPr="00065DDE">
        <w:t>Bovenstaande heeft uiteraard ook consequenties voor de ove</w:t>
      </w:r>
      <w:r w:rsidRPr="00065DDE" w:rsidR="001D0290">
        <w:t>rgang van groep 2 naar groep 3.</w:t>
      </w:r>
      <w:r w:rsidRPr="00065DDE">
        <w:t xml:space="preserve">Ieder kind wordt uiteraard individueel beoordeeld: </w:t>
      </w:r>
      <w:r w:rsidRPr="00065DDE">
        <w:rPr>
          <w:u w:val="single"/>
        </w:rPr>
        <w:t>de ontwikkeling van de kleuter is voor ons belangrijker dan zijn of haar leeftijd</w:t>
      </w:r>
      <w:r w:rsidRPr="00065DDE">
        <w:t xml:space="preserve">. </w:t>
      </w:r>
    </w:p>
    <w:p xmlns:wp14="http://schemas.microsoft.com/office/word/2010/wordml" w:rsidRPr="00065DDE" w:rsidR="00A81CDC" w:rsidP="00B92284" w:rsidRDefault="00A81CDC" w14:paraId="41004F19" wp14:textId="77777777">
      <w:pPr>
        <w:pStyle w:val="Standaardinspringing"/>
      </w:pPr>
    </w:p>
    <w:p xmlns:wp14="http://schemas.microsoft.com/office/word/2010/wordml" w:rsidRPr="00065DDE" w:rsidR="00A81CDC" w:rsidP="00B92284" w:rsidRDefault="00A81CDC" w14:paraId="0C0E25BB" wp14:textId="77777777">
      <w:pPr>
        <w:pStyle w:val="Standaardinspringing"/>
      </w:pPr>
      <w:r w:rsidRPr="00065DDE">
        <w:t>Wij hechten grote waarde aan het overleg tussen ouders en school. Door goed overleg en samenwerken realiseren we de beste resultaten. Wanneer ouders en school het oneens blijven over de plaatsing van een kind in de groep</w:t>
      </w:r>
      <w:r w:rsidRPr="00065DDE" w:rsidR="00980B25">
        <w:t>,</w:t>
      </w:r>
      <w:r w:rsidRPr="00065DDE">
        <w:t xml:space="preserve"> ligt de uiteindelijke beslissing bij de school.</w:t>
      </w:r>
    </w:p>
    <w:p xmlns:wp14="http://schemas.microsoft.com/office/word/2010/wordml" w:rsidRPr="00065DDE" w:rsidR="00A81CDC" w:rsidP="00B92284" w:rsidRDefault="00A81CDC" w14:paraId="67C0C651" wp14:textId="77777777">
      <w:pPr>
        <w:pStyle w:val="Standaardinspringing"/>
      </w:pPr>
    </w:p>
    <w:p xmlns:wp14="http://schemas.microsoft.com/office/word/2010/wordml" w:rsidRPr="00065DDE" w:rsidR="00A81CDC" w:rsidP="00B92284" w:rsidRDefault="00A81CDC" w14:paraId="69488FEB" wp14:textId="77777777">
      <w:pPr>
        <w:pStyle w:val="Standaardinspringing"/>
      </w:pPr>
      <w:r w:rsidRPr="00065DDE">
        <w:t xml:space="preserve">Op onze website </w:t>
      </w:r>
      <w:r w:rsidRPr="00065DDE" w:rsidR="00980B25">
        <w:t>staat</w:t>
      </w:r>
      <w:r w:rsidRPr="00065DDE">
        <w:t xml:space="preserve"> een protocol waarin onze werkwijze over het al dan niet doubleren wordt beschreven.</w:t>
      </w:r>
    </w:p>
    <w:p xmlns:wp14="http://schemas.microsoft.com/office/word/2010/wordml" w:rsidRPr="00065DDE" w:rsidR="00651641" w:rsidP="00B92284" w:rsidRDefault="00651641" w14:paraId="308D56CC" wp14:textId="77777777">
      <w:pPr>
        <w:pStyle w:val="Standaardinspringing"/>
      </w:pPr>
    </w:p>
    <w:p xmlns:wp14="http://schemas.microsoft.com/office/word/2010/wordml" w:rsidRPr="00065DDE" w:rsidR="00A81CDC" w:rsidP="00EA4012" w:rsidRDefault="00DE53FC" w14:paraId="6A4CA4E3" wp14:textId="77777777">
      <w:pPr>
        <w:pStyle w:val="Kop2"/>
      </w:pPr>
      <w:bookmarkStart w:name="_Toc106627181" w:id="417"/>
      <w:bookmarkStart w:name="_Toc106627372" w:id="418"/>
      <w:bookmarkStart w:name="_Toc106628192" w:id="419"/>
      <w:bookmarkStart w:name="_Toc106628533" w:id="420"/>
      <w:bookmarkStart w:name="_Toc106896267" w:id="421"/>
      <w:bookmarkStart w:name="_Toc112943838" w:id="422"/>
      <w:bookmarkStart w:name="_Toc113011736" w:id="423"/>
      <w:bookmarkStart w:name="_Toc113028209" w:id="424"/>
      <w:bookmarkStart w:name="_Toc113725340" w:id="425"/>
      <w:bookmarkStart w:name="_Toc113728961" w:id="426"/>
      <w:bookmarkStart w:name="_Toc145938266" w:id="427"/>
      <w:bookmarkStart w:name="_Toc146383877" w:id="428"/>
      <w:bookmarkStart w:name="_Toc146385008" w:id="429"/>
      <w:bookmarkStart w:name="_Toc172964500" w:id="430"/>
      <w:bookmarkStart w:name="_Toc172969144" w:id="431"/>
      <w:bookmarkStart w:name="_Toc172986917" w:id="432"/>
      <w:bookmarkStart w:name="_Toc172987053" w:id="433"/>
      <w:bookmarkStart w:name="_Toc518047547" w:id="434"/>
      <w:r w:rsidRPr="00065DDE">
        <w:t xml:space="preserve">4.2 </w:t>
      </w:r>
      <w:r w:rsidRPr="00065DDE" w:rsidR="00A81CDC">
        <w:t>Toetsen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xmlns:wp14="http://schemas.microsoft.com/office/word/2010/wordml" w:rsidRPr="00065DDE" w:rsidR="00A81CDC" w:rsidP="00B92284" w:rsidRDefault="00A81CDC" w14:paraId="1E76C969" wp14:textId="77777777">
      <w:pPr>
        <w:pStyle w:val="Standaardinspringing"/>
      </w:pPr>
      <w:r w:rsidRPr="00065DDE">
        <w:t>We onderscheiden op onze school twee soorten toetsen:</w:t>
      </w:r>
    </w:p>
    <w:p xmlns:wp14="http://schemas.microsoft.com/office/word/2010/wordml" w:rsidRPr="00065DDE" w:rsidR="00A81CDC" w:rsidP="00A81CDC" w:rsidRDefault="00A81CDC" w14:paraId="26A5FEBE" wp14:textId="77777777">
      <w:pPr>
        <w:pStyle w:val="Lijstnummering8"/>
      </w:pPr>
      <w:r w:rsidRPr="00065DDE">
        <w:t>a.  methode-gebonden toetsen;</w:t>
      </w:r>
    </w:p>
    <w:p xmlns:wp14="http://schemas.microsoft.com/office/word/2010/wordml" w:rsidRPr="00065DDE" w:rsidR="00A81CDC" w:rsidP="00A81CDC" w:rsidRDefault="00A81CDC" w14:paraId="0782EEFE" wp14:textId="77777777">
      <w:pPr>
        <w:pStyle w:val="Lijstnummering8"/>
      </w:pPr>
      <w:r w:rsidRPr="00065DDE">
        <w:t>b.</w:t>
      </w:r>
      <w:r w:rsidRPr="00065DDE" w:rsidR="00980B25">
        <w:t xml:space="preserve">  niet-methode-gebonden toetsen.</w:t>
      </w:r>
    </w:p>
    <w:p xmlns:wp14="http://schemas.microsoft.com/office/word/2010/wordml" w:rsidRPr="00065DDE" w:rsidR="00A81CDC" w:rsidP="00A81CDC" w:rsidRDefault="00A81CDC" w14:paraId="797E50C6" wp14:textId="77777777">
      <w:pPr>
        <w:pStyle w:val="Lijstopsomteken16"/>
        <w:numPr>
          <w:ilvl w:val="0"/>
          <w:numId w:val="0"/>
        </w:numPr>
        <w:jc w:val="left"/>
      </w:pPr>
    </w:p>
    <w:p xmlns:wp14="http://schemas.microsoft.com/office/word/2010/wordml" w:rsidRPr="00065DDE" w:rsidR="00A81CDC" w:rsidP="00651641" w:rsidRDefault="00A81CDC" w14:paraId="5BEC8B19" wp14:textId="77777777">
      <w:pPr>
        <w:pStyle w:val="Lijstopsomteken3"/>
        <w:ind w:left="0"/>
        <w:rPr>
          <w:rFonts w:cs="Arial"/>
          <w:szCs w:val="24"/>
        </w:rPr>
      </w:pPr>
      <w:r w:rsidRPr="00065DDE">
        <w:rPr>
          <w:rFonts w:cs="Arial"/>
          <w:szCs w:val="24"/>
          <w:u w:val="single"/>
        </w:rPr>
        <w:t>Methode-gebonden toetsen</w:t>
      </w:r>
      <w:r w:rsidRPr="00065DDE">
        <w:rPr>
          <w:rFonts w:cs="Arial"/>
          <w:szCs w:val="24"/>
        </w:rPr>
        <w:t>:</w:t>
      </w:r>
    </w:p>
    <w:p xmlns:wp14="http://schemas.microsoft.com/office/word/2010/wordml" w:rsidRPr="00065DDE" w:rsidR="00A81CDC" w:rsidP="00651641" w:rsidRDefault="00A81CDC" w14:paraId="58F4CA70" wp14:textId="77777777">
      <w:pPr>
        <w:pStyle w:val="Lijstnummering8"/>
        <w:ind w:left="0"/>
      </w:pPr>
      <w:r w:rsidRPr="00065DDE">
        <w:t>In de groepen 1 t/m 8 wordt een klassenboek gehanteerd, waarin observatie-gegevens per kind worden genoteerd. Daarnaast worden de resultaten van het werk regelmatig beoordeeld. De leerkracht weet dan direct, waar het fout gaat of fout dreigt te gaan om tijdig bij te kunnen sturen.</w:t>
      </w:r>
    </w:p>
    <w:p xmlns:wp14="http://schemas.microsoft.com/office/word/2010/wordml" w:rsidRPr="00065DDE" w:rsidR="00A81CDC" w:rsidP="00651641" w:rsidRDefault="00A81CDC" w14:paraId="3B069D1A" wp14:textId="77777777">
      <w:pPr>
        <w:pStyle w:val="Lijstnummering8"/>
        <w:ind w:left="0"/>
      </w:pPr>
      <w:r w:rsidRPr="00065DDE">
        <w:lastRenderedPageBreak/>
        <w:t>Na enkele lessen of na een leerstofblok volgt in de meeste methoden een toets, waaruit moet blijken of het kind de stof goed verwerkt heeft.</w:t>
      </w:r>
      <w:r w:rsidRPr="00065DDE" w:rsidR="00031DC3">
        <w:t xml:space="preserve"> Het kan ook voorkomen dat deze toetsen juist vooraf worden ingezet om te bepalen welke leerstof kinderen al beheersen, zodat zij samen met de leerkracht kunnen achterhalen welke onderdelen bijvoorbeeld kunnen worden vervangen door extr</w:t>
      </w:r>
      <w:r w:rsidRPr="00065DDE" w:rsidR="003511EC">
        <w:t>a uitdagende onderdelen. Na afloop van het blok wordt nog eens gecontroleerd of de leerdoelen behaald zijn.</w:t>
      </w:r>
    </w:p>
    <w:p xmlns:wp14="http://schemas.microsoft.com/office/word/2010/wordml" w:rsidRPr="00065DDE" w:rsidR="00A81CDC" w:rsidP="00B92284" w:rsidRDefault="00A81CDC" w14:paraId="7B04FA47" wp14:textId="77777777">
      <w:pPr>
        <w:pStyle w:val="Standaardinspringing"/>
      </w:pPr>
    </w:p>
    <w:p xmlns:wp14="http://schemas.microsoft.com/office/word/2010/wordml" w:rsidRPr="00065DDE" w:rsidR="00A81CDC" w:rsidP="00651641" w:rsidRDefault="00A81CDC" w14:paraId="303E9379" wp14:textId="77777777">
      <w:pPr>
        <w:pStyle w:val="Lijstopsomteken3"/>
        <w:ind w:left="0"/>
        <w:rPr>
          <w:rFonts w:cs="Arial"/>
          <w:szCs w:val="24"/>
        </w:rPr>
      </w:pPr>
      <w:r w:rsidRPr="00065DDE">
        <w:rPr>
          <w:rFonts w:cs="Arial"/>
          <w:szCs w:val="24"/>
          <w:u w:val="single"/>
        </w:rPr>
        <w:t>Niet methode-gebonden toetsen</w:t>
      </w:r>
      <w:r w:rsidRPr="00065DDE">
        <w:rPr>
          <w:rFonts w:cs="Arial"/>
          <w:szCs w:val="24"/>
        </w:rPr>
        <w:t>:</w:t>
      </w:r>
    </w:p>
    <w:p xmlns:wp14="http://schemas.microsoft.com/office/word/2010/wordml" w:rsidRPr="00065DDE" w:rsidR="00A81CDC" w:rsidP="00B92284" w:rsidRDefault="00A81CDC" w14:paraId="6C03A4F9" wp14:textId="77777777">
      <w:pPr>
        <w:pStyle w:val="Standaardinspringing"/>
      </w:pPr>
      <w:r w:rsidRPr="00065DDE">
        <w:t>Naast de methodetoetsen maken de kinderen tweemaal per jaar een signaleringstoets voor de vakken ordenen, taal voor kleuters, technisch lezen, r</w:t>
      </w:r>
      <w:r w:rsidRPr="00065DDE" w:rsidR="00845F5F">
        <w:t>ekenen, spelling en begrijpend l</w:t>
      </w:r>
      <w:r w:rsidRPr="00065DDE">
        <w:t>ezen.</w:t>
      </w:r>
    </w:p>
    <w:p xmlns:wp14="http://schemas.microsoft.com/office/word/2010/wordml" w:rsidRPr="00065DDE" w:rsidR="00A81CDC" w:rsidP="00B92284" w:rsidRDefault="00A81CDC" w14:paraId="283FDF63" wp14:textId="77777777">
      <w:pPr>
        <w:pStyle w:val="Standaardinspringing"/>
      </w:pPr>
      <w:r w:rsidRPr="00065DDE">
        <w:t xml:space="preserve">Dit zijn alle landelijk genormeerde toetsen, die onafhankelijk van de door ons gebruikte methoden zijn. </w:t>
      </w:r>
    </w:p>
    <w:p xmlns:wp14="http://schemas.microsoft.com/office/word/2010/wordml" w:rsidRPr="00065DDE" w:rsidR="00A81CDC" w:rsidP="00B92284" w:rsidRDefault="00A81CDC" w14:paraId="20DF7622" wp14:textId="77777777">
      <w:pPr>
        <w:pStyle w:val="Standaardinspringing"/>
      </w:pPr>
      <w:r w:rsidRPr="00065DDE">
        <w:t>Van alle genoemde toetsen worden groepso</w:t>
      </w:r>
      <w:r w:rsidRPr="00065DDE" w:rsidR="005A0546">
        <w:t xml:space="preserve">verzichten en </w:t>
      </w:r>
      <w:r w:rsidRPr="00065DDE">
        <w:t>gemaakt, zodat we de resultaten over meerdere jaren op een rij hebben. De resultaten worden met de ouders besproken tijdens het ouderspreekuur.</w:t>
      </w:r>
    </w:p>
    <w:p xmlns:wp14="http://schemas.microsoft.com/office/word/2010/wordml" w:rsidRPr="00065DDE" w:rsidR="00A81CDC" w:rsidP="00B92284" w:rsidRDefault="00A81CDC" w14:paraId="7E44AE52" wp14:textId="77777777">
      <w:pPr>
        <w:pStyle w:val="Standaardinspringing"/>
      </w:pPr>
      <w:r w:rsidRPr="00065DDE">
        <w:t>Over de bedoeling van deze toetsen kunt u mee</w:t>
      </w:r>
      <w:r w:rsidRPr="00065DDE" w:rsidR="00845F5F">
        <w:t>r lezen in hoofdstuk 4 bij het l</w:t>
      </w:r>
      <w:r w:rsidRPr="00065DDE">
        <w:t xml:space="preserve">eerlingvolgsysteem. </w:t>
      </w:r>
    </w:p>
    <w:p xmlns:wp14="http://schemas.microsoft.com/office/word/2010/wordml" w:rsidRPr="00065DDE" w:rsidR="00A81CDC" w:rsidP="00B92284" w:rsidRDefault="00A81CDC" w14:paraId="09238BD9" wp14:textId="77777777">
      <w:pPr>
        <w:pStyle w:val="Standaardinspringing"/>
      </w:pPr>
      <w:r w:rsidRPr="00065DDE">
        <w:t>Aan het eind van groep 7 maken de leerlingen de Entreetoets.</w:t>
      </w:r>
    </w:p>
    <w:p xmlns:wp14="http://schemas.microsoft.com/office/word/2010/wordml" w:rsidRPr="00065DDE" w:rsidR="00A81CDC" w:rsidP="00B92284" w:rsidRDefault="00A81CDC" w14:paraId="3BFC43DB" wp14:textId="77777777">
      <w:pPr>
        <w:pStyle w:val="Standaardinspringing"/>
      </w:pPr>
      <w:r w:rsidRPr="00065DDE">
        <w:t>Deze toets geeft ons nog meer informatie over waar de leerling aan het begin van groep 8 is. In groep 8 kunnen we daarmee rekening houden.</w:t>
      </w:r>
    </w:p>
    <w:p xmlns:wp14="http://schemas.microsoft.com/office/word/2010/wordml" w:rsidRPr="00065DDE" w:rsidR="00A81CDC" w:rsidP="00B92284" w:rsidRDefault="00A81CDC" w14:paraId="2A06F4BB" wp14:textId="77777777">
      <w:pPr>
        <w:pStyle w:val="Standaardinspringing"/>
      </w:pPr>
      <w:r w:rsidRPr="00065DDE">
        <w:t>Tenslotte bespreken</w:t>
      </w:r>
      <w:r w:rsidRPr="00065DDE" w:rsidR="006E5A90">
        <w:t xml:space="preserve"> we </w:t>
      </w:r>
      <w:r w:rsidRPr="00065DDE">
        <w:t xml:space="preserve">de </w:t>
      </w:r>
      <w:r w:rsidRPr="00065DDE" w:rsidR="004F49FF">
        <w:t xml:space="preserve">Centrale </w:t>
      </w:r>
      <w:r w:rsidRPr="00065DDE">
        <w:t>Eindtoets in groep 8.</w:t>
      </w:r>
      <w:r w:rsidRPr="00065DDE" w:rsidR="004F49FF">
        <w:t xml:space="preserve"> </w:t>
      </w:r>
      <w:r w:rsidRPr="00065DDE">
        <w:t xml:space="preserve">De </w:t>
      </w:r>
      <w:r w:rsidRPr="00065DDE" w:rsidR="004F49FF">
        <w:t xml:space="preserve">Centrale </w:t>
      </w:r>
      <w:r w:rsidRPr="00065DDE">
        <w:t>Eindtoets Basisonderwijs is een schoolvorderingentoets, die de leerlingen van groep 8 maken. Met deze toets wordt van elke leerling aan het eind van de basisschool het niveau bepaald</w:t>
      </w:r>
      <w:r w:rsidRPr="00065DDE" w:rsidR="001D0290">
        <w:t xml:space="preserve"> voor de vakken rekenen, taal, </w:t>
      </w:r>
      <w:r w:rsidRPr="00065DDE">
        <w:t>informatieverwerking en wereldoriëntatie. De kinderen werken er drie ochtenden aan.</w:t>
      </w:r>
    </w:p>
    <w:p xmlns:wp14="http://schemas.microsoft.com/office/word/2010/wordml" w:rsidRPr="00065DDE" w:rsidR="00A81CDC" w:rsidP="00B92284" w:rsidRDefault="00A81CDC" w14:paraId="18F44442" wp14:textId="77777777">
      <w:pPr>
        <w:pStyle w:val="Standaardinspringing"/>
      </w:pPr>
      <w:r w:rsidRPr="00065DDE">
        <w:t>Scholen voor Voortgezet Onderwijs dienen naast het advies van de basisschool de beschikking te hebben</w:t>
      </w:r>
      <w:r w:rsidRPr="00065DDE" w:rsidR="006E5A90">
        <w:t xml:space="preserve"> over de uitslag van een school</w:t>
      </w:r>
      <w:r w:rsidRPr="00065DDE">
        <w:t>vorderingentoets als objectief gegeven.</w:t>
      </w:r>
    </w:p>
    <w:p xmlns:wp14="http://schemas.microsoft.com/office/word/2010/wordml" w:rsidRPr="00065DDE" w:rsidR="00A81CDC" w:rsidP="00B92284" w:rsidRDefault="00A81CDC" w14:paraId="62B9E187" wp14:textId="77777777">
      <w:pPr>
        <w:pStyle w:val="Standaardinspringing"/>
      </w:pPr>
      <w:r w:rsidRPr="00065DDE">
        <w:t xml:space="preserve">Wij beseffen heel goed, dat aspecten als: zelfstandigheid, </w:t>
      </w:r>
      <w:r w:rsidRPr="00065DDE" w:rsidR="00651641">
        <w:t>doorzettingsvermogen</w:t>
      </w:r>
      <w:r w:rsidRPr="00065DDE">
        <w:t xml:space="preserve">, concentratie, netheid, belangstelling, gedrag en sociale </w:t>
      </w:r>
      <w:r w:rsidRPr="00065DDE" w:rsidR="00651641">
        <w:t>vaardigheden</w:t>
      </w:r>
      <w:r w:rsidRPr="00065DDE">
        <w:t xml:space="preserve"> niet d.m.v. de eindtoets worden getoetst.</w:t>
      </w:r>
    </w:p>
    <w:p xmlns:wp14="http://schemas.microsoft.com/office/word/2010/wordml" w:rsidRPr="00065DDE" w:rsidR="00A81CDC" w:rsidP="00B92284" w:rsidRDefault="00A81CDC" w14:paraId="6014B695" wp14:textId="77777777">
      <w:pPr>
        <w:pStyle w:val="Standaardinspringing"/>
      </w:pPr>
      <w:r w:rsidRPr="00065DDE">
        <w:t>Uiteraard geeft onze school daarop een weloverwogen antwoord in het onderwijskundig rapport, dat voor elke schoolverlater wordt opgesteld en welk rapport uitvoerig met de ouders wordt besproken tijdens de adviesavond.</w:t>
      </w:r>
    </w:p>
    <w:p xmlns:wp14="http://schemas.microsoft.com/office/word/2010/wordml" w:rsidRPr="00065DDE" w:rsidR="00A81CDC" w:rsidP="00B92284" w:rsidRDefault="00A81CDC" w14:paraId="29A016EC" wp14:textId="77777777">
      <w:pPr>
        <w:pStyle w:val="Standaardinspringing"/>
      </w:pPr>
      <w:r w:rsidRPr="00065DDE">
        <w:t>We mogen in alle eerlijkheid zeggen, dat onze leerlingen goede resultaten halen in het Voortgezet Onderwijs. Dat zeggen we niet uit onszelf, maar die informatie komt tot ons vanuit de verschillende scholen voor Voortgezet Onderwijs in de regio.</w:t>
      </w:r>
    </w:p>
    <w:p xmlns:wp14="http://schemas.microsoft.com/office/word/2010/wordml" w:rsidRPr="00065DDE" w:rsidR="00651641" w:rsidP="00B92284" w:rsidRDefault="00651641" w14:paraId="568C698B" wp14:textId="77777777">
      <w:pPr>
        <w:pStyle w:val="Standaardinspringing"/>
      </w:pPr>
    </w:p>
    <w:p xmlns:wp14="http://schemas.microsoft.com/office/word/2010/wordml" w:rsidRPr="00065DDE" w:rsidR="00A81CDC" w:rsidP="00EA4012" w:rsidRDefault="00DE53FC" w14:paraId="4BE9D965" wp14:textId="77777777">
      <w:pPr>
        <w:pStyle w:val="Kop2"/>
      </w:pPr>
      <w:bookmarkStart w:name="_Toc106627182" w:id="435"/>
      <w:bookmarkStart w:name="_Toc106627373" w:id="436"/>
      <w:bookmarkStart w:name="_Toc106628193" w:id="437"/>
      <w:bookmarkStart w:name="_Toc106628534" w:id="438"/>
      <w:bookmarkStart w:name="_Toc106896268" w:id="439"/>
      <w:bookmarkStart w:name="_Toc112943839" w:id="440"/>
      <w:bookmarkStart w:name="_Toc113011737" w:id="441"/>
      <w:bookmarkStart w:name="_Toc113028210" w:id="442"/>
      <w:bookmarkStart w:name="_Toc113725341" w:id="443"/>
      <w:bookmarkStart w:name="_Toc113728962" w:id="444"/>
      <w:bookmarkStart w:name="_Toc145938267" w:id="445"/>
      <w:bookmarkStart w:name="_Toc146383878" w:id="446"/>
      <w:bookmarkStart w:name="_Toc146385009" w:id="447"/>
      <w:bookmarkStart w:name="_Toc172964501" w:id="448"/>
      <w:bookmarkStart w:name="_Toc172969145" w:id="449"/>
      <w:bookmarkStart w:name="_Toc172986918" w:id="450"/>
      <w:bookmarkStart w:name="_Toc172987054" w:id="451"/>
      <w:bookmarkStart w:name="_Toc518047548" w:id="452"/>
      <w:r w:rsidRPr="00065DDE">
        <w:t xml:space="preserve">4.3 </w:t>
      </w:r>
      <w:r w:rsidRPr="00065DDE" w:rsidR="00A81CDC">
        <w:t>Onderwijskundige rapporten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xmlns:wp14="http://schemas.microsoft.com/office/word/2010/wordml" w:rsidRPr="00065DDE" w:rsidR="00A81CDC" w:rsidP="00B92284" w:rsidRDefault="00A81CDC" w14:paraId="1B5B98F2" wp14:textId="77777777">
      <w:pPr>
        <w:pStyle w:val="Standaardinspringing"/>
      </w:pPr>
      <w:r w:rsidRPr="00065DDE">
        <w:t>Een onderwijskundig rapport is een rapport, waarin het sociaal-emotioneel functioneren en de leerprestaties van kinderen uitvoerig wordt beschreven en toegelicht.</w:t>
      </w:r>
    </w:p>
    <w:p xmlns:wp14="http://schemas.microsoft.com/office/word/2010/wordml" w:rsidRPr="00065DDE" w:rsidR="00A81CDC" w:rsidP="00B92284" w:rsidRDefault="00A81CDC" w14:paraId="752B1AE8" wp14:textId="77777777">
      <w:pPr>
        <w:pStyle w:val="Standaardinspringing"/>
      </w:pPr>
      <w:r w:rsidRPr="00065DDE">
        <w:t>Onderwijskundige rapporten worden opgesteld bij:</w:t>
      </w:r>
    </w:p>
    <w:p xmlns:wp14="http://schemas.microsoft.com/office/word/2010/wordml" w:rsidRPr="00065DDE" w:rsidR="00A81CDC" w:rsidP="00B92284" w:rsidRDefault="00A81CDC" w14:paraId="42B662B2" wp14:textId="77777777">
      <w:pPr>
        <w:pStyle w:val="Standaardinspringing"/>
      </w:pPr>
      <w:r w:rsidRPr="00065DDE">
        <w:t>a. verhuizing van een leerling ten behoeve van de nieuwe basisschool;</w:t>
      </w:r>
    </w:p>
    <w:p xmlns:wp14="http://schemas.microsoft.com/office/word/2010/wordml" w:rsidRPr="00065DDE" w:rsidR="00A81CDC" w:rsidP="00B92284" w:rsidRDefault="00A81CDC" w14:paraId="7EB48C0C" wp14:textId="77777777">
      <w:pPr>
        <w:pStyle w:val="Standaardinspringing"/>
      </w:pPr>
      <w:r w:rsidRPr="00065DDE">
        <w:t>b. aanmelding van een leerling voor een pedagogisch-didactisch onderzoek</w:t>
      </w:r>
    </w:p>
    <w:p xmlns:wp14="http://schemas.microsoft.com/office/word/2010/wordml" w:rsidRPr="00065DDE" w:rsidR="00A81CDC" w:rsidP="00B92284" w:rsidRDefault="00A81CDC" w14:paraId="0BFFE72A" wp14:textId="77777777">
      <w:pPr>
        <w:pStyle w:val="Standaardinspringing"/>
      </w:pPr>
      <w:r w:rsidRPr="00065DDE">
        <w:t xml:space="preserve">    bij de Schoolbegeleidingsdienst;</w:t>
      </w:r>
    </w:p>
    <w:p xmlns:wp14="http://schemas.microsoft.com/office/word/2010/wordml" w:rsidRPr="00065DDE" w:rsidR="00A81CDC" w:rsidP="00B92284" w:rsidRDefault="00A81CDC" w14:paraId="500D0B5E" wp14:textId="77777777">
      <w:pPr>
        <w:pStyle w:val="Standaardinspringing"/>
      </w:pPr>
      <w:r w:rsidRPr="00065DDE">
        <w:t xml:space="preserve">c. aanmelding van een leerling voor een psychologisch-pedagogisch- </w:t>
      </w:r>
    </w:p>
    <w:p xmlns:wp14="http://schemas.microsoft.com/office/word/2010/wordml" w:rsidRPr="00065DDE" w:rsidR="00A81CDC" w:rsidP="00B92284" w:rsidRDefault="00A81CDC" w14:paraId="64F89249" wp14:textId="77777777">
      <w:pPr>
        <w:pStyle w:val="Standaardinspringing"/>
      </w:pPr>
      <w:r w:rsidRPr="00065DDE">
        <w:t xml:space="preserve">    didactisch onderzoek bij een Commissie Leerlingenzorg ten behoeve van</w:t>
      </w:r>
    </w:p>
    <w:p xmlns:wp14="http://schemas.microsoft.com/office/word/2010/wordml" w:rsidRPr="00065DDE" w:rsidR="00A81CDC" w:rsidP="00B92284" w:rsidRDefault="00A81CDC" w14:paraId="335801E2" wp14:textId="77777777">
      <w:pPr>
        <w:pStyle w:val="Standaardinspringing"/>
      </w:pPr>
      <w:r w:rsidRPr="00065DDE">
        <w:lastRenderedPageBreak/>
        <w:t xml:space="preserve">    eventuele plaatsing op een school voor Speciaal Onderwijs òf t.b.v. het </w:t>
      </w:r>
    </w:p>
    <w:p xmlns:wp14="http://schemas.microsoft.com/office/word/2010/wordml" w:rsidRPr="00065DDE" w:rsidR="00A81CDC" w:rsidP="00B92284" w:rsidRDefault="00A81CDC" w14:paraId="0F9430C2" wp14:textId="77777777">
      <w:pPr>
        <w:pStyle w:val="Standaardinspringing"/>
      </w:pPr>
      <w:r w:rsidRPr="00065DDE">
        <w:t xml:space="preserve">    verkrijgen van Ambulante Begeleiding</w:t>
      </w:r>
      <w:r w:rsidRPr="00065DDE" w:rsidR="00031DC3">
        <w:t>;</w:t>
      </w:r>
    </w:p>
    <w:p xmlns:wp14="http://schemas.microsoft.com/office/word/2010/wordml" w:rsidRPr="00065DDE" w:rsidR="00A81CDC" w:rsidP="00651641" w:rsidRDefault="00A81CDC" w14:paraId="43CCC416" wp14:textId="77777777">
      <w:pPr>
        <w:pStyle w:val="Lijstopsomteken14"/>
        <w:numPr>
          <w:ilvl w:val="0"/>
          <w:numId w:val="0"/>
        </w:numPr>
        <w:jc w:val="left"/>
      </w:pPr>
      <w:r w:rsidRPr="00065DDE">
        <w:t xml:space="preserve">d. kinderen van groep 8, die de school gaan verlaten ten behoeve van het   </w:t>
      </w:r>
    </w:p>
    <w:p xmlns:wp14="http://schemas.microsoft.com/office/word/2010/wordml" w:rsidRPr="00065DDE" w:rsidR="00A81CDC" w:rsidP="00651641" w:rsidRDefault="00A81CDC" w14:paraId="5443782B" wp14:textId="77777777">
      <w:pPr>
        <w:pStyle w:val="Lijstopsomteken14"/>
        <w:numPr>
          <w:ilvl w:val="0"/>
          <w:numId w:val="0"/>
        </w:numPr>
        <w:jc w:val="left"/>
      </w:pPr>
      <w:r w:rsidRPr="00065DDE">
        <w:t xml:space="preserve">adviesgesprek met de ouders èn van de school voor Voortgezet Onderwijs, </w:t>
      </w:r>
    </w:p>
    <w:p xmlns:wp14="http://schemas.microsoft.com/office/word/2010/wordml" w:rsidRPr="00065DDE" w:rsidR="00A81CDC" w:rsidP="00A81CDC" w:rsidRDefault="00A81CDC" w14:paraId="36484686" wp14:textId="77777777">
      <w:pPr>
        <w:pStyle w:val="Lijstopsomteken14"/>
        <w:numPr>
          <w:ilvl w:val="0"/>
          <w:numId w:val="0"/>
        </w:numPr>
        <w:ind w:left="709"/>
        <w:jc w:val="left"/>
      </w:pPr>
      <w:r w:rsidRPr="00065DDE">
        <w:t xml:space="preserve">    waar de leerling naar toe zal gaan. </w:t>
      </w:r>
    </w:p>
    <w:p xmlns:wp14="http://schemas.microsoft.com/office/word/2010/wordml" w:rsidRPr="00065DDE" w:rsidR="00651641" w:rsidP="00A81CDC" w:rsidRDefault="00651641" w14:paraId="1A939487" wp14:textId="77777777">
      <w:pPr>
        <w:pStyle w:val="Lijstopsomteken14"/>
        <w:numPr>
          <w:ilvl w:val="0"/>
          <w:numId w:val="0"/>
        </w:numPr>
        <w:ind w:left="709"/>
        <w:jc w:val="left"/>
      </w:pPr>
    </w:p>
    <w:p xmlns:wp14="http://schemas.microsoft.com/office/word/2010/wordml" w:rsidRPr="00065DDE" w:rsidR="00A81CDC" w:rsidP="00EA4012" w:rsidRDefault="00DE53FC" w14:paraId="7A473CF8" wp14:textId="77777777">
      <w:pPr>
        <w:pStyle w:val="Kop2"/>
      </w:pPr>
      <w:bookmarkStart w:name="_Toc106627183" w:id="453"/>
      <w:bookmarkStart w:name="_Toc106627374" w:id="454"/>
      <w:bookmarkStart w:name="_Toc106628194" w:id="455"/>
      <w:bookmarkStart w:name="_Toc106628535" w:id="456"/>
      <w:bookmarkStart w:name="_Toc106896269" w:id="457"/>
      <w:bookmarkStart w:name="_Toc112943840" w:id="458"/>
      <w:bookmarkStart w:name="_Toc113011738" w:id="459"/>
      <w:bookmarkStart w:name="_Toc113028211" w:id="460"/>
      <w:bookmarkStart w:name="_Toc113725342" w:id="461"/>
      <w:bookmarkStart w:name="_Toc113728963" w:id="462"/>
      <w:bookmarkStart w:name="_Toc145938268" w:id="463"/>
      <w:bookmarkStart w:name="_Toc146383879" w:id="464"/>
      <w:bookmarkStart w:name="_Toc146385010" w:id="465"/>
      <w:bookmarkStart w:name="_Toc172964502" w:id="466"/>
      <w:bookmarkStart w:name="_Toc172969146" w:id="467"/>
      <w:bookmarkStart w:name="_Toc172986919" w:id="468"/>
      <w:bookmarkStart w:name="_Toc172987055" w:id="469"/>
      <w:bookmarkStart w:name="_Toc518047549" w:id="470"/>
      <w:r w:rsidRPr="00065DDE">
        <w:t xml:space="preserve">4.4 </w:t>
      </w:r>
      <w:r w:rsidRPr="00065DDE" w:rsidR="00A81CDC">
        <w:t>Rapportage naar de ouders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xmlns:wp14="http://schemas.microsoft.com/office/word/2010/wordml" w:rsidRPr="00065DDE" w:rsidR="00C20914" w:rsidP="00B92284" w:rsidRDefault="00AF1F1F" w14:paraId="6D961352" wp14:textId="77777777">
      <w:pPr>
        <w:pStyle w:val="Standaardinspringing"/>
      </w:pPr>
      <w:r w:rsidRPr="00065DDE">
        <w:t xml:space="preserve">De Groene Oase maakt gebruik van een portfolio als middel om ouders te informeren over de ontwikkeling van hun kind. Het portfolio bestaat uit de volgende onderdelen: mijn leerdoelen, mijn resultaten, mijn leerkracht beschrijft, mijn citoscores en hier ben ik trots op. </w:t>
      </w:r>
      <w:r w:rsidRPr="00065DDE" w:rsidR="002713AE">
        <w:t xml:space="preserve">Twee keer per jaar beschrijft de leerkracht de ontwikkeling van de kinderen. </w:t>
      </w:r>
      <w:r w:rsidRPr="00065DDE" w:rsidR="002B4DED">
        <w:t>Het portfolio gaat 5x per jaar mee naar huis.</w:t>
      </w:r>
    </w:p>
    <w:p xmlns:wp14="http://schemas.microsoft.com/office/word/2010/wordml" w:rsidRPr="00065DDE" w:rsidR="00C20914" w:rsidP="00B92284" w:rsidRDefault="00C20914" w14:paraId="6AA258D8" wp14:textId="77777777">
      <w:pPr>
        <w:pStyle w:val="Standaardinspringing"/>
      </w:pPr>
    </w:p>
    <w:p xmlns:wp14="http://schemas.microsoft.com/office/word/2010/wordml" w:rsidRPr="00065DDE" w:rsidR="00A81CDC" w:rsidP="00EA4012" w:rsidRDefault="000B2E3E" w14:paraId="21A971FD" wp14:textId="77777777">
      <w:pPr>
        <w:pStyle w:val="Kop2"/>
      </w:pPr>
      <w:bookmarkStart w:name="_Toc106627184" w:id="471"/>
      <w:bookmarkStart w:name="_Toc106627375" w:id="472"/>
      <w:bookmarkStart w:name="_Toc106628195" w:id="473"/>
      <w:bookmarkStart w:name="_Toc106628536" w:id="474"/>
      <w:bookmarkStart w:name="_Toc106896270" w:id="475"/>
      <w:bookmarkStart w:name="_Toc112943841" w:id="476"/>
      <w:bookmarkStart w:name="_Toc113011739" w:id="477"/>
      <w:bookmarkStart w:name="_Toc113028212" w:id="478"/>
      <w:bookmarkStart w:name="_Toc113725343" w:id="479"/>
      <w:bookmarkStart w:name="_Toc113728964" w:id="480"/>
      <w:bookmarkStart w:name="_Toc145938269" w:id="481"/>
      <w:bookmarkStart w:name="_Toc146383880" w:id="482"/>
      <w:bookmarkStart w:name="_Toc146385011" w:id="483"/>
      <w:bookmarkStart w:name="_Toc172964503" w:id="484"/>
      <w:bookmarkStart w:name="_Toc172969147" w:id="485"/>
      <w:bookmarkStart w:name="_Toc172986920" w:id="486"/>
      <w:bookmarkStart w:name="_Toc172987056" w:id="487"/>
      <w:bookmarkStart w:name="_Toc518047550" w:id="488"/>
      <w:r w:rsidRPr="00065DDE">
        <w:t xml:space="preserve">4.5 </w:t>
      </w:r>
      <w:r w:rsidRPr="00065DDE" w:rsidR="00A81CDC">
        <w:t>Resultaten in cijfers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xmlns:wp14="http://schemas.microsoft.com/office/word/2010/wordml" w:rsidRPr="00065DDE" w:rsidR="00A81CDC" w:rsidP="00B92284" w:rsidRDefault="00A81CDC" w14:paraId="2CB131AE" wp14:textId="77777777">
      <w:pPr>
        <w:pStyle w:val="Standaardinspringing"/>
      </w:pPr>
      <w:r w:rsidRPr="00065DDE">
        <w:t xml:space="preserve">De resultaten van ons totale onderwijs zijn moeilijk exact in cijfers weer te geven. De ontwikkeling van de </w:t>
      </w:r>
      <w:r w:rsidRPr="00065DDE" w:rsidR="00651641">
        <w:t>kinderen kent vele aspecten, zoals</w:t>
      </w:r>
      <w:r w:rsidRPr="00065DDE">
        <w:t xml:space="preserve">.: intellectuele ontwikkeling, </w:t>
      </w:r>
      <w:r w:rsidRPr="00065DDE" w:rsidR="00651641">
        <w:t>creatieve</w:t>
      </w:r>
      <w:r w:rsidRPr="00065DDE" w:rsidR="00BB31FE">
        <w:t xml:space="preserve"> ontwikkeling,</w:t>
      </w:r>
      <w:r w:rsidRPr="00065DDE">
        <w:t xml:space="preserve"> sociale </w:t>
      </w:r>
      <w:r w:rsidRPr="00065DDE" w:rsidR="00BB31FE">
        <w:t>ontwikkeling en</w:t>
      </w:r>
      <w:r w:rsidRPr="00065DDE" w:rsidR="00365B99">
        <w:t xml:space="preserve"> emotionele ontwik</w:t>
      </w:r>
      <w:r w:rsidRPr="00065DDE">
        <w:t xml:space="preserve">keling. De school geeft de kinderen ‘prikkels’ om al deze aspecten te ontwikkelen. Zoals eerder in deze gids </w:t>
      </w:r>
      <w:r w:rsidRPr="00065DDE" w:rsidR="00BB31FE">
        <w:t>is beschreven</w:t>
      </w:r>
      <w:r w:rsidRPr="00065DDE">
        <w:t>, gaat het om de ontwikkeling van de gehele persoonlijkheid.</w:t>
      </w:r>
    </w:p>
    <w:p xmlns:wp14="http://schemas.microsoft.com/office/word/2010/wordml" w:rsidRPr="00065DDE" w:rsidR="00A81CDC" w:rsidP="00B92284" w:rsidRDefault="00A81CDC" w14:paraId="6FFBD3EC" wp14:textId="77777777">
      <w:pPr>
        <w:pStyle w:val="Standaardinspringing"/>
      </w:pPr>
    </w:p>
    <w:p xmlns:wp14="http://schemas.microsoft.com/office/word/2010/wordml" w:rsidRPr="00065DDE" w:rsidR="00A81CDC" w:rsidP="00365B99" w:rsidRDefault="00A81CDC" w14:paraId="7538ACD0" wp14:textId="77777777">
      <w:pPr>
        <w:pStyle w:val="Kop9"/>
        <w:ind w:left="0"/>
        <w:jc w:val="left"/>
        <w:rPr>
          <w:rFonts w:cs="Arial"/>
          <w:szCs w:val="24"/>
        </w:rPr>
      </w:pPr>
      <w:r w:rsidRPr="00065DDE">
        <w:rPr>
          <w:rFonts w:cs="Arial"/>
          <w:szCs w:val="24"/>
        </w:rPr>
        <w:t>Resultaten aan het einde van de basisschool-periode:</w:t>
      </w:r>
    </w:p>
    <w:p xmlns:wp14="http://schemas.microsoft.com/office/word/2010/wordml" w:rsidRPr="00065DDE" w:rsidR="00A81CDC" w:rsidP="00B92284" w:rsidRDefault="00A81CDC" w14:paraId="1AE8DE52" wp14:textId="77777777">
      <w:pPr>
        <w:pStyle w:val="Standaardinspringing"/>
      </w:pPr>
      <w:r w:rsidRPr="00065DDE">
        <w:t>Aan het eind van hun basisschoolperiode maken de leerling</w:t>
      </w:r>
      <w:r w:rsidRPr="00065DDE" w:rsidR="003511EC">
        <w:t>en van groep 8 de Cito-eindtoets</w:t>
      </w:r>
      <w:r w:rsidRPr="00065DDE">
        <w:t>. Op de eindtoets kunnen de leerlingen van groep 8 een standaard-score halen, die tussen de 500 en 550 ligt.</w:t>
      </w:r>
    </w:p>
    <w:p xmlns:wp14="http://schemas.microsoft.com/office/word/2010/wordml" w:rsidRPr="00065DDE" w:rsidR="00A81CDC" w:rsidP="2FA8CC40" w:rsidRDefault="00A81CDC" w14:paraId="69CA2008" wp14:textId="267501BF">
      <w:pPr>
        <w:pStyle w:val="Standaardinspringing"/>
        <w:rPr>
          <w:highlight w:val="green"/>
        </w:rPr>
      </w:pPr>
      <w:r w:rsidR="00A81CDC">
        <w:rPr/>
        <w:t>Hiero</w:t>
      </w:r>
      <w:r w:rsidR="00A81CDC">
        <w:rPr/>
        <w:t>nder ziet u de gemiddelde standaardscores van de groepen 8 uit de</w:t>
      </w:r>
      <w:r w:rsidR="00365B99">
        <w:rPr/>
        <w:t xml:space="preserve"> jaren 201</w:t>
      </w:r>
      <w:r w:rsidR="389B1FDA">
        <w:rPr/>
        <w:t>8</w:t>
      </w:r>
      <w:r w:rsidR="00824E27">
        <w:rPr/>
        <w:t xml:space="preserve"> </w:t>
      </w:r>
      <w:r w:rsidR="4E547EB3">
        <w:rPr/>
        <w:t xml:space="preserve">en </w:t>
      </w:r>
      <w:r w:rsidR="00365B99">
        <w:rPr/>
        <w:t>201</w:t>
      </w:r>
      <w:r w:rsidR="00824E27">
        <w:rPr/>
        <w:t>9</w:t>
      </w:r>
      <w:r w:rsidR="00365B99">
        <w:rPr/>
        <w:t>.</w:t>
      </w:r>
      <w:r w:rsidR="139842E3">
        <w:rPr/>
        <w:t xml:space="preserve"> </w:t>
      </w:r>
      <w:r w:rsidR="139842E3">
        <w:rPr/>
        <w:t xml:space="preserve">Vanwege de coronacrisis hebben de kinderen in 2020 geen </w:t>
      </w:r>
      <w:r w:rsidR="139842E3">
        <w:rPr/>
        <w:t>ein</w:t>
      </w:r>
      <w:r w:rsidR="16BC0A1B">
        <w:rPr/>
        <w:t>d</w:t>
      </w:r>
      <w:r w:rsidR="139842E3">
        <w:rPr/>
        <w:t>toets</w:t>
      </w:r>
      <w:r w:rsidR="139842E3">
        <w:rPr/>
        <w:t xml:space="preserve"> kunnen maken.</w:t>
      </w:r>
    </w:p>
    <w:p xmlns:wp14="http://schemas.microsoft.com/office/word/2010/wordml" w:rsidRPr="00065DDE" w:rsidR="00B92284" w:rsidP="00B92284" w:rsidRDefault="00B92284" w14:paraId="30DCCCAD" wp14:textId="77777777">
      <w:pPr>
        <w:pStyle w:val="Standaardinspringing"/>
      </w:pPr>
    </w:p>
    <w:tbl>
      <w:tblPr>
        <w:tblW w:w="60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60"/>
        <w:gridCol w:w="810"/>
        <w:gridCol w:w="943"/>
        <w:gridCol w:w="1514"/>
      </w:tblGrid>
      <w:tr xmlns:wp14="http://schemas.microsoft.com/office/word/2010/wordml" w:rsidRPr="00065DDE" w:rsidR="00824E27" w:rsidTr="47D57C7D" w14:paraId="092E82B0" wp14:textId="77777777">
        <w:tc>
          <w:tcPr>
            <w:tcW w:w="2760" w:type="dxa"/>
            <w:shd w:val="clear" w:color="auto" w:fill="auto"/>
            <w:tcMar/>
          </w:tcPr>
          <w:p w:rsidRPr="00065DDE" w:rsidR="00824E27" w:rsidP="00B92284" w:rsidRDefault="00824E27" w14:paraId="36AF6883" wp14:textId="77777777">
            <w:pPr>
              <w:pStyle w:val="Standaardinspringing"/>
            </w:pPr>
          </w:p>
        </w:tc>
        <w:tc>
          <w:tcPr>
            <w:tcW w:w="810" w:type="dxa"/>
            <w:tcMar/>
          </w:tcPr>
          <w:p w:rsidRPr="00065DDE" w:rsidR="00824E27" w:rsidP="00B92284" w:rsidRDefault="00824E27" w14:paraId="7CFB5A06" wp14:textId="5FC88377">
            <w:pPr>
              <w:pStyle w:val="Standaardinspringing"/>
            </w:pPr>
            <w:r w:rsidR="41D779BC">
              <w:rPr/>
              <w:t>2018</w:t>
            </w:r>
          </w:p>
        </w:tc>
        <w:tc>
          <w:tcPr>
            <w:tcW w:w="943" w:type="dxa"/>
            <w:tcMar/>
          </w:tcPr>
          <w:p w:rsidRPr="00065DDE" w:rsidR="00824E27" w:rsidP="47D57C7D" w:rsidRDefault="00824E27" w14:paraId="5C61D62B" wp14:textId="513A74C4">
            <w:pPr>
              <w:pStyle w:val="Standaardinspringing"/>
            </w:pPr>
            <w:r w:rsidR="00824E27">
              <w:rPr/>
              <w:t>201</w:t>
            </w:r>
            <w:r w:rsidR="2F0E376B">
              <w:rPr/>
              <w:t>9</w:t>
            </w:r>
          </w:p>
        </w:tc>
        <w:tc>
          <w:tcPr>
            <w:tcW w:w="1514" w:type="dxa"/>
            <w:tcMar/>
          </w:tcPr>
          <w:p w:rsidRPr="00065DDE" w:rsidR="00824E27" w:rsidP="00B92284" w:rsidRDefault="00824E27" w14:paraId="650B5A13" wp14:textId="4467E592">
            <w:pPr>
              <w:pStyle w:val="Standaardinspringing"/>
            </w:pPr>
            <w:r w:rsidR="00824E27">
              <w:rPr/>
              <w:t>20</w:t>
            </w:r>
            <w:r w:rsidR="37E42D54">
              <w:rPr/>
              <w:t>20</w:t>
            </w:r>
          </w:p>
        </w:tc>
      </w:tr>
      <w:tr xmlns:wp14="http://schemas.microsoft.com/office/word/2010/wordml" w:rsidRPr="00065DDE" w:rsidR="00824E27" w:rsidTr="47D57C7D" w14:paraId="26D346DC" wp14:textId="77777777">
        <w:tc>
          <w:tcPr>
            <w:tcW w:w="2760" w:type="dxa"/>
            <w:shd w:val="clear" w:color="auto" w:fill="auto"/>
            <w:tcMar/>
          </w:tcPr>
          <w:p w:rsidRPr="00065DDE" w:rsidR="00824E27" w:rsidP="00B92284" w:rsidRDefault="00824E27" w14:paraId="5DD24005" wp14:textId="4F27355D">
            <w:pPr>
              <w:pStyle w:val="Standaardinspringing"/>
            </w:pPr>
            <w:r w:rsidR="08A3EF19">
              <w:rPr/>
              <w:t>S</w:t>
            </w:r>
            <w:r w:rsidR="00824E27">
              <w:rPr/>
              <w:t>chool</w:t>
            </w:r>
          </w:p>
        </w:tc>
        <w:tc>
          <w:tcPr>
            <w:tcW w:w="810" w:type="dxa"/>
            <w:tcMar/>
          </w:tcPr>
          <w:p w:rsidRPr="00065DDE" w:rsidR="00824E27" w:rsidP="00B92284" w:rsidRDefault="00824E27" w14:paraId="151E5C67" wp14:textId="2B78633A">
            <w:pPr>
              <w:pStyle w:val="Standaardinspringing"/>
            </w:pPr>
            <w:r w:rsidR="4EB77004">
              <w:rPr/>
              <w:t>539,9</w:t>
            </w:r>
          </w:p>
        </w:tc>
        <w:tc>
          <w:tcPr>
            <w:tcW w:w="943" w:type="dxa"/>
            <w:tcMar/>
          </w:tcPr>
          <w:p w:rsidRPr="00065DDE" w:rsidR="00824E27" w:rsidP="47D57C7D" w:rsidRDefault="00824E27" w14:paraId="7C505846" wp14:textId="153B2D3B">
            <w:pPr>
              <w:pStyle w:val="Standaardinspringing"/>
            </w:pPr>
            <w:r w:rsidR="16164AB8">
              <w:rPr/>
              <w:t>536.7</w:t>
            </w:r>
          </w:p>
        </w:tc>
        <w:tc>
          <w:tcPr>
            <w:tcW w:w="1514" w:type="dxa"/>
            <w:tcMar/>
          </w:tcPr>
          <w:p w:rsidRPr="00065DDE" w:rsidR="00824E27" w:rsidP="00B92284" w:rsidRDefault="00824E27" w14:paraId="54C529ED" wp14:textId="44518A96">
            <w:pPr>
              <w:pStyle w:val="Standaardinspringing"/>
            </w:pPr>
            <w:r w:rsidR="098CEF1A">
              <w:rPr/>
              <w:t xml:space="preserve"> </w:t>
            </w:r>
            <w:r w:rsidR="22D3C9DF">
              <w:rPr/>
              <w:t>x</w:t>
            </w:r>
          </w:p>
        </w:tc>
      </w:tr>
      <w:tr xmlns:wp14="http://schemas.microsoft.com/office/word/2010/wordml" w:rsidRPr="00065DDE" w:rsidR="00824E27" w:rsidTr="47D57C7D" w14:paraId="2CCE596E" wp14:textId="77777777">
        <w:tc>
          <w:tcPr>
            <w:tcW w:w="2760" w:type="dxa"/>
            <w:shd w:val="clear" w:color="auto" w:fill="auto"/>
            <w:tcMar/>
          </w:tcPr>
          <w:p w:rsidRPr="00065DDE" w:rsidR="00824E27" w:rsidP="00B92284" w:rsidRDefault="00824E27" w14:paraId="028AA682" wp14:textId="4D38DB51">
            <w:pPr>
              <w:pStyle w:val="Standaardinspringing"/>
            </w:pPr>
            <w:r w:rsidR="38E3AA42">
              <w:rPr/>
              <w:t>Landelijk gemiddelde</w:t>
            </w:r>
          </w:p>
        </w:tc>
        <w:tc>
          <w:tcPr>
            <w:tcW w:w="810" w:type="dxa"/>
            <w:tcMar/>
          </w:tcPr>
          <w:p w:rsidRPr="00065DDE" w:rsidR="00824E27" w:rsidP="00B92284" w:rsidRDefault="00824E27" w14:paraId="6FC3D7C3" wp14:textId="65330844">
            <w:pPr>
              <w:pStyle w:val="Standaardinspringing"/>
            </w:pPr>
            <w:r w:rsidR="5DA05B20">
              <w:rPr/>
              <w:t>534,8</w:t>
            </w:r>
          </w:p>
        </w:tc>
        <w:tc>
          <w:tcPr>
            <w:tcW w:w="943" w:type="dxa"/>
            <w:tcMar/>
          </w:tcPr>
          <w:p w:rsidRPr="00065DDE" w:rsidR="00824E27" w:rsidP="47D57C7D" w:rsidRDefault="00824E27" w14:paraId="60D2C9EE" wp14:textId="44C32FC3">
            <w:pPr>
              <w:pStyle w:val="Standaardinspringing"/>
            </w:pPr>
            <w:r w:rsidR="00B53021">
              <w:rPr/>
              <w:t>535.7</w:t>
            </w:r>
          </w:p>
        </w:tc>
        <w:tc>
          <w:tcPr>
            <w:tcW w:w="1514" w:type="dxa"/>
            <w:tcMar/>
          </w:tcPr>
          <w:p w:rsidRPr="00065DDE" w:rsidR="00824E27" w:rsidP="47D57C7D" w:rsidRDefault="00824E27" w14:paraId="1C0157D6" wp14:textId="2A1F53A9">
            <w:pPr>
              <w:pStyle w:val="Standaardinspringing"/>
              <w:ind w:left="0"/>
            </w:pPr>
            <w:r w:rsidR="49662856">
              <w:rPr/>
              <w:t xml:space="preserve"> </w:t>
            </w:r>
            <w:r w:rsidR="0A2080DD">
              <w:rPr/>
              <w:t>x</w:t>
            </w:r>
          </w:p>
        </w:tc>
      </w:tr>
    </w:tbl>
    <w:p xmlns:wp14="http://schemas.microsoft.com/office/word/2010/wordml" w:rsidRPr="00065DDE" w:rsidR="00A81CDC" w:rsidP="00B92284" w:rsidRDefault="00A81CDC" w14:paraId="3691E7B2" wp14:textId="77777777">
      <w:pPr>
        <w:pStyle w:val="Standaardinspringing"/>
      </w:pPr>
    </w:p>
    <w:p xmlns:wp14="http://schemas.microsoft.com/office/word/2010/wordml" w:rsidRPr="00065DDE" w:rsidR="00A81CDC" w:rsidP="00B92284" w:rsidRDefault="00824E27" w14:paraId="5D927625" wp14:textId="1486DBEF">
      <w:pPr>
        <w:pStyle w:val="Standaardinspringing"/>
      </w:pPr>
      <w:r w:rsidR="00824E27">
        <w:rPr/>
        <w:t xml:space="preserve">De </w:t>
      </w:r>
      <w:r w:rsidR="61B5AEF1">
        <w:rPr/>
        <w:t xml:space="preserve">27 </w:t>
      </w:r>
      <w:r w:rsidRPr="64935690" w:rsidR="00A81CDC">
        <w:rPr>
          <w:highlight w:val="yellow"/>
        </w:rPr>
        <w:t>l</w:t>
      </w:r>
      <w:r w:rsidR="00A81CDC">
        <w:rPr/>
        <w:t xml:space="preserve">eerlingen van de groepen 8 zijn naar de volgende vormen van </w:t>
      </w:r>
      <w:r w:rsidR="00D80503">
        <w:rPr/>
        <w:t>Voortgezet</w:t>
      </w:r>
      <w:r w:rsidR="00A81CDC">
        <w:rPr/>
        <w:t xml:space="preserve"> Onderwijs (brugklassen) vertrokken:</w:t>
      </w:r>
    </w:p>
    <w:p w:rsidR="64935690" w:rsidP="64935690" w:rsidRDefault="64935690" w14:paraId="034D9935" w14:textId="13BD4C2D">
      <w:pPr>
        <w:pStyle w:val="Standaardinspringing"/>
      </w:pPr>
    </w:p>
    <w:tbl>
      <w:tblPr>
        <w:tblStyle w:val="Tabelraster"/>
        <w:tblW w:w="0" w:type="auto"/>
        <w:tblLayout w:type="fixed"/>
        <w:tblLook w:val="06A0" w:firstRow="1" w:lastRow="0" w:firstColumn="1" w:lastColumn="0" w:noHBand="1" w:noVBand="1"/>
      </w:tblPr>
      <w:tblGrid>
        <w:gridCol w:w="885"/>
        <w:gridCol w:w="627"/>
        <w:gridCol w:w="1020"/>
        <w:gridCol w:w="735"/>
        <w:gridCol w:w="810"/>
        <w:gridCol w:w="717"/>
        <w:gridCol w:w="498"/>
        <w:gridCol w:w="756"/>
        <w:gridCol w:w="756"/>
        <w:gridCol w:w="756"/>
        <w:gridCol w:w="756"/>
        <w:gridCol w:w="756"/>
      </w:tblGrid>
      <w:tr w:rsidR="64935690" w:rsidTr="64935690" w14:paraId="56EDF491">
        <w:tc>
          <w:tcPr>
            <w:tcW w:w="885" w:type="dxa"/>
            <w:tcMar/>
          </w:tcPr>
          <w:p w:rsidR="64935690" w:rsidP="64935690" w:rsidRDefault="64935690" w14:paraId="318119BE" w14:textId="28FCC3DA">
            <w:pPr>
              <w:spacing w:line="240" w:lineRule="exact"/>
            </w:pPr>
            <w:r w:rsidRPr="64935690" w:rsidR="64935690">
              <w:rPr>
                <w:rFonts w:ascii="Arial" w:hAnsi="Arial" w:eastAsia="Arial" w:cs="Arial"/>
                <w:sz w:val="20"/>
                <w:szCs w:val="20"/>
                <w:lang w:val="nl-NL"/>
              </w:rPr>
              <w:t xml:space="preserve">Totaal aantal </w:t>
            </w:r>
          </w:p>
        </w:tc>
        <w:tc>
          <w:tcPr>
            <w:tcW w:w="627" w:type="dxa"/>
            <w:tcMar/>
          </w:tcPr>
          <w:p w:rsidR="64935690" w:rsidP="64935690" w:rsidRDefault="64935690" w14:paraId="4EDA2F3A" w14:textId="344494D9">
            <w:pPr>
              <w:spacing w:line="240" w:lineRule="exact"/>
            </w:pPr>
            <w:r w:rsidRPr="64935690" w:rsidR="64935690">
              <w:rPr>
                <w:rFonts w:ascii="Arial" w:hAnsi="Arial" w:eastAsia="Arial" w:cs="Arial"/>
                <w:sz w:val="20"/>
                <w:szCs w:val="20"/>
                <w:lang w:val="nl-NL"/>
              </w:rPr>
              <w:t xml:space="preserve">Vwo </w:t>
            </w:r>
          </w:p>
        </w:tc>
        <w:tc>
          <w:tcPr>
            <w:tcW w:w="1020" w:type="dxa"/>
            <w:tcMar/>
          </w:tcPr>
          <w:p w:rsidR="64935690" w:rsidP="64935690" w:rsidRDefault="64935690" w14:paraId="039CC9BA" w14:textId="1CEBD6E9">
            <w:pPr>
              <w:spacing w:line="240" w:lineRule="exact"/>
            </w:pPr>
            <w:r w:rsidRPr="64935690" w:rsidR="64935690">
              <w:rPr>
                <w:rFonts w:ascii="Arial" w:hAnsi="Arial" w:eastAsia="Arial" w:cs="Arial"/>
                <w:sz w:val="20"/>
                <w:szCs w:val="20"/>
                <w:lang w:val="nl-NL"/>
              </w:rPr>
              <w:t xml:space="preserve">vwo/havo </w:t>
            </w:r>
          </w:p>
        </w:tc>
        <w:tc>
          <w:tcPr>
            <w:tcW w:w="735" w:type="dxa"/>
            <w:tcMar/>
          </w:tcPr>
          <w:p w:rsidR="64935690" w:rsidP="64935690" w:rsidRDefault="64935690" w14:paraId="3D92E36E" w14:textId="0E839BE0">
            <w:pPr>
              <w:spacing w:line="240" w:lineRule="exact"/>
            </w:pPr>
            <w:r w:rsidRPr="64935690" w:rsidR="64935690">
              <w:rPr>
                <w:rFonts w:ascii="Arial" w:hAnsi="Arial" w:eastAsia="Arial" w:cs="Arial"/>
                <w:sz w:val="20"/>
                <w:szCs w:val="20"/>
                <w:lang w:val="nl-NL"/>
              </w:rPr>
              <w:t xml:space="preserve">havo </w:t>
            </w:r>
          </w:p>
        </w:tc>
        <w:tc>
          <w:tcPr>
            <w:tcW w:w="810" w:type="dxa"/>
            <w:tcMar/>
          </w:tcPr>
          <w:p w:rsidR="64935690" w:rsidP="64935690" w:rsidRDefault="64935690" w14:paraId="19DEBF30" w14:textId="4F9AE7A8">
            <w:pPr>
              <w:spacing w:line="240" w:lineRule="exact"/>
            </w:pPr>
            <w:r w:rsidRPr="64935690" w:rsidR="64935690">
              <w:rPr>
                <w:rFonts w:ascii="Arial" w:hAnsi="Arial" w:eastAsia="Arial" w:cs="Arial"/>
                <w:sz w:val="20"/>
                <w:szCs w:val="20"/>
                <w:lang w:val="nl-NL"/>
              </w:rPr>
              <w:t xml:space="preserve">havo/tl </w:t>
            </w:r>
          </w:p>
        </w:tc>
        <w:tc>
          <w:tcPr>
            <w:tcW w:w="717" w:type="dxa"/>
            <w:tcMar/>
          </w:tcPr>
          <w:p w:rsidR="64935690" w:rsidP="64935690" w:rsidRDefault="64935690" w14:paraId="672BF8B5" w14:textId="25BB076E">
            <w:pPr>
              <w:spacing w:line="240" w:lineRule="exact"/>
            </w:pPr>
            <w:r w:rsidRPr="64935690" w:rsidR="64935690">
              <w:rPr>
                <w:rFonts w:ascii="Arial" w:hAnsi="Arial" w:eastAsia="Arial" w:cs="Arial"/>
                <w:sz w:val="20"/>
                <w:szCs w:val="20"/>
                <w:lang w:val="nl-NL"/>
              </w:rPr>
              <w:t xml:space="preserve">tl </w:t>
            </w:r>
          </w:p>
        </w:tc>
        <w:tc>
          <w:tcPr>
            <w:tcW w:w="498" w:type="dxa"/>
            <w:tcMar/>
          </w:tcPr>
          <w:p w:rsidR="64935690" w:rsidP="64935690" w:rsidRDefault="64935690" w14:paraId="2D34D05A" w14:textId="0152E89D">
            <w:pPr>
              <w:spacing w:line="240" w:lineRule="exact"/>
            </w:pPr>
            <w:r w:rsidRPr="64935690" w:rsidR="64935690">
              <w:rPr>
                <w:rFonts w:ascii="Arial" w:hAnsi="Arial" w:eastAsia="Arial" w:cs="Arial"/>
                <w:sz w:val="20"/>
                <w:szCs w:val="20"/>
                <w:lang w:val="nl-NL"/>
              </w:rPr>
              <w:t xml:space="preserve">gl </w:t>
            </w:r>
          </w:p>
        </w:tc>
        <w:tc>
          <w:tcPr>
            <w:tcW w:w="756" w:type="dxa"/>
            <w:tcMar/>
          </w:tcPr>
          <w:p w:rsidR="64935690" w:rsidP="64935690" w:rsidRDefault="64935690" w14:paraId="7DBC9C9A" w14:textId="71C3B77C">
            <w:pPr>
              <w:spacing w:line="240" w:lineRule="exact"/>
            </w:pPr>
            <w:r w:rsidRPr="64935690" w:rsidR="64935690">
              <w:rPr>
                <w:rFonts w:ascii="Arial" w:hAnsi="Arial" w:eastAsia="Arial" w:cs="Arial"/>
                <w:sz w:val="20"/>
                <w:szCs w:val="20"/>
                <w:lang w:val="nl-NL"/>
              </w:rPr>
              <w:t xml:space="preserve">kl/tl </w:t>
            </w:r>
          </w:p>
        </w:tc>
        <w:tc>
          <w:tcPr>
            <w:tcW w:w="756" w:type="dxa"/>
            <w:tcMar/>
          </w:tcPr>
          <w:p w:rsidR="64935690" w:rsidP="64935690" w:rsidRDefault="64935690" w14:paraId="37814129" w14:textId="5719F4DC">
            <w:pPr>
              <w:spacing w:line="240" w:lineRule="exact"/>
            </w:pPr>
            <w:r w:rsidRPr="64935690" w:rsidR="64935690">
              <w:rPr>
                <w:rFonts w:ascii="Arial" w:hAnsi="Arial" w:eastAsia="Arial" w:cs="Arial"/>
                <w:sz w:val="20"/>
                <w:szCs w:val="20"/>
              </w:rPr>
              <w:t xml:space="preserve">kl </w:t>
            </w:r>
          </w:p>
        </w:tc>
        <w:tc>
          <w:tcPr>
            <w:tcW w:w="756" w:type="dxa"/>
            <w:tcMar/>
          </w:tcPr>
          <w:p w:rsidR="64935690" w:rsidP="64935690" w:rsidRDefault="64935690" w14:paraId="7BD3B73B" w14:textId="6A674CE4">
            <w:pPr>
              <w:spacing w:line="240" w:lineRule="exact"/>
            </w:pPr>
            <w:r w:rsidRPr="64935690" w:rsidR="64935690">
              <w:rPr>
                <w:rFonts w:ascii="Arial" w:hAnsi="Arial" w:eastAsia="Arial" w:cs="Arial"/>
                <w:sz w:val="20"/>
                <w:szCs w:val="20"/>
                <w:lang w:val="nl-NL"/>
              </w:rPr>
              <w:t xml:space="preserve">bl </w:t>
            </w:r>
          </w:p>
        </w:tc>
        <w:tc>
          <w:tcPr>
            <w:tcW w:w="756" w:type="dxa"/>
            <w:tcMar/>
          </w:tcPr>
          <w:p w:rsidR="64935690" w:rsidP="64935690" w:rsidRDefault="64935690" w14:paraId="1741267C" w14:textId="57942B95">
            <w:pPr>
              <w:spacing w:line="240" w:lineRule="exact"/>
            </w:pPr>
            <w:r w:rsidRPr="64935690" w:rsidR="64935690">
              <w:rPr>
                <w:rFonts w:ascii="Arial" w:hAnsi="Arial" w:eastAsia="Arial" w:cs="Arial"/>
                <w:sz w:val="20"/>
                <w:szCs w:val="20"/>
                <w:lang w:val="nl-NL"/>
              </w:rPr>
              <w:t xml:space="preserve">bl/ </w:t>
            </w:r>
          </w:p>
          <w:p w:rsidR="64935690" w:rsidP="64935690" w:rsidRDefault="64935690" w14:paraId="637EC045" w14:textId="4CDAD474">
            <w:pPr>
              <w:spacing w:line="240" w:lineRule="exact"/>
            </w:pPr>
            <w:r w:rsidRPr="64935690" w:rsidR="64935690">
              <w:rPr>
                <w:rFonts w:ascii="Arial" w:hAnsi="Arial" w:eastAsia="Arial" w:cs="Arial"/>
                <w:sz w:val="20"/>
                <w:szCs w:val="20"/>
                <w:lang w:val="nl-NL"/>
              </w:rPr>
              <w:t xml:space="preserve">lwoo </w:t>
            </w:r>
          </w:p>
        </w:tc>
        <w:tc>
          <w:tcPr>
            <w:tcW w:w="756" w:type="dxa"/>
            <w:tcMar/>
          </w:tcPr>
          <w:p w:rsidR="64935690" w:rsidP="64935690" w:rsidRDefault="64935690" w14:paraId="15652A97" w14:textId="426FB1BD">
            <w:pPr>
              <w:spacing w:line="240" w:lineRule="exact"/>
            </w:pPr>
            <w:r w:rsidRPr="64935690" w:rsidR="64935690">
              <w:rPr>
                <w:rFonts w:ascii="Arial" w:hAnsi="Arial" w:eastAsia="Arial" w:cs="Arial"/>
                <w:sz w:val="20"/>
                <w:szCs w:val="20"/>
                <w:lang w:val="nl-NL"/>
              </w:rPr>
              <w:t xml:space="preserve">Pro+ </w:t>
            </w:r>
          </w:p>
        </w:tc>
      </w:tr>
      <w:tr w:rsidR="64935690" w:rsidTr="64935690" w14:paraId="7F05BE15">
        <w:tc>
          <w:tcPr>
            <w:tcW w:w="885" w:type="dxa"/>
            <w:tcMar/>
          </w:tcPr>
          <w:p w:rsidR="64935690" w:rsidP="64935690" w:rsidRDefault="64935690" w14:paraId="3054DA56" w14:textId="410F9814">
            <w:pPr>
              <w:jc w:val="center"/>
            </w:pPr>
            <w:r w:rsidRPr="64935690" w:rsidR="64935690">
              <w:rPr>
                <w:rFonts w:ascii="Arial" w:hAnsi="Arial" w:eastAsia="Arial" w:cs="Arial"/>
                <w:sz w:val="19"/>
                <w:szCs w:val="19"/>
              </w:rPr>
              <w:t>27</w:t>
            </w:r>
          </w:p>
        </w:tc>
        <w:tc>
          <w:tcPr>
            <w:tcW w:w="627" w:type="dxa"/>
            <w:tcMar/>
          </w:tcPr>
          <w:p w:rsidR="64935690" w:rsidP="64935690" w:rsidRDefault="64935690" w14:paraId="23D74410" w14:textId="6D5F962B">
            <w:pPr>
              <w:spacing w:line="240" w:lineRule="exact"/>
              <w:jc w:val="center"/>
            </w:pPr>
            <w:r w:rsidRPr="64935690" w:rsidR="64935690">
              <w:rPr>
                <w:rFonts w:ascii="Arial" w:hAnsi="Arial" w:eastAsia="Arial" w:cs="Arial"/>
                <w:sz w:val="20"/>
                <w:szCs w:val="20"/>
                <w:lang w:val="nl-NL"/>
              </w:rPr>
              <w:t xml:space="preserve">7 </w:t>
            </w:r>
          </w:p>
        </w:tc>
        <w:tc>
          <w:tcPr>
            <w:tcW w:w="1020" w:type="dxa"/>
            <w:tcMar/>
          </w:tcPr>
          <w:p w:rsidR="64935690" w:rsidP="64935690" w:rsidRDefault="64935690" w14:paraId="30506006" w14:textId="3A457717">
            <w:pPr>
              <w:spacing w:line="240" w:lineRule="exact"/>
              <w:jc w:val="center"/>
            </w:pPr>
            <w:r w:rsidRPr="64935690" w:rsidR="64935690">
              <w:rPr>
                <w:rFonts w:ascii="Arial" w:hAnsi="Arial" w:eastAsia="Arial" w:cs="Arial"/>
                <w:sz w:val="20"/>
                <w:szCs w:val="20"/>
                <w:lang w:val="nl-NL"/>
              </w:rPr>
              <w:t xml:space="preserve">7  </w:t>
            </w:r>
          </w:p>
        </w:tc>
        <w:tc>
          <w:tcPr>
            <w:tcW w:w="735" w:type="dxa"/>
            <w:tcMar/>
          </w:tcPr>
          <w:p w:rsidR="64935690" w:rsidP="64935690" w:rsidRDefault="64935690" w14:paraId="45C2C40C" w14:textId="70553663">
            <w:pPr>
              <w:spacing w:line="240" w:lineRule="exact"/>
              <w:jc w:val="center"/>
            </w:pPr>
            <w:r w:rsidRPr="64935690" w:rsidR="64935690">
              <w:rPr>
                <w:rFonts w:ascii="Arial" w:hAnsi="Arial" w:eastAsia="Arial" w:cs="Arial"/>
                <w:sz w:val="20"/>
                <w:szCs w:val="20"/>
              </w:rPr>
              <w:t xml:space="preserve">3 </w:t>
            </w:r>
          </w:p>
        </w:tc>
        <w:tc>
          <w:tcPr>
            <w:tcW w:w="810" w:type="dxa"/>
            <w:tcMar/>
          </w:tcPr>
          <w:p w:rsidR="64935690" w:rsidP="64935690" w:rsidRDefault="64935690" w14:paraId="7229290D" w14:textId="1A6046BA">
            <w:pPr>
              <w:spacing w:line="240" w:lineRule="exact"/>
              <w:jc w:val="center"/>
            </w:pPr>
            <w:r w:rsidRPr="64935690" w:rsidR="64935690">
              <w:rPr>
                <w:rFonts w:ascii="Arial" w:hAnsi="Arial" w:eastAsia="Arial" w:cs="Arial"/>
                <w:sz w:val="20"/>
                <w:szCs w:val="20"/>
              </w:rPr>
              <w:t xml:space="preserve">2 </w:t>
            </w:r>
          </w:p>
        </w:tc>
        <w:tc>
          <w:tcPr>
            <w:tcW w:w="717" w:type="dxa"/>
            <w:tcMar/>
          </w:tcPr>
          <w:p w:rsidR="64935690" w:rsidP="64935690" w:rsidRDefault="64935690" w14:paraId="0BCAA88C" w14:textId="56767194">
            <w:pPr>
              <w:spacing w:line="240" w:lineRule="exact"/>
              <w:jc w:val="center"/>
            </w:pPr>
            <w:r w:rsidRPr="64935690" w:rsidR="64935690">
              <w:rPr>
                <w:rFonts w:ascii="Arial" w:hAnsi="Arial" w:eastAsia="Arial" w:cs="Arial"/>
                <w:sz w:val="20"/>
                <w:szCs w:val="20"/>
              </w:rPr>
              <w:t xml:space="preserve">2 </w:t>
            </w:r>
          </w:p>
        </w:tc>
        <w:tc>
          <w:tcPr>
            <w:tcW w:w="498" w:type="dxa"/>
            <w:tcMar/>
          </w:tcPr>
          <w:p w:rsidR="64935690" w:rsidP="64935690" w:rsidRDefault="64935690" w14:paraId="7CF2586B" w14:textId="44CC31F6">
            <w:pPr>
              <w:spacing w:line="240" w:lineRule="exact"/>
              <w:jc w:val="center"/>
            </w:pPr>
            <w:r w:rsidRPr="64935690" w:rsidR="64935690">
              <w:rPr>
                <w:rFonts w:ascii="Arial" w:hAnsi="Arial" w:eastAsia="Arial" w:cs="Arial"/>
                <w:sz w:val="20"/>
                <w:szCs w:val="20"/>
                <w:lang w:val="nl-NL"/>
              </w:rPr>
              <w:t xml:space="preserve">  </w:t>
            </w:r>
          </w:p>
        </w:tc>
        <w:tc>
          <w:tcPr>
            <w:tcW w:w="756" w:type="dxa"/>
            <w:tcMar/>
          </w:tcPr>
          <w:p w:rsidR="64935690" w:rsidP="64935690" w:rsidRDefault="64935690" w14:paraId="2656896D" w14:textId="5F03E2C3">
            <w:pPr>
              <w:spacing w:line="240" w:lineRule="exact"/>
              <w:jc w:val="center"/>
            </w:pPr>
            <w:r w:rsidRPr="64935690" w:rsidR="64935690">
              <w:rPr>
                <w:rFonts w:ascii="Arial" w:hAnsi="Arial" w:eastAsia="Arial" w:cs="Arial"/>
                <w:sz w:val="20"/>
                <w:szCs w:val="20"/>
              </w:rPr>
              <w:t xml:space="preserve">2 </w:t>
            </w:r>
          </w:p>
        </w:tc>
        <w:tc>
          <w:tcPr>
            <w:tcW w:w="756" w:type="dxa"/>
            <w:tcMar/>
          </w:tcPr>
          <w:p w:rsidR="64935690" w:rsidP="64935690" w:rsidRDefault="64935690" w14:paraId="71B0E3C7" w14:textId="2992AAC9">
            <w:pPr>
              <w:spacing w:line="240" w:lineRule="exact"/>
              <w:jc w:val="center"/>
            </w:pPr>
            <w:r w:rsidRPr="64935690" w:rsidR="64935690">
              <w:rPr>
                <w:rFonts w:ascii="Arial" w:hAnsi="Arial" w:eastAsia="Arial" w:cs="Arial"/>
                <w:sz w:val="20"/>
                <w:szCs w:val="20"/>
                <w:lang w:val="nl-NL"/>
              </w:rPr>
              <w:t xml:space="preserve"> 3 </w:t>
            </w:r>
          </w:p>
        </w:tc>
        <w:tc>
          <w:tcPr>
            <w:tcW w:w="756" w:type="dxa"/>
            <w:tcMar/>
          </w:tcPr>
          <w:p w:rsidR="64935690" w:rsidP="64935690" w:rsidRDefault="64935690" w14:paraId="235EE723" w14:textId="630A8CAE">
            <w:pPr>
              <w:spacing w:line="240" w:lineRule="exact"/>
              <w:jc w:val="center"/>
            </w:pPr>
            <w:r w:rsidRPr="64935690" w:rsidR="64935690">
              <w:rPr>
                <w:rFonts w:ascii="Arial" w:hAnsi="Arial" w:eastAsia="Arial" w:cs="Arial"/>
                <w:sz w:val="20"/>
                <w:szCs w:val="20"/>
              </w:rPr>
              <w:t xml:space="preserve"> </w:t>
            </w:r>
          </w:p>
        </w:tc>
        <w:tc>
          <w:tcPr>
            <w:tcW w:w="756" w:type="dxa"/>
            <w:tcMar/>
          </w:tcPr>
          <w:p w:rsidR="64935690" w:rsidP="64935690" w:rsidRDefault="64935690" w14:paraId="319B8E7F" w14:textId="64828E0C">
            <w:pPr>
              <w:spacing w:line="240" w:lineRule="exact"/>
              <w:jc w:val="center"/>
            </w:pPr>
            <w:r w:rsidRPr="64935690" w:rsidR="64935690">
              <w:rPr>
                <w:rFonts w:ascii="Arial" w:hAnsi="Arial" w:eastAsia="Arial" w:cs="Arial"/>
                <w:sz w:val="20"/>
                <w:szCs w:val="20"/>
                <w:lang w:val="nl-NL"/>
              </w:rPr>
              <w:t xml:space="preserve">1 </w:t>
            </w:r>
          </w:p>
        </w:tc>
        <w:tc>
          <w:tcPr>
            <w:tcW w:w="756" w:type="dxa"/>
            <w:tcMar/>
          </w:tcPr>
          <w:p w:rsidR="64935690" w:rsidP="64935690" w:rsidRDefault="64935690" w14:paraId="7A935969" w14:textId="5B98F6D9">
            <w:pPr>
              <w:spacing w:line="240" w:lineRule="exact"/>
              <w:jc w:val="center"/>
            </w:pPr>
            <w:r w:rsidRPr="64935690" w:rsidR="64935690">
              <w:rPr>
                <w:rFonts w:ascii="Arial" w:hAnsi="Arial" w:eastAsia="Arial" w:cs="Arial"/>
                <w:sz w:val="20"/>
                <w:szCs w:val="20"/>
              </w:rPr>
              <w:t xml:space="preserve"> </w:t>
            </w:r>
          </w:p>
        </w:tc>
      </w:tr>
      <w:tr w:rsidR="64935690" w:rsidTr="64935690" w14:paraId="2729881E">
        <w:tc>
          <w:tcPr>
            <w:tcW w:w="885" w:type="dxa"/>
            <w:tcMar/>
          </w:tcPr>
          <w:p w:rsidR="64935690" w:rsidP="64935690" w:rsidRDefault="64935690" w14:paraId="71ED2A04" w14:textId="1DEDFD48">
            <w:pPr>
              <w:spacing w:line="240" w:lineRule="exact"/>
            </w:pPr>
            <w:r w:rsidRPr="64935690" w:rsidR="64935690">
              <w:rPr>
                <w:rFonts w:ascii="Arial" w:hAnsi="Arial" w:eastAsia="Arial" w:cs="Arial"/>
                <w:sz w:val="20"/>
                <w:szCs w:val="20"/>
                <w:lang w:val="nl-NL"/>
              </w:rPr>
              <w:t xml:space="preserve">Percen-tage </w:t>
            </w:r>
          </w:p>
        </w:tc>
        <w:tc>
          <w:tcPr>
            <w:tcW w:w="627" w:type="dxa"/>
            <w:tcMar/>
          </w:tcPr>
          <w:p w:rsidR="64935690" w:rsidP="64935690" w:rsidRDefault="64935690" w14:paraId="18757E9D" w14:textId="0298CD36">
            <w:pPr>
              <w:spacing w:line="240" w:lineRule="exact"/>
              <w:jc w:val="center"/>
            </w:pPr>
            <w:r w:rsidRPr="64935690" w:rsidR="64935690">
              <w:rPr>
                <w:rFonts w:ascii="Arial" w:hAnsi="Arial" w:eastAsia="Arial" w:cs="Arial"/>
                <w:sz w:val="20"/>
                <w:szCs w:val="20"/>
                <w:lang w:val="nl-NL"/>
              </w:rPr>
              <w:t>25,9</w:t>
            </w:r>
          </w:p>
        </w:tc>
        <w:tc>
          <w:tcPr>
            <w:tcW w:w="1020" w:type="dxa"/>
            <w:tcMar/>
          </w:tcPr>
          <w:p w:rsidR="64935690" w:rsidP="64935690" w:rsidRDefault="64935690" w14:paraId="16A3073B" w14:textId="30B4F7E9">
            <w:pPr>
              <w:spacing w:line="240" w:lineRule="exact"/>
              <w:jc w:val="center"/>
            </w:pPr>
            <w:r w:rsidRPr="64935690" w:rsidR="64935690">
              <w:rPr>
                <w:rFonts w:ascii="Arial" w:hAnsi="Arial" w:eastAsia="Arial" w:cs="Arial"/>
                <w:sz w:val="20"/>
                <w:szCs w:val="20"/>
                <w:lang w:val="nl-NL"/>
              </w:rPr>
              <w:t xml:space="preserve">25,9 </w:t>
            </w:r>
          </w:p>
        </w:tc>
        <w:tc>
          <w:tcPr>
            <w:tcW w:w="735" w:type="dxa"/>
            <w:tcMar/>
          </w:tcPr>
          <w:p w:rsidR="64935690" w:rsidP="64935690" w:rsidRDefault="64935690" w14:paraId="5B926AFC" w14:textId="0AB15333">
            <w:pPr>
              <w:spacing w:line="240" w:lineRule="exact"/>
              <w:jc w:val="center"/>
            </w:pPr>
            <w:r w:rsidRPr="64935690" w:rsidR="64935690">
              <w:rPr>
                <w:rFonts w:ascii="Arial" w:hAnsi="Arial" w:eastAsia="Arial" w:cs="Arial"/>
                <w:sz w:val="20"/>
                <w:szCs w:val="20"/>
                <w:lang w:val="nl-NL"/>
              </w:rPr>
              <w:t xml:space="preserve">11,1 </w:t>
            </w:r>
          </w:p>
        </w:tc>
        <w:tc>
          <w:tcPr>
            <w:tcW w:w="810" w:type="dxa"/>
            <w:tcMar/>
          </w:tcPr>
          <w:p w:rsidR="64935690" w:rsidP="64935690" w:rsidRDefault="64935690" w14:paraId="6AF044CB" w14:textId="5B42E78E">
            <w:pPr>
              <w:spacing w:line="240" w:lineRule="exact"/>
              <w:jc w:val="center"/>
            </w:pPr>
            <w:r w:rsidRPr="64935690" w:rsidR="64935690">
              <w:rPr>
                <w:rFonts w:ascii="Arial" w:hAnsi="Arial" w:eastAsia="Arial" w:cs="Arial"/>
                <w:sz w:val="20"/>
                <w:szCs w:val="20"/>
                <w:lang w:val="nl-NL"/>
              </w:rPr>
              <w:t xml:space="preserve">7,4 </w:t>
            </w:r>
          </w:p>
        </w:tc>
        <w:tc>
          <w:tcPr>
            <w:tcW w:w="717" w:type="dxa"/>
            <w:tcMar/>
          </w:tcPr>
          <w:p w:rsidR="64935690" w:rsidP="64935690" w:rsidRDefault="64935690" w14:paraId="3E2E9C08" w14:textId="054C0485">
            <w:pPr>
              <w:spacing w:line="240" w:lineRule="exact"/>
              <w:jc w:val="center"/>
            </w:pPr>
            <w:r w:rsidRPr="64935690" w:rsidR="64935690">
              <w:rPr>
                <w:rFonts w:ascii="Arial" w:hAnsi="Arial" w:eastAsia="Arial" w:cs="Arial"/>
                <w:sz w:val="20"/>
                <w:szCs w:val="20"/>
                <w:lang w:val="nl-NL"/>
              </w:rPr>
              <w:t xml:space="preserve">7,4 </w:t>
            </w:r>
          </w:p>
        </w:tc>
        <w:tc>
          <w:tcPr>
            <w:tcW w:w="498" w:type="dxa"/>
            <w:tcMar/>
          </w:tcPr>
          <w:p w:rsidR="64935690" w:rsidP="64935690" w:rsidRDefault="64935690" w14:paraId="4956A6A6" w14:textId="1E0B847E">
            <w:pPr>
              <w:spacing w:line="240" w:lineRule="exact"/>
              <w:jc w:val="center"/>
            </w:pPr>
            <w:r w:rsidRPr="64935690" w:rsidR="64935690">
              <w:rPr>
                <w:rFonts w:ascii="Arial" w:hAnsi="Arial" w:eastAsia="Arial" w:cs="Arial"/>
                <w:sz w:val="20"/>
                <w:szCs w:val="20"/>
              </w:rPr>
              <w:t xml:space="preserve"> </w:t>
            </w:r>
          </w:p>
        </w:tc>
        <w:tc>
          <w:tcPr>
            <w:tcW w:w="756" w:type="dxa"/>
            <w:tcMar/>
          </w:tcPr>
          <w:p w:rsidR="64935690" w:rsidP="64935690" w:rsidRDefault="64935690" w14:paraId="36ED8A06" w14:textId="71BAC772">
            <w:pPr>
              <w:spacing w:line="240" w:lineRule="exact"/>
              <w:jc w:val="center"/>
            </w:pPr>
            <w:r w:rsidRPr="64935690" w:rsidR="64935690">
              <w:rPr>
                <w:rFonts w:ascii="Arial" w:hAnsi="Arial" w:eastAsia="Arial" w:cs="Arial"/>
                <w:sz w:val="20"/>
                <w:szCs w:val="20"/>
                <w:lang w:val="nl-NL"/>
              </w:rPr>
              <w:t xml:space="preserve">7,4 </w:t>
            </w:r>
          </w:p>
        </w:tc>
        <w:tc>
          <w:tcPr>
            <w:tcW w:w="756" w:type="dxa"/>
            <w:tcMar/>
          </w:tcPr>
          <w:p w:rsidR="64935690" w:rsidP="64935690" w:rsidRDefault="64935690" w14:paraId="75816D35" w14:textId="26C3BD4A">
            <w:pPr>
              <w:spacing w:line="240" w:lineRule="exact"/>
              <w:jc w:val="center"/>
            </w:pPr>
            <w:r w:rsidRPr="64935690" w:rsidR="64935690">
              <w:rPr>
                <w:rFonts w:ascii="Arial" w:hAnsi="Arial" w:eastAsia="Arial" w:cs="Arial"/>
                <w:sz w:val="20"/>
                <w:szCs w:val="20"/>
                <w:lang w:val="nl-NL"/>
              </w:rPr>
              <w:t xml:space="preserve">11,1 </w:t>
            </w:r>
          </w:p>
        </w:tc>
        <w:tc>
          <w:tcPr>
            <w:tcW w:w="756" w:type="dxa"/>
            <w:tcMar/>
          </w:tcPr>
          <w:p w:rsidR="64935690" w:rsidP="64935690" w:rsidRDefault="64935690" w14:paraId="7FF83C78" w14:textId="4EA7CE73">
            <w:pPr>
              <w:jc w:val="center"/>
            </w:pPr>
            <w:r>
              <w:br/>
            </w:r>
          </w:p>
        </w:tc>
        <w:tc>
          <w:tcPr>
            <w:tcW w:w="756" w:type="dxa"/>
            <w:tcMar/>
          </w:tcPr>
          <w:p w:rsidR="64935690" w:rsidP="64935690" w:rsidRDefault="64935690" w14:paraId="36321B63" w14:textId="0278EA62">
            <w:pPr>
              <w:spacing w:line="240" w:lineRule="exact"/>
              <w:jc w:val="center"/>
            </w:pPr>
            <w:r w:rsidRPr="64935690" w:rsidR="64935690">
              <w:rPr>
                <w:rFonts w:ascii="Arial" w:hAnsi="Arial" w:eastAsia="Arial" w:cs="Arial"/>
                <w:sz w:val="20"/>
                <w:szCs w:val="20"/>
              </w:rPr>
              <w:t xml:space="preserve">3,7 </w:t>
            </w:r>
          </w:p>
        </w:tc>
        <w:tc>
          <w:tcPr>
            <w:tcW w:w="756" w:type="dxa"/>
            <w:tcMar/>
          </w:tcPr>
          <w:p w:rsidR="64935690" w:rsidRDefault="64935690" w14:paraId="2D7515C4" w14:textId="5F381247"/>
        </w:tc>
      </w:tr>
    </w:tbl>
    <w:p w:rsidR="64935690" w:rsidRDefault="64935690" w14:paraId="781336A8" w14:textId="704DEEF2"/>
    <w:p w:rsidR="64935690" w:rsidP="64935690" w:rsidRDefault="64935690" w14:paraId="6263A21E" w14:textId="4667BEC8">
      <w:pPr>
        <w:pStyle w:val="Standaardinspringing"/>
      </w:pPr>
    </w:p>
    <w:p xmlns:wp14="http://schemas.microsoft.com/office/word/2010/wordml" w:rsidRPr="00065DDE" w:rsidR="00824E27" w:rsidP="2FA8CC40" w:rsidRDefault="00824E27" w14:paraId="7CBEED82" wp14:textId="70289654">
      <w:pPr>
        <w:pStyle w:val="Standaardinspringing"/>
      </w:pPr>
    </w:p>
    <w:p xmlns:wp14="http://schemas.microsoft.com/office/word/2010/wordml" w:rsidRPr="00065DDE" w:rsidR="007E195B" w:rsidP="00B92284" w:rsidRDefault="007E195B" w14:paraId="6E36661F" wp14:textId="77777777">
      <w:pPr>
        <w:pStyle w:val="Standaardinspringing"/>
      </w:pPr>
    </w:p>
    <w:p xmlns:wp14="http://schemas.microsoft.com/office/word/2010/wordml" w:rsidRPr="00065DDE" w:rsidR="007E195B" w:rsidP="00B92284" w:rsidRDefault="007E195B" w14:paraId="38645DC7" wp14:textId="77777777">
      <w:pPr>
        <w:pStyle w:val="Standaardinspringing"/>
      </w:pPr>
    </w:p>
    <w:p xmlns:wp14="http://schemas.microsoft.com/office/word/2010/wordml" w:rsidRPr="00065DDE" w:rsidR="00A81CDC" w:rsidP="00B92284" w:rsidRDefault="00A81CDC" w14:paraId="135E58C4" wp14:textId="77777777">
      <w:pPr>
        <w:pStyle w:val="Standaardinspringing"/>
      </w:pPr>
      <w:r w:rsidRPr="00065DDE">
        <w:tab/>
      </w:r>
    </w:p>
    <w:p xmlns:wp14="http://schemas.microsoft.com/office/word/2010/wordml" w:rsidRPr="00065DDE" w:rsidR="00A81CDC" w:rsidP="00B92284" w:rsidRDefault="00A81CDC" w14:paraId="62EBF9A1" wp14:textId="77777777">
      <w:pPr>
        <w:pStyle w:val="Standaardinspringing"/>
        <w:sectPr w:rsidRPr="00065DDE" w:rsidR="00A81CDC" w:rsidSect="00A81CDC">
          <w:pgSz w:w="11906" w:h="16838" w:orient="portrait" w:code="9"/>
          <w:pgMar w:top="1417" w:right="1417" w:bottom="1417" w:left="1417" w:header="709" w:footer="851" w:gutter="0"/>
          <w:cols w:space="708"/>
          <w:docGrid w:linePitch="360"/>
        </w:sectPr>
      </w:pPr>
    </w:p>
    <w:p xmlns:wp14="http://schemas.microsoft.com/office/word/2010/wordml" w:rsidRPr="00065DDE" w:rsidR="00A81CDC" w:rsidP="00AB0DB5" w:rsidRDefault="00AB0DB5" w14:paraId="63DF522D" wp14:textId="77777777">
      <w:pPr>
        <w:pStyle w:val="Kop1"/>
      </w:pPr>
      <w:bookmarkStart w:name="_Toc106627185" w:id="489"/>
      <w:bookmarkStart w:name="_Toc106627376" w:id="490"/>
      <w:bookmarkStart w:name="_Toc106628196" w:id="491"/>
      <w:bookmarkStart w:name="_Toc106628537" w:id="492"/>
      <w:bookmarkStart w:name="_Toc106896271" w:id="493"/>
      <w:bookmarkStart w:name="_Toc112943842" w:id="494"/>
      <w:bookmarkStart w:name="_Toc113011740" w:id="495"/>
      <w:bookmarkStart w:name="_Toc113028213" w:id="496"/>
      <w:bookmarkStart w:name="_Toc113725344" w:id="497"/>
      <w:bookmarkStart w:name="_Toc113728965" w:id="498"/>
      <w:bookmarkStart w:name="_Toc145938270" w:id="499"/>
      <w:bookmarkStart w:name="_Toc146383881" w:id="500"/>
      <w:bookmarkStart w:name="_Toc146385012" w:id="501"/>
      <w:bookmarkStart w:name="_Toc172964504" w:id="502"/>
      <w:bookmarkStart w:name="_Toc172969148" w:id="503"/>
      <w:bookmarkStart w:name="_Toc172986921" w:id="504"/>
      <w:bookmarkStart w:name="_Toc172987057" w:id="505"/>
      <w:bookmarkStart w:name="_Toc518047551" w:id="506"/>
      <w:r w:rsidRPr="00065DDE">
        <w:lastRenderedPageBreak/>
        <w:t>5</w:t>
      </w:r>
      <w:r w:rsidRPr="00065DDE" w:rsidR="00365B99">
        <w:t xml:space="preserve">. </w:t>
      </w:r>
      <w:r w:rsidRPr="00065DDE" w:rsidR="00A81CDC">
        <w:t>RELATIES MET DE OUDERS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xmlns:wp14="http://schemas.microsoft.com/office/word/2010/wordml" w:rsidRPr="00065DDE" w:rsidR="00A81CDC" w:rsidP="00EA4012" w:rsidRDefault="000B2E3E" w14:paraId="1214BA16" wp14:textId="77777777">
      <w:pPr>
        <w:pStyle w:val="Kop2"/>
      </w:pPr>
      <w:bookmarkStart w:name="_Toc106627186" w:id="507"/>
      <w:bookmarkStart w:name="_Toc106627377" w:id="508"/>
      <w:bookmarkStart w:name="_Toc106628197" w:id="509"/>
      <w:bookmarkStart w:name="_Toc106628538" w:id="510"/>
      <w:bookmarkStart w:name="_Toc106896272" w:id="511"/>
      <w:bookmarkStart w:name="_Toc112943843" w:id="512"/>
      <w:bookmarkStart w:name="_Toc113011741" w:id="513"/>
      <w:bookmarkStart w:name="_Toc113028214" w:id="514"/>
      <w:bookmarkStart w:name="_Toc113725345" w:id="515"/>
      <w:bookmarkStart w:name="_Toc113728966" w:id="516"/>
      <w:bookmarkStart w:name="_Toc145938271" w:id="517"/>
      <w:bookmarkStart w:name="_Toc146383882" w:id="518"/>
      <w:bookmarkStart w:name="_Toc146385013" w:id="519"/>
      <w:bookmarkStart w:name="_Toc172964505" w:id="520"/>
      <w:bookmarkStart w:name="_Toc172969149" w:id="521"/>
      <w:bookmarkStart w:name="_Toc172986922" w:id="522"/>
      <w:bookmarkStart w:name="_Toc172987058" w:id="523"/>
      <w:bookmarkStart w:name="_Toc518047552" w:id="524"/>
      <w:r w:rsidRPr="00065DDE">
        <w:t xml:space="preserve">5.1 </w:t>
      </w:r>
      <w:r w:rsidRPr="00065DDE" w:rsidR="00A81CDC">
        <w:t>Contacten ouders - school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xmlns:wp14="http://schemas.microsoft.com/office/word/2010/wordml" w:rsidRPr="00065DDE" w:rsidR="00A81CDC" w:rsidP="00B92284" w:rsidRDefault="00A81CDC" w14:paraId="41343EBF" wp14:textId="77777777">
      <w:pPr>
        <w:pStyle w:val="Standaardinspringing"/>
      </w:pPr>
      <w:r w:rsidRPr="00065DDE">
        <w:t>Onze school kent veel mogelijkheden tot contact tussen ouders en leerkrachten.</w:t>
      </w:r>
    </w:p>
    <w:p xmlns:wp14="http://schemas.microsoft.com/office/word/2010/wordml" w:rsidRPr="00065DDE" w:rsidR="00A81CDC" w:rsidP="00B92284" w:rsidRDefault="00A81CDC" w14:paraId="4FF7733B" wp14:textId="77777777">
      <w:pPr>
        <w:pStyle w:val="Standaardinspringing"/>
      </w:pPr>
      <w:r w:rsidRPr="00065DDE">
        <w:t xml:space="preserve">Omdat wij het onderwijs een zaak vinden van school en ouders samen, hechten wij erg aan contacten met de ouders. </w:t>
      </w:r>
    </w:p>
    <w:p xmlns:wp14="http://schemas.microsoft.com/office/word/2010/wordml" w:rsidRPr="00065DDE" w:rsidR="00A81CDC" w:rsidP="00B92284" w:rsidRDefault="00A81CDC" w14:paraId="6B9F243C" wp14:textId="77777777">
      <w:pPr>
        <w:pStyle w:val="Lijstopsomteken4"/>
      </w:pPr>
      <w:r w:rsidRPr="00065DDE">
        <w:rPr>
          <w:b/>
          <w:bCs/>
        </w:rPr>
        <w:t>Huisbezoek</w:t>
      </w:r>
      <w:r w:rsidRPr="00065DDE">
        <w:t xml:space="preserve"> bij kleuters. Voordat nieuwe kleuters op school komen, komt de leerkracht op bezoek bij de ouders.</w:t>
      </w:r>
    </w:p>
    <w:p xmlns:wp14="http://schemas.microsoft.com/office/word/2010/wordml" w:rsidRPr="00065DDE" w:rsidR="00A81CDC" w:rsidP="00B92284" w:rsidRDefault="00A81CDC" w14:paraId="1FB3A285" wp14:textId="77777777">
      <w:pPr>
        <w:pStyle w:val="Lijstopsomteken4"/>
      </w:pPr>
      <w:r w:rsidRPr="00065DDE">
        <w:t xml:space="preserve">Op de jaarlijkse </w:t>
      </w:r>
      <w:r w:rsidRPr="00065DDE">
        <w:rPr>
          <w:b/>
          <w:bCs/>
        </w:rPr>
        <w:t xml:space="preserve">ouder(informatie)avond </w:t>
      </w:r>
      <w:r w:rsidRPr="00065DDE">
        <w:t>aan het begin van het school-jaar wordt aan de ouders algemene informatie verstre</w:t>
      </w:r>
      <w:r w:rsidRPr="00065DDE" w:rsidR="00B469A1">
        <w:t>kt over het werken in de groep. Ouders kunnen kiezen uit verschillende presentaties.</w:t>
      </w:r>
    </w:p>
    <w:p xmlns:wp14="http://schemas.microsoft.com/office/word/2010/wordml" w:rsidRPr="00065DDE" w:rsidR="000146F8" w:rsidP="00B92284" w:rsidRDefault="00A81CDC" w14:paraId="3FE270EC" wp14:textId="77777777">
      <w:pPr>
        <w:pStyle w:val="Lijstopsomteken4"/>
      </w:pPr>
      <w:r w:rsidRPr="00065DDE">
        <w:t xml:space="preserve">Op de jaarlijkse </w:t>
      </w:r>
      <w:r w:rsidRPr="00065DDE">
        <w:rPr>
          <w:b/>
          <w:bCs/>
        </w:rPr>
        <w:t>kijkavond</w:t>
      </w:r>
      <w:r w:rsidRPr="00065DDE">
        <w:t xml:space="preserve"> is er de mogelijkheid om het werk van de kinderen te bekij</w:t>
      </w:r>
      <w:r w:rsidRPr="00065DDE" w:rsidR="000146F8">
        <w:t xml:space="preserve">ken. </w:t>
      </w:r>
    </w:p>
    <w:p xmlns:wp14="http://schemas.microsoft.com/office/word/2010/wordml" w:rsidRPr="00065DDE" w:rsidR="00A81CDC" w:rsidP="00B92284" w:rsidRDefault="00D47E0D" w14:paraId="46C1DE6C" wp14:textId="77777777">
      <w:pPr>
        <w:pStyle w:val="Lijstopsomteken4"/>
      </w:pPr>
      <w:r w:rsidRPr="00065DDE">
        <w:t>Vier</w:t>
      </w:r>
      <w:r w:rsidRPr="00065DDE" w:rsidR="00A81CDC">
        <w:t xml:space="preserve"> keer per jaar wordt er een </w:t>
      </w:r>
      <w:r w:rsidRPr="00065DDE" w:rsidR="00A81CDC">
        <w:rPr>
          <w:b/>
          <w:bCs/>
        </w:rPr>
        <w:t>ouderspreekuur</w:t>
      </w:r>
      <w:r w:rsidRPr="00065DDE" w:rsidR="00A81CDC">
        <w:t xml:space="preserve"> gehouden. Ouders worden dan in de gelegenheid gesteld om in een 10-minuten-gesprek met de leerkracht over hun kind(eren) te spreken.</w:t>
      </w:r>
      <w:r w:rsidRPr="00065DDE" w:rsidR="000146F8">
        <w:t xml:space="preserve"> We vinden het belangrijk om tijdens de eerste ouderavond de ouders van alle kinderen te ontmoeten.</w:t>
      </w:r>
      <w:r w:rsidRPr="00065DDE" w:rsidR="003511EC">
        <w:t xml:space="preserve"> Vanaf groep 5 nemen de kinderen zelf veelal ook deel aan de gesprekken in de vorm van ouder-kind-gesprekken.</w:t>
      </w:r>
    </w:p>
    <w:p xmlns:wp14="http://schemas.microsoft.com/office/word/2010/wordml" w:rsidRPr="00065DDE" w:rsidR="0000385D" w:rsidP="00B92284" w:rsidRDefault="00A81CDC" w14:paraId="4717182D" wp14:textId="77777777">
      <w:pPr>
        <w:pStyle w:val="Lijstopsomteken4"/>
      </w:pPr>
      <w:r w:rsidRPr="00065DDE">
        <w:rPr>
          <w:b/>
        </w:rPr>
        <w:t>Informatie over uw kind</w:t>
      </w:r>
      <w:r w:rsidRPr="00065DDE">
        <w:t>. Ouders worden tijdig en voortdurend geïnformeerd over eventuele leerproblemen van hun kind</w:t>
      </w:r>
      <w:r w:rsidRPr="00065DDE" w:rsidR="0000385D">
        <w:t>.</w:t>
      </w:r>
      <w:r w:rsidRPr="00065DDE">
        <w:t xml:space="preserve"> </w:t>
      </w:r>
    </w:p>
    <w:p xmlns:wp14="http://schemas.microsoft.com/office/word/2010/wordml" w:rsidRPr="00065DDE" w:rsidR="00A81CDC" w:rsidP="00B92284" w:rsidRDefault="00A81CDC" w14:paraId="536CD327" wp14:textId="77777777">
      <w:pPr>
        <w:pStyle w:val="Lijstopsomteken4"/>
      </w:pPr>
      <w:r w:rsidRPr="00065DDE">
        <w:t xml:space="preserve">Op de </w:t>
      </w:r>
      <w:r w:rsidRPr="00065DDE">
        <w:rPr>
          <w:b/>
          <w:bCs/>
        </w:rPr>
        <w:t>adviesavonden</w:t>
      </w:r>
      <w:r w:rsidRPr="00065DDE">
        <w:t xml:space="preserve"> wordt aan de ouders van de leerlingen van groep 8 het advies voor het vervolgonderwijs besproken en toegelicht aan de hand van het onderwijskundig rapport van de school.</w:t>
      </w:r>
    </w:p>
    <w:p xmlns:wp14="http://schemas.microsoft.com/office/word/2010/wordml" w:rsidRPr="00065DDE" w:rsidR="00D47E0D" w:rsidP="00B92284" w:rsidRDefault="00D47E0D" w14:paraId="59541933" wp14:textId="77777777">
      <w:pPr>
        <w:pStyle w:val="Lijstopsomteken4"/>
        <w:rPr>
          <w:b/>
        </w:rPr>
      </w:pPr>
      <w:r w:rsidRPr="00065DDE">
        <w:t xml:space="preserve">Ouder kunnen meedenken over het schoolbeleid tijdens de </w:t>
      </w:r>
      <w:r w:rsidRPr="00065DDE">
        <w:rPr>
          <w:b/>
        </w:rPr>
        <w:t>ouder-meedenk-avonden.</w:t>
      </w:r>
    </w:p>
    <w:p xmlns:wp14="http://schemas.microsoft.com/office/word/2010/wordml" w:rsidRPr="00065DDE" w:rsidR="00A81CDC" w:rsidP="00B92284" w:rsidRDefault="0000385D" w14:paraId="52E9AF46" wp14:textId="5AF7B0CF">
      <w:pPr>
        <w:pStyle w:val="Lijstopsomteken4"/>
        <w:rPr/>
      </w:pPr>
      <w:r w:rsidR="0000385D">
        <w:rPr/>
        <w:t xml:space="preserve">Ouders ontvangen </w:t>
      </w:r>
      <w:r w:rsidR="003E3CB3">
        <w:rPr/>
        <w:t xml:space="preserve">berichten via </w:t>
      </w:r>
      <w:proofErr w:type="spellStart"/>
      <w:r w:rsidRPr="400E0E9C" w:rsidR="155C9965">
        <w:rPr>
          <w:b w:val="1"/>
          <w:bCs w:val="1"/>
        </w:rPr>
        <w:t>Social</w:t>
      </w:r>
      <w:proofErr w:type="spellEnd"/>
      <w:r w:rsidRPr="400E0E9C" w:rsidR="155C9965">
        <w:rPr>
          <w:b w:val="1"/>
          <w:bCs w:val="1"/>
        </w:rPr>
        <w:t xml:space="preserve"> Schools</w:t>
      </w:r>
      <w:r w:rsidR="00A81CDC">
        <w:rPr/>
        <w:t xml:space="preserve"> en tussendoor extra schoolbrieven, als dat wenselijk is.</w:t>
      </w:r>
    </w:p>
    <w:p xmlns:wp14="http://schemas.microsoft.com/office/word/2010/wordml" w:rsidRPr="00065DDE" w:rsidR="0000385D" w:rsidP="00B92284" w:rsidRDefault="00A81CDC" w14:paraId="0E1D56E2" wp14:textId="77777777">
      <w:pPr>
        <w:pStyle w:val="Lijstopsomteken4"/>
      </w:pPr>
      <w:r w:rsidRPr="00065DDE">
        <w:t xml:space="preserve">Op de </w:t>
      </w:r>
      <w:r w:rsidRPr="00065DDE">
        <w:rPr>
          <w:b/>
        </w:rPr>
        <w:t xml:space="preserve">voorlichtingsavond </w:t>
      </w:r>
      <w:r w:rsidRPr="00065DDE">
        <w:t>over het Voortgezet Onderwijs krijgen ouders van de leerlingen van gr</w:t>
      </w:r>
      <w:r w:rsidRPr="00065DDE" w:rsidR="00B469A1">
        <w:t>oep 8 alle benodigde informatie. Scholen voor Voortgezet Onderwijs presenteren zichzelf aan de ouders en de kinderen.</w:t>
      </w:r>
    </w:p>
    <w:p xmlns:wp14="http://schemas.microsoft.com/office/word/2010/wordml" w:rsidRPr="00065DDE" w:rsidR="00B469A1" w:rsidP="400E0E9C" w:rsidRDefault="00B469A1" w14:paraId="0C6C2CD5" wp14:textId="77777777">
      <w:pPr>
        <w:pStyle w:val="Lijstopsomteken4"/>
        <w:numPr>
          <w:numId w:val="0"/>
        </w:numPr>
        <w:ind w:left="709"/>
      </w:pPr>
    </w:p>
    <w:p xmlns:wp14="http://schemas.microsoft.com/office/word/2010/wordml" w:rsidRPr="00065DDE" w:rsidR="00A81CDC" w:rsidP="00EA4012" w:rsidRDefault="000B2E3E" w14:paraId="62DD64C1" wp14:textId="77777777">
      <w:pPr>
        <w:pStyle w:val="Kop2"/>
      </w:pPr>
      <w:bookmarkStart w:name="_Toc106627187" w:id="525"/>
      <w:bookmarkStart w:name="_Toc106627378" w:id="526"/>
      <w:bookmarkStart w:name="_Toc106628198" w:id="527"/>
      <w:bookmarkStart w:name="_Toc106628539" w:id="528"/>
      <w:bookmarkStart w:name="_Toc106896273" w:id="529"/>
      <w:bookmarkStart w:name="_Toc112943844" w:id="530"/>
      <w:bookmarkStart w:name="_Toc113011742" w:id="531"/>
      <w:bookmarkStart w:name="_Toc113028215" w:id="532"/>
      <w:bookmarkStart w:name="_Toc113725346" w:id="533"/>
      <w:bookmarkStart w:name="_Toc113728967" w:id="534"/>
      <w:bookmarkStart w:name="_Toc145938272" w:id="535"/>
      <w:bookmarkStart w:name="_Toc146383883" w:id="536"/>
      <w:bookmarkStart w:name="_Toc146385014" w:id="537"/>
      <w:bookmarkStart w:name="_Toc172964506" w:id="538"/>
      <w:bookmarkStart w:name="_Toc172969150" w:id="539"/>
      <w:bookmarkStart w:name="_Toc172986923" w:id="540"/>
      <w:bookmarkStart w:name="_Toc172987059" w:id="541"/>
      <w:bookmarkStart w:name="_Toc518047553" w:id="542"/>
      <w:r w:rsidRPr="00065DDE">
        <w:t xml:space="preserve">5.2 </w:t>
      </w:r>
      <w:r w:rsidRPr="00065DDE" w:rsidR="00A81CDC">
        <w:t>Ouderhulp in de school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xmlns:wp14="http://schemas.microsoft.com/office/word/2010/wordml" w:rsidRPr="00065DDE" w:rsidR="00A81CDC" w:rsidP="00B92284" w:rsidRDefault="00A81CDC" w14:paraId="446FB48A" wp14:textId="77777777">
      <w:pPr>
        <w:pStyle w:val="Standaardinspringing"/>
      </w:pPr>
      <w:r w:rsidRPr="00065DDE">
        <w:t>De school mag elk jaar weer rekenen op de hulp van een groot aantal ouders</w:t>
      </w:r>
      <w:r w:rsidRPr="00065DDE" w:rsidR="00B469A1">
        <w:t>. E</w:t>
      </w:r>
      <w:r w:rsidRPr="00065DDE">
        <w:t>en school</w:t>
      </w:r>
      <w:r w:rsidRPr="00065DDE" w:rsidR="00B469A1">
        <w:t xml:space="preserve"> kan</w:t>
      </w:r>
      <w:r w:rsidRPr="00065DDE">
        <w:t xml:space="preserve"> in deze tijd niet meer goed functioneren zonder ouderhulp. Deze hulp wordt door de school dan ook zeer gewaardeerd.</w:t>
      </w:r>
    </w:p>
    <w:p xmlns:wp14="http://schemas.microsoft.com/office/word/2010/wordml" w:rsidRPr="00065DDE" w:rsidR="00A81CDC" w:rsidP="00B92284" w:rsidRDefault="00A81CDC" w14:paraId="709E88E4" wp14:textId="77777777">
      <w:pPr>
        <w:pStyle w:val="Standaardinspringing"/>
      </w:pPr>
    </w:p>
    <w:p xmlns:wp14="http://schemas.microsoft.com/office/word/2010/wordml" w:rsidRPr="00065DDE" w:rsidR="00A81CDC" w:rsidP="00B92284" w:rsidRDefault="00A81CDC" w14:paraId="60246D49" wp14:textId="77777777">
      <w:pPr>
        <w:pStyle w:val="Standaardinspringing"/>
      </w:pPr>
      <w:r w:rsidRPr="00065DDE">
        <w:t xml:space="preserve">De ouderhulp wordt </w:t>
      </w:r>
      <w:r w:rsidRPr="00065DDE" w:rsidR="00790672">
        <w:t>onder andere</w:t>
      </w:r>
      <w:r w:rsidRPr="00065DDE" w:rsidR="0000385D">
        <w:t xml:space="preserve"> </w:t>
      </w:r>
      <w:r w:rsidRPr="00065DDE">
        <w:t>ingezet bij de volgende activiteiten:</w:t>
      </w:r>
    </w:p>
    <w:p xmlns:wp14="http://schemas.microsoft.com/office/word/2010/wordml" w:rsidRPr="00065DDE" w:rsidR="00A81CDC" w:rsidP="00B92284" w:rsidRDefault="00845F5F" w14:paraId="19091F0C" wp14:textId="77777777">
      <w:pPr>
        <w:pStyle w:val="Lijstopsomteken4"/>
      </w:pPr>
      <w:r w:rsidRPr="00065DDE">
        <w:t>pauzes</w:t>
      </w:r>
      <w:r w:rsidRPr="00065DDE" w:rsidR="00A81CDC">
        <w:t>;</w:t>
      </w:r>
    </w:p>
    <w:p xmlns:wp14="http://schemas.microsoft.com/office/word/2010/wordml" w:rsidRPr="00065DDE" w:rsidR="00A81CDC" w:rsidP="00B92284" w:rsidRDefault="00A81CDC" w14:paraId="72F1E92E" wp14:textId="77777777">
      <w:pPr>
        <w:pStyle w:val="Lijstopsomteken4"/>
      </w:pPr>
      <w:r w:rsidRPr="00065DDE">
        <w:t>werken met het documentatiecentrum;</w:t>
      </w:r>
    </w:p>
    <w:p xmlns:wp14="http://schemas.microsoft.com/office/word/2010/wordml" w:rsidRPr="00065DDE" w:rsidR="00A81CDC" w:rsidP="00B92284" w:rsidRDefault="0000385D" w14:paraId="19640E5F" wp14:textId="77777777">
      <w:pPr>
        <w:pStyle w:val="Lijstopsomteken4"/>
      </w:pPr>
      <w:r w:rsidRPr="00065DDE">
        <w:t>excursies, schoolreizen en schoolkamp</w:t>
      </w:r>
      <w:r w:rsidRPr="00065DDE" w:rsidR="00A81CDC">
        <w:t>;</w:t>
      </w:r>
    </w:p>
    <w:p xmlns:wp14="http://schemas.microsoft.com/office/word/2010/wordml" w:rsidRPr="00065DDE" w:rsidR="00A81CDC" w:rsidP="00B92284" w:rsidRDefault="00A81CDC" w14:paraId="697EE205" wp14:textId="77777777">
      <w:pPr>
        <w:pStyle w:val="Lijstopsomteken4"/>
      </w:pPr>
      <w:r w:rsidRPr="00065DDE">
        <w:t>schoolvoorstellingen;</w:t>
      </w:r>
    </w:p>
    <w:p xmlns:wp14="http://schemas.microsoft.com/office/word/2010/wordml" w:rsidRPr="00065DDE" w:rsidR="00A81CDC" w:rsidP="00B92284" w:rsidRDefault="00A81CDC" w14:paraId="03260482" wp14:textId="77777777">
      <w:pPr>
        <w:pStyle w:val="Lijstopsomteken4"/>
      </w:pPr>
      <w:r w:rsidRPr="00065DDE">
        <w:t>incidentele hulp op verzoek voor allerlei klussen;</w:t>
      </w:r>
    </w:p>
    <w:p xmlns:wp14="http://schemas.microsoft.com/office/word/2010/wordml" w:rsidRPr="00065DDE" w:rsidR="00A81CDC" w:rsidP="00B92284" w:rsidRDefault="00A81CDC" w14:paraId="7C234657" wp14:textId="77777777">
      <w:pPr>
        <w:pStyle w:val="Lijstopsomteken4"/>
      </w:pPr>
      <w:r w:rsidRPr="00065DDE">
        <w:t>hoofdluiscontrole na iedere vakantie;</w:t>
      </w:r>
    </w:p>
    <w:p xmlns:wp14="http://schemas.microsoft.com/office/word/2010/wordml" w:rsidRPr="00065DDE" w:rsidR="00A81CDC" w:rsidP="00B92284" w:rsidRDefault="00A81CDC" w14:paraId="0D442FC4" wp14:textId="77777777">
      <w:pPr>
        <w:pStyle w:val="Lijstopsomteken4"/>
      </w:pPr>
      <w:r w:rsidRPr="00065DDE">
        <w:t>sportdagen;</w:t>
      </w:r>
    </w:p>
    <w:p xmlns:wp14="http://schemas.microsoft.com/office/word/2010/wordml" w:rsidRPr="00065DDE" w:rsidR="00A81CDC" w:rsidP="00B92284" w:rsidRDefault="00A81CDC" w14:paraId="1B9BF7A4" wp14:textId="77777777">
      <w:pPr>
        <w:pStyle w:val="Lijstopsomteken4"/>
      </w:pPr>
      <w:r w:rsidRPr="00065DDE">
        <w:t>schoolprojecten;</w:t>
      </w:r>
    </w:p>
    <w:p xmlns:wp14="http://schemas.microsoft.com/office/word/2010/wordml" w:rsidRPr="00065DDE" w:rsidR="00A81CDC" w:rsidP="00B92284" w:rsidRDefault="00A81CDC" w14:paraId="7881D206" wp14:textId="77777777">
      <w:pPr>
        <w:pStyle w:val="Lijstopsomteken4"/>
      </w:pPr>
      <w:r w:rsidRPr="00065DDE">
        <w:lastRenderedPageBreak/>
        <w:t>feesten;</w:t>
      </w:r>
    </w:p>
    <w:p xmlns:wp14="http://schemas.microsoft.com/office/word/2010/wordml" w:rsidRPr="00065DDE" w:rsidR="00A81CDC" w:rsidP="00B92284" w:rsidRDefault="00790672" w14:paraId="70DEDB94" wp14:textId="77777777">
      <w:pPr>
        <w:pStyle w:val="Lijstopsomteken4"/>
      </w:pPr>
      <w:r w:rsidRPr="00065DDE">
        <w:t>klassenouder.</w:t>
      </w:r>
    </w:p>
    <w:p xmlns:wp14="http://schemas.microsoft.com/office/word/2010/wordml" w:rsidRPr="00065DDE" w:rsidR="00A81CDC" w:rsidP="00B92284" w:rsidRDefault="00A81CDC" w14:paraId="508C98E9" wp14:textId="77777777">
      <w:pPr>
        <w:pStyle w:val="Standaardinspringing"/>
      </w:pPr>
    </w:p>
    <w:p xmlns:wp14="http://schemas.microsoft.com/office/word/2010/wordml" w:rsidRPr="00065DDE" w:rsidR="00A81CDC" w:rsidP="00B92284" w:rsidRDefault="00A81CDC" w14:paraId="05356E1F" wp14:textId="77777777">
      <w:pPr>
        <w:pStyle w:val="Standaardinspringing"/>
      </w:pPr>
      <w:r w:rsidRPr="00065DDE">
        <w:t>Voor de taak van klassenouder worden ouders altijd door de leerkrachten benaderd.</w:t>
      </w:r>
    </w:p>
    <w:p xmlns:wp14="http://schemas.microsoft.com/office/word/2010/wordml" w:rsidRPr="00065DDE" w:rsidR="00A81CDC" w:rsidP="00AB0DB5" w:rsidRDefault="00A81CDC" w14:paraId="355C28C2" wp14:textId="77777777">
      <w:pPr>
        <w:pStyle w:val="Kop1"/>
      </w:pPr>
      <w:r w:rsidRPr="00065DDE">
        <w:br w:type="page"/>
      </w:r>
      <w:bookmarkStart w:name="_Toc106627188" w:id="543"/>
      <w:bookmarkStart w:name="_Toc106627379" w:id="544"/>
      <w:bookmarkStart w:name="_Toc106628199" w:id="545"/>
      <w:bookmarkStart w:name="_Toc106628540" w:id="546"/>
      <w:bookmarkStart w:name="_Toc106896274" w:id="547"/>
      <w:bookmarkStart w:name="_Toc112943845" w:id="548"/>
      <w:bookmarkStart w:name="_Toc113011743" w:id="549"/>
      <w:bookmarkStart w:name="_Toc113028216" w:id="550"/>
      <w:bookmarkStart w:name="_Toc113725347" w:id="551"/>
      <w:bookmarkStart w:name="_Toc113728968" w:id="552"/>
      <w:bookmarkStart w:name="_Toc145938273" w:id="553"/>
      <w:bookmarkStart w:name="_Toc146383884" w:id="554"/>
      <w:bookmarkStart w:name="_Toc146385015" w:id="555"/>
      <w:bookmarkStart w:name="_Toc172964507" w:id="556"/>
      <w:bookmarkStart w:name="_Toc172969151" w:id="557"/>
      <w:bookmarkStart w:name="_Toc172986924" w:id="558"/>
      <w:bookmarkStart w:name="_Toc172987060" w:id="559"/>
      <w:bookmarkStart w:name="_Toc518047554" w:id="560"/>
      <w:r w:rsidRPr="00065DDE" w:rsidR="00AB0DB5">
        <w:lastRenderedPageBreak/>
        <w:t>6</w:t>
      </w:r>
      <w:r w:rsidRPr="00065DDE" w:rsidR="0000385D">
        <w:t xml:space="preserve">.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065DDE" w:rsidR="00BB31FE">
        <w:t>OVERIGE INFORMATIE</w:t>
      </w:r>
      <w:r w:rsidRPr="00065DDE">
        <w:t xml:space="preserve">  (alfabetisch)</w:t>
      </w:r>
      <w:bookmarkEnd w:id="560"/>
    </w:p>
    <w:p xmlns:wp14="http://schemas.microsoft.com/office/word/2010/wordml" w:rsidRPr="00065DDE" w:rsidR="00B469A1" w:rsidP="00B469A1" w:rsidRDefault="00B469A1" w14:paraId="779F8E76" wp14:textId="77777777">
      <w:pPr>
        <w:rPr>
          <w:lang w:val="en-GB"/>
        </w:rPr>
      </w:pPr>
    </w:p>
    <w:p xmlns:wp14="http://schemas.microsoft.com/office/word/2010/wordml" w:rsidRPr="00065DDE" w:rsidR="00A81CDC" w:rsidP="00EA4012" w:rsidRDefault="000B2E3E" w14:paraId="4E79F76C" wp14:textId="77777777">
      <w:pPr>
        <w:pStyle w:val="Kop2"/>
      </w:pPr>
      <w:bookmarkStart w:name="_Toc518047555" w:id="561"/>
      <w:r w:rsidRPr="00065DDE">
        <w:t xml:space="preserve">6.1 </w:t>
      </w:r>
      <w:r w:rsidRPr="00065DDE" w:rsidR="00A81CDC">
        <w:t>Acties</w:t>
      </w:r>
      <w:bookmarkEnd w:id="561"/>
    </w:p>
    <w:p xmlns:wp14="http://schemas.microsoft.com/office/word/2010/wordml" w:rsidRPr="00065DDE" w:rsidR="00A81CDC" w:rsidP="0000385D" w:rsidRDefault="00845F5F" w14:paraId="727DD572" wp14:textId="77777777">
      <w:r w:rsidRPr="00065DDE">
        <w:t>Periodiek worden er acties georganiseerd voor goede doelen. U wordt hierover geïnformeerd via onze app.</w:t>
      </w:r>
    </w:p>
    <w:p xmlns:wp14="http://schemas.microsoft.com/office/word/2010/wordml" w:rsidRPr="00065DDE" w:rsidR="00F634FF" w:rsidP="00EA4012" w:rsidRDefault="000B2E3E" w14:paraId="1FB4722B" wp14:textId="77777777">
      <w:pPr>
        <w:pStyle w:val="Kop2"/>
      </w:pPr>
      <w:bookmarkStart w:name="_Toc518047556" w:id="562"/>
      <w:r w:rsidRPr="00065DDE">
        <w:t>6</w:t>
      </w:r>
      <w:r w:rsidRPr="00065DDE" w:rsidR="00F634FF">
        <w:t>.2 Bewegingonderwijs</w:t>
      </w:r>
      <w:bookmarkEnd w:id="562"/>
    </w:p>
    <w:p xmlns:wp14="http://schemas.microsoft.com/office/word/2010/wordml" w:rsidRPr="00065DDE" w:rsidR="00F634FF" w:rsidP="00B92284" w:rsidRDefault="00F634FF" w14:paraId="1406EA05" wp14:textId="77777777">
      <w:pPr>
        <w:pStyle w:val="Standaardinspringing"/>
      </w:pPr>
      <w:r w:rsidRPr="00065DDE">
        <w:t xml:space="preserve">De kleuters </w:t>
      </w:r>
      <w:r w:rsidRPr="00065DDE" w:rsidR="00DC4D1F">
        <w:t xml:space="preserve">maken gebruik van een eigen speellokaal en </w:t>
      </w:r>
      <w:r w:rsidRPr="00065DDE">
        <w:t xml:space="preserve">dienen </w:t>
      </w:r>
      <w:r w:rsidRPr="00065DDE" w:rsidR="00DC4D1F">
        <w:t>daar</w:t>
      </w:r>
      <w:r w:rsidRPr="00065DDE">
        <w:t xml:space="preserve"> gymschoentjes aan te hebben</w:t>
      </w:r>
      <w:r w:rsidRPr="00065DDE" w:rsidR="00DC4D1F">
        <w:t xml:space="preserve"> </w:t>
      </w:r>
      <w:r w:rsidRPr="00065DDE">
        <w:t>(zonder veters). Deze schoentjes kunnen op school blijven (voorzien van naam)</w:t>
      </w:r>
      <w:r w:rsidRPr="00065DDE" w:rsidR="00BB31FE">
        <w:t>.</w:t>
      </w:r>
    </w:p>
    <w:p xmlns:wp14="http://schemas.microsoft.com/office/word/2010/wordml" w:rsidRPr="00065DDE" w:rsidR="00F634FF" w:rsidP="00B92284" w:rsidRDefault="00F634FF" w14:paraId="7818863E" wp14:textId="77777777">
      <w:pPr>
        <w:pStyle w:val="Standaardinspringing"/>
      </w:pPr>
    </w:p>
    <w:p xmlns:wp14="http://schemas.microsoft.com/office/word/2010/wordml" w:rsidRPr="00065DDE" w:rsidR="00F634FF" w:rsidP="00B92284" w:rsidRDefault="00F634FF" w14:paraId="2C6C6178" wp14:textId="77777777">
      <w:pPr>
        <w:pStyle w:val="Standaardinspringing"/>
      </w:pPr>
      <w:r w:rsidRPr="00065DDE">
        <w:t xml:space="preserve">De kinderen van groep </w:t>
      </w:r>
      <w:r w:rsidRPr="00065DDE">
        <w:rPr>
          <w:b/>
          <w:bCs/>
        </w:rPr>
        <w:t>3 t/m 8</w:t>
      </w:r>
      <w:r w:rsidRPr="00065DDE" w:rsidR="00BB31FE">
        <w:t xml:space="preserve"> gaan twee keer per week naar</w:t>
      </w:r>
      <w:r w:rsidRPr="00065DDE">
        <w:t xml:space="preserve"> sporthal </w:t>
      </w:r>
      <w:r w:rsidRPr="00065DDE" w:rsidR="00BB31FE">
        <w:t xml:space="preserve">“De Hofstede” </w:t>
      </w:r>
      <w:r w:rsidRPr="00065DDE">
        <w:t>aan de Hofsingel om te gymen. De kinderen gaan lopend naar de sporthal.</w:t>
      </w:r>
    </w:p>
    <w:p xmlns:wp14="http://schemas.microsoft.com/office/word/2010/wordml" w:rsidRPr="00065DDE" w:rsidR="00F634FF" w:rsidP="00B92284" w:rsidRDefault="00F634FF" w14:paraId="0EA24549" wp14:textId="77777777">
      <w:pPr>
        <w:pStyle w:val="Standaardinspringing"/>
      </w:pPr>
      <w:r w:rsidRPr="00065DDE">
        <w:t>Elke groep wo</w:t>
      </w:r>
      <w:r w:rsidRPr="00065DDE" w:rsidR="00BB31FE">
        <w:t>rdt naar de sporthal toe en</w:t>
      </w:r>
      <w:r w:rsidRPr="00065DDE">
        <w:t xml:space="preserve"> terug naar school begeleid door een medewerker van school.</w:t>
      </w:r>
    </w:p>
    <w:p xmlns:wp14="http://schemas.microsoft.com/office/word/2010/wordml" w:rsidRPr="00065DDE" w:rsidR="00F634FF" w:rsidP="00B92284" w:rsidRDefault="00F634FF" w14:paraId="65010FAB" wp14:textId="77777777">
      <w:pPr>
        <w:pStyle w:val="Standaardinspringing"/>
      </w:pPr>
      <w:r w:rsidRPr="00065DDE">
        <w:t xml:space="preserve">Kinderen die gym hebben op het eerste uur van de </w:t>
      </w:r>
      <w:r w:rsidRPr="00065DDE" w:rsidR="00845F5F">
        <w:t>schooldag</w:t>
      </w:r>
      <w:r w:rsidRPr="00065DDE">
        <w:t xml:space="preserve">, mogen op eigen gelegenheid naar de sporthal toe gaan. Zij mogen echter niet eerder dan </w:t>
      </w:r>
      <w:r w:rsidRPr="00065DDE">
        <w:rPr>
          <w:b/>
          <w:bCs/>
        </w:rPr>
        <w:t>10 minuten vóór de aanvang</w:t>
      </w:r>
      <w:r w:rsidRPr="00065DDE">
        <w:t xml:space="preserve"> van de les bij de hal aanwezig zijn.</w:t>
      </w:r>
    </w:p>
    <w:p xmlns:wp14="http://schemas.microsoft.com/office/word/2010/wordml" w:rsidRPr="00065DDE" w:rsidR="00F634FF" w:rsidP="00B92284" w:rsidRDefault="00F634FF" w14:paraId="44F69B9A" wp14:textId="77777777">
      <w:pPr>
        <w:pStyle w:val="Standaardinspringing"/>
      </w:pPr>
    </w:p>
    <w:p xmlns:wp14="http://schemas.microsoft.com/office/word/2010/wordml" w:rsidRPr="00065DDE" w:rsidR="00F634FF" w:rsidP="00B92284" w:rsidRDefault="00F634FF" w14:paraId="26317586" wp14:textId="77777777">
      <w:pPr>
        <w:pStyle w:val="Standaardinspringing"/>
      </w:pPr>
      <w:r w:rsidRPr="00065DDE">
        <w:t xml:space="preserve">Dit betekent, dat de kinderen niet vóór 8.20 uur bij de gymzaal mogen </w:t>
      </w:r>
      <w:r w:rsidRPr="00065DDE" w:rsidR="00FF0974">
        <w:t>zijn</w:t>
      </w:r>
      <w:r w:rsidRPr="00065DDE">
        <w:t xml:space="preserve">. De reden van deze regel </w:t>
      </w:r>
      <w:r w:rsidRPr="00065DDE" w:rsidR="00BB31FE">
        <w:t>is</w:t>
      </w:r>
      <w:r w:rsidRPr="00065DDE">
        <w:t>, dat de deur van de sporthal ’s morgens om 8.20 uur open</w:t>
      </w:r>
      <w:r w:rsidRPr="00065DDE" w:rsidR="00FF0974">
        <w:t xml:space="preserve"> gaat</w:t>
      </w:r>
      <w:r w:rsidRPr="00065DDE">
        <w:t>. Vóór die tijd is er geen toezicht bij de gymzaal en kan de school geen verantwoording nemen voor de veiligheid van de kinderen.</w:t>
      </w:r>
    </w:p>
    <w:p xmlns:wp14="http://schemas.microsoft.com/office/word/2010/wordml" w:rsidRPr="00065DDE" w:rsidR="00F634FF" w:rsidP="00B92284" w:rsidRDefault="00F634FF" w14:paraId="5F07D11E" wp14:textId="77777777">
      <w:pPr>
        <w:pStyle w:val="Standaardinspringing"/>
      </w:pPr>
    </w:p>
    <w:p xmlns:wp14="http://schemas.microsoft.com/office/word/2010/wordml" w:rsidRPr="00065DDE" w:rsidR="00F634FF" w:rsidP="00B92284" w:rsidRDefault="00F634FF" w14:paraId="46809648" wp14:textId="77777777">
      <w:pPr>
        <w:pStyle w:val="Standaardinspringing"/>
      </w:pPr>
      <w:r w:rsidRPr="00065DDE">
        <w:t>Behalve gymkleding (meisjes b</w:t>
      </w:r>
      <w:r w:rsidRPr="00065DDE" w:rsidR="00BB31FE">
        <w:t>ijvoorbeeld</w:t>
      </w:r>
      <w:r w:rsidRPr="00065DDE">
        <w:t xml:space="preserve"> een turnpakje en jongens een sportbroek met T-shirt) en sportschoenen mogen de kinderen ook een handdoek meenemen. </w:t>
      </w:r>
    </w:p>
    <w:p xmlns:wp14="http://schemas.microsoft.com/office/word/2010/wordml" w:rsidRPr="00065DDE" w:rsidR="00F634FF" w:rsidP="00F634FF" w:rsidRDefault="00F634FF" w14:paraId="034518C4" wp14:textId="77777777">
      <w:r w:rsidRPr="00065DDE">
        <w:t>Het actuele gymrooster wo</w:t>
      </w:r>
      <w:r w:rsidRPr="00065DDE" w:rsidR="00FF0974">
        <w:t>rdt gepubliceerd op onze app</w:t>
      </w:r>
      <w:r w:rsidRPr="00065DDE">
        <w:t>.</w:t>
      </w:r>
    </w:p>
    <w:p xmlns:wp14="http://schemas.microsoft.com/office/word/2010/wordml" w:rsidRPr="00065DDE" w:rsidR="00F634FF" w:rsidP="00B92284" w:rsidRDefault="00F634FF" w14:paraId="41508A3C" wp14:textId="77777777">
      <w:pPr>
        <w:pStyle w:val="Standaardinspringing"/>
      </w:pPr>
    </w:p>
    <w:p xmlns:wp14="http://schemas.microsoft.com/office/word/2010/wordml" w:rsidRPr="00065DDE" w:rsidR="00A81CDC" w:rsidP="00EA4012" w:rsidRDefault="00DC4D1F" w14:paraId="4C573BEA" wp14:textId="77777777">
      <w:pPr>
        <w:pStyle w:val="Kop2"/>
      </w:pPr>
      <w:bookmarkStart w:name="_Toc106627191" w:id="563"/>
      <w:bookmarkStart w:name="_Toc106627382" w:id="564"/>
      <w:bookmarkStart w:name="_Toc106628202" w:id="565"/>
      <w:bookmarkStart w:name="_Toc106628543" w:id="566"/>
      <w:bookmarkStart w:name="_Toc106896277" w:id="567"/>
      <w:bookmarkStart w:name="_Toc112943848" w:id="568"/>
      <w:bookmarkStart w:name="_Toc113011746" w:id="569"/>
      <w:bookmarkStart w:name="_Toc113028219" w:id="570"/>
      <w:bookmarkStart w:name="_Toc113725350" w:id="571"/>
      <w:bookmarkStart w:name="_Toc113728971" w:id="572"/>
      <w:bookmarkStart w:name="_Toc145938276" w:id="573"/>
      <w:bookmarkStart w:name="_Toc146383887" w:id="574"/>
      <w:bookmarkStart w:name="_Toc146385018" w:id="575"/>
      <w:bookmarkStart w:name="_Toc172964509" w:id="576"/>
      <w:bookmarkStart w:name="_Toc172969153" w:id="577"/>
      <w:bookmarkStart w:name="_Toc172986926" w:id="578"/>
      <w:bookmarkStart w:name="_Toc172987062" w:id="579"/>
      <w:bookmarkStart w:name="_Toc518047557" w:id="580"/>
      <w:r w:rsidRPr="00065DDE">
        <w:t>6</w:t>
      </w:r>
      <w:r w:rsidRPr="00065DDE" w:rsidR="00F634FF">
        <w:t>.3</w:t>
      </w:r>
      <w:r w:rsidRPr="00065DDE" w:rsidR="00B469A1">
        <w:t xml:space="preserve"> </w:t>
      </w:r>
      <w:r w:rsidRPr="00065DDE" w:rsidR="00D65475">
        <w:t>ICT</w:t>
      </w:r>
      <w:r w:rsidRPr="00065DDE" w:rsidR="00A81CDC">
        <w: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xmlns:wp14="http://schemas.microsoft.com/office/word/2010/wordml" w:rsidRPr="00065DDE" w:rsidR="00A81CDC" w:rsidP="00B92284" w:rsidRDefault="0080739B" w14:paraId="42EFB545" wp14:textId="77777777">
      <w:pPr>
        <w:pStyle w:val="Standaardinspringing"/>
      </w:pPr>
      <w:r w:rsidRPr="00065DDE">
        <w:t>Op school is een draadloos netwerk aanwezig. Het werken met laptops</w:t>
      </w:r>
      <w:r w:rsidRPr="00065DDE" w:rsidR="00A81CDC">
        <w:t xml:space="preserve"> gebeurt </w:t>
      </w:r>
      <w:r w:rsidRPr="00065DDE">
        <w:t xml:space="preserve">vooral </w:t>
      </w:r>
      <w:r w:rsidRPr="00065DDE" w:rsidR="00A81CDC">
        <w:t>in de klas met specifieke oefenprogramma’s voor het trainen van vaardigheden bij rekenen, taal, spelling, lezen, topografie enz.</w:t>
      </w:r>
    </w:p>
    <w:p xmlns:wp14="http://schemas.microsoft.com/office/word/2010/wordml" w:rsidRPr="00065DDE" w:rsidR="00A81CDC" w:rsidP="00B92284" w:rsidRDefault="00A81CDC" w14:paraId="43D6B1D6" wp14:textId="77777777">
      <w:pPr>
        <w:pStyle w:val="Standaardinspringing"/>
      </w:pPr>
    </w:p>
    <w:p xmlns:wp14="http://schemas.microsoft.com/office/word/2010/wordml" w:rsidRPr="00065DDE" w:rsidR="00A81CDC" w:rsidP="00B92284" w:rsidRDefault="00D65475" w14:paraId="6A932AE7" wp14:textId="7A856140">
      <w:pPr>
        <w:pStyle w:val="Standaardinspringing"/>
      </w:pPr>
      <w:r w:rsidR="00D65475">
        <w:rPr/>
        <w:t>B</w:t>
      </w:r>
      <w:r w:rsidR="00A81CDC">
        <w:rPr/>
        <w:t xml:space="preserve">ij de kleuters </w:t>
      </w:r>
      <w:r w:rsidR="00D65475">
        <w:rPr/>
        <w:t>worden computers ingezet bij</w:t>
      </w:r>
      <w:r w:rsidR="0080739B">
        <w:rPr/>
        <w:t xml:space="preserve"> het werken in hoeken</w:t>
      </w:r>
      <w:r w:rsidR="00A81CDC">
        <w:rPr/>
        <w:t xml:space="preserve">. De programma’s zijn gericht op de ontwikkeling van de kleuters: kleuren, vormen, taalbegrip, voorbereidend rekenen enz. </w:t>
      </w:r>
      <w:r w:rsidR="00D65475">
        <w:rPr/>
        <w:t xml:space="preserve">Ook wordt er gebruik gemaakt van </w:t>
      </w:r>
      <w:proofErr w:type="spellStart"/>
      <w:r w:rsidR="00D65475">
        <w:rPr/>
        <w:t>Ipads</w:t>
      </w:r>
      <w:proofErr w:type="spellEnd"/>
      <w:r w:rsidR="00D65475">
        <w:rPr/>
        <w:t xml:space="preserve"> met verschillende educatieve apps.</w:t>
      </w:r>
    </w:p>
    <w:p xmlns:wp14="http://schemas.microsoft.com/office/word/2010/wordml" w:rsidRPr="00065DDE" w:rsidR="00A81CDC" w:rsidP="00B92284" w:rsidRDefault="00A81CDC" w14:paraId="17DBC151" wp14:textId="77777777">
      <w:pPr>
        <w:pStyle w:val="Standaardinspringing"/>
      </w:pPr>
    </w:p>
    <w:p xmlns:wp14="http://schemas.microsoft.com/office/word/2010/wordml" w:rsidRPr="00065DDE" w:rsidR="00A81CDC" w:rsidP="00B92284" w:rsidRDefault="00A81CDC" w14:paraId="32D20FA5" wp14:textId="77777777">
      <w:pPr>
        <w:pStyle w:val="Standaardinspringing"/>
      </w:pPr>
      <w:r w:rsidRPr="00065DDE">
        <w:t>In 2014 zijn er in de kleutergroepen ook touchscreens geplaatst. Deze schermen worden ingezet tijdens kringmomenten, in de kleine kring (activiteit met een kleinere groep kinderen) en tijdens de speel/werkmomenten. De kinderen werken dan alleen of als duo met het scherm. Dat kan een tekenprogramma zijn of bijvoorbeeld leerspellen die passen bij het thema.</w:t>
      </w:r>
    </w:p>
    <w:p xmlns:wp14="http://schemas.microsoft.com/office/word/2010/wordml" w:rsidRPr="00065DDE" w:rsidR="00A81CDC" w:rsidP="00B92284" w:rsidRDefault="00A81CDC" w14:paraId="2613E9C1" wp14:textId="67255C11">
      <w:pPr>
        <w:pStyle w:val="Standaardinspringing"/>
      </w:pPr>
      <w:bookmarkStart w:name="_Toc106627192" w:id="581"/>
      <w:bookmarkStart w:name="_Toc106627383" w:id="582"/>
      <w:bookmarkStart w:name="_Toc106628203" w:id="583"/>
      <w:bookmarkStart w:name="_Toc106628544" w:id="584"/>
      <w:bookmarkStart w:name="_Toc106896278" w:id="585"/>
      <w:bookmarkStart w:name="_Toc112943849" w:id="586"/>
      <w:bookmarkStart w:name="_Toc113011747" w:id="587"/>
      <w:bookmarkStart w:name="_Toc113028220" w:id="588"/>
      <w:bookmarkStart w:name="_Toc113725351" w:id="589"/>
      <w:bookmarkStart w:name="_Toc113728972" w:id="590"/>
      <w:bookmarkStart w:name="_Toc145938277" w:id="591"/>
      <w:bookmarkStart w:name="_Toc146383888" w:id="592"/>
      <w:bookmarkStart w:name="_Toc146385019" w:id="593"/>
      <w:bookmarkStart w:name="_Toc172964510" w:id="594"/>
      <w:bookmarkStart w:name="_Toc172969154" w:id="595"/>
      <w:bookmarkStart w:name="_Toc172986927" w:id="596"/>
      <w:bookmarkStart w:name="_Toc172987063" w:id="597"/>
    </w:p>
    <w:p xmlns:wp14="http://schemas.microsoft.com/office/word/2010/wordml" w:rsidRPr="00065DDE" w:rsidR="00B83B1A" w:rsidP="00B92284" w:rsidRDefault="00FF0974" w14:paraId="3332B5BB" wp14:textId="2D11A5D5">
      <w:pPr>
        <w:pStyle w:val="Standaardinspringing"/>
      </w:pPr>
      <w:r w:rsidR="00FF0974">
        <w:rPr/>
        <w:t xml:space="preserve">Vanaf groep </w:t>
      </w:r>
      <w:r w:rsidR="68A6DC55">
        <w:rPr/>
        <w:t>4</w:t>
      </w:r>
      <w:r w:rsidR="00B83B1A">
        <w:rPr/>
        <w:t xml:space="preserve"> </w:t>
      </w:r>
      <w:r w:rsidR="00B83B1A">
        <w:rPr/>
        <w:t>werken de kinderen met tablets</w:t>
      </w:r>
      <w:r w:rsidR="31A9BF2C">
        <w:rPr/>
        <w:t xml:space="preserve"> of </w:t>
      </w:r>
      <w:proofErr w:type="spellStart"/>
      <w:r w:rsidR="31A9BF2C">
        <w:rPr/>
        <w:t>Chromebooks</w:t>
      </w:r>
      <w:proofErr w:type="spellEnd"/>
      <w:r w:rsidR="00B83B1A">
        <w:rPr/>
        <w:t>. De school werkt daarvoor</w:t>
      </w:r>
      <w:r w:rsidR="003251DE">
        <w:rPr/>
        <w:t xml:space="preserve"> met</w:t>
      </w:r>
      <w:r w:rsidR="00B83B1A">
        <w:rPr/>
        <w:t xml:space="preserve"> “</w:t>
      </w:r>
      <w:proofErr w:type="spellStart"/>
      <w:r w:rsidR="00B83B1A">
        <w:rPr/>
        <w:t>Snappet</w:t>
      </w:r>
      <w:proofErr w:type="spellEnd"/>
      <w:r w:rsidR="00B83B1A">
        <w:rPr/>
        <w:t xml:space="preserve">”. </w:t>
      </w:r>
      <w:proofErr w:type="spellStart"/>
      <w:r w:rsidR="00B83B1A">
        <w:rPr/>
        <w:t>Snappet</w:t>
      </w:r>
      <w:proofErr w:type="spellEnd"/>
      <w:r w:rsidR="00B83B1A">
        <w:rPr/>
        <w:t xml:space="preserve"> is een systeem waarbij kinderen de beschikking hebben over een eigen tablet. Zij maken hierop verwerkingsstof voor rekenen en taal. De kinderen krijgen direct feedback op hun antwoorden (is het antwoord juist of onjuist?). De leerkracht heeft het inzicht in de beantwoording van de vragen door alle leerlingen en kan direct ondersteunen waar nodig. Het systeem past op basis van de beantwoording door de leerlingen het niveau van de vervolgopdrachten aan.</w:t>
      </w:r>
    </w:p>
    <w:p xmlns:wp14="http://schemas.microsoft.com/office/word/2010/wordml" w:rsidRPr="00065DDE" w:rsidR="00A81CDC" w:rsidP="00EA4012" w:rsidRDefault="00DC4D1F" w14:paraId="671A75B5" wp14:textId="77777777">
      <w:pPr>
        <w:pStyle w:val="Kop2"/>
      </w:pPr>
      <w:bookmarkStart w:name="_Toc518047558" w:id="598"/>
      <w:r w:rsidRPr="00065DDE">
        <w:t>6</w:t>
      </w:r>
      <w:r w:rsidRPr="00065DDE" w:rsidR="00B469A1">
        <w:t>.</w:t>
      </w:r>
      <w:r w:rsidRPr="00065DDE" w:rsidR="00F634FF">
        <w:t>4</w:t>
      </w:r>
      <w:r w:rsidRPr="00065DDE" w:rsidR="0080739B">
        <w:t xml:space="preserve"> </w:t>
      </w:r>
      <w:r w:rsidRPr="00065DDE" w:rsidR="00A81CDC">
        <w:t>Excursies</w:t>
      </w:r>
      <w:r w:rsidRPr="00065DDE" w:rsidR="001D0290">
        <w:t>,</w:t>
      </w:r>
      <w:r w:rsidRPr="00065DDE" w:rsidR="00A81CDC">
        <w:t xml:space="preserve"> schoolreizen en schoolkamp</w:t>
      </w:r>
      <w:bookmarkEnd w:id="598"/>
    </w:p>
    <w:p xmlns:wp14="http://schemas.microsoft.com/office/word/2010/wordml" w:rsidRPr="00065DDE" w:rsidR="00A81CDC" w:rsidP="00B92284" w:rsidRDefault="00A81CDC" w14:paraId="4F4E90E4" wp14:textId="77777777">
      <w:pPr>
        <w:pStyle w:val="Standaardinspringing"/>
      </w:pPr>
      <w:r w:rsidRPr="00065DDE">
        <w:t>Jaarlijks worden er per groep enkele excursies gemaakt in de buurt. Die excursies houden verband met de thema’s van wereldoriëntatie, die in de verschillende groepen aan de orde zijn. Als het doel van de excursie te ver is om te lopen of te fietsen, wordt er een beroep op de ouders gedaan om de kinderen per auto te vervoeren.</w:t>
      </w:r>
    </w:p>
    <w:p xmlns:wp14="http://schemas.microsoft.com/office/word/2010/wordml" w:rsidRPr="00065DDE" w:rsidR="00A81CDC" w:rsidP="00B92284" w:rsidRDefault="00A81CDC" w14:paraId="1037B8A3" wp14:textId="77777777">
      <w:pPr>
        <w:pStyle w:val="Standaardinspringing"/>
      </w:pPr>
    </w:p>
    <w:p xmlns:wp14="http://schemas.microsoft.com/office/word/2010/wordml" w:rsidRPr="00065DDE" w:rsidR="00A81CDC" w:rsidP="00B92284" w:rsidRDefault="00A81CDC" w14:paraId="2C0F27FF" wp14:textId="77777777">
      <w:pPr>
        <w:pStyle w:val="Standaardinspringing"/>
      </w:pPr>
      <w:r w:rsidRPr="00065DDE">
        <w:t xml:space="preserve">De kinderen van de groepen 1 t/m 7 maken jaarlijks een ééndaagse schoolreis in september. Het reisdoel wordt jaarlijks door de schoolreiscommissie vastgesteld. De kosten voor het schoolreisje bedragen € 25,- per kind en worden tegelijk met de ouderlijke bijdrage voldaan. </w:t>
      </w:r>
    </w:p>
    <w:p xmlns:wp14="http://schemas.microsoft.com/office/word/2010/wordml" w:rsidRPr="00065DDE" w:rsidR="00A81CDC" w:rsidP="00B92284" w:rsidRDefault="00A81CDC" w14:paraId="687C6DE0" wp14:textId="77777777">
      <w:pPr>
        <w:pStyle w:val="Standaardinspringing"/>
      </w:pPr>
    </w:p>
    <w:p xmlns:wp14="http://schemas.microsoft.com/office/word/2010/wordml" w:rsidRPr="00065DDE" w:rsidR="00A81CDC" w:rsidP="00B92284" w:rsidRDefault="00A81CDC" w14:paraId="2EDE4FCD" wp14:textId="77777777">
      <w:pPr>
        <w:pStyle w:val="Standaardinspringing"/>
      </w:pPr>
      <w:r w:rsidRPr="00065DDE">
        <w:t>Voor de leerlingen van groep 8 wordt ee</w:t>
      </w:r>
      <w:r w:rsidRPr="00065DDE" w:rsidR="0080739B">
        <w:t>n vierdaags schoolkamp georgani</w:t>
      </w:r>
      <w:r w:rsidRPr="00065DDE">
        <w:t>seerd.</w:t>
      </w:r>
      <w:r w:rsidRPr="00065DDE" w:rsidR="0080739B">
        <w:t xml:space="preserve"> </w:t>
      </w:r>
    </w:p>
    <w:p xmlns:wp14="http://schemas.microsoft.com/office/word/2010/wordml" w:rsidRPr="00065DDE" w:rsidR="00A81CDC" w:rsidP="00B92284" w:rsidRDefault="00A81CDC" w14:paraId="5B2F9378" wp14:textId="77777777">
      <w:pPr>
        <w:pStyle w:val="Standaardinspringing"/>
      </w:pPr>
    </w:p>
    <w:p xmlns:wp14="http://schemas.microsoft.com/office/word/2010/wordml" w:rsidRPr="00065DDE" w:rsidR="00A81CDC" w:rsidP="00EA4012" w:rsidRDefault="00DC4D1F" w14:paraId="7891AE7A" wp14:textId="77777777">
      <w:pPr>
        <w:pStyle w:val="Kop2"/>
      </w:pPr>
      <w:bookmarkStart w:name="_Toc106627196" w:id="599"/>
      <w:bookmarkStart w:name="_Toc106627387" w:id="600"/>
      <w:bookmarkStart w:name="_Toc106628207" w:id="601"/>
      <w:bookmarkStart w:name="_Toc106628548" w:id="602"/>
      <w:bookmarkStart w:name="_Toc106896282" w:id="603"/>
      <w:bookmarkStart w:name="_Toc112943853" w:id="604"/>
      <w:bookmarkStart w:name="_Toc113011751" w:id="605"/>
      <w:bookmarkStart w:name="_Toc113028224" w:id="606"/>
      <w:bookmarkStart w:name="_Toc113725355" w:id="607"/>
      <w:bookmarkStart w:name="_Toc113728976" w:id="608"/>
      <w:bookmarkStart w:name="_Toc145938281" w:id="609"/>
      <w:bookmarkStart w:name="_Toc146383892" w:id="610"/>
      <w:bookmarkStart w:name="_Toc146385023" w:id="611"/>
      <w:bookmarkStart w:name="_Toc172964514" w:id="612"/>
      <w:bookmarkStart w:name="_Toc172969158" w:id="613"/>
      <w:bookmarkStart w:name="_Toc172986931" w:id="614"/>
      <w:bookmarkStart w:name="_Toc172987067" w:id="615"/>
      <w:bookmarkStart w:name="_Toc518047559" w:id="616"/>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065DDE">
        <w:t xml:space="preserve">6.5 </w:t>
      </w:r>
      <w:r w:rsidRPr="00065DDE" w:rsidR="00A81CDC">
        <w:t>Hoofdluiscontrole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xmlns:wp14="http://schemas.microsoft.com/office/word/2010/wordml" w:rsidRPr="00065DDE" w:rsidR="00A81CDC" w:rsidP="6333179E" w:rsidRDefault="00A81CDC" w14:paraId="00E4F381" wp14:textId="7933306E">
      <w:pPr>
        <w:pStyle w:val="Standaardinspringing"/>
      </w:pPr>
      <w:r w:rsidR="00A81CDC">
        <w:rPr/>
        <w:t>Na elke vakantie worden de kinderen door een ouderwerkgroep op hoofdluis gecontroleerd. Als er bij kinderen hoofdluis of neten worden ontdekt, worden de ouders door de leerkracht daarvan op de hoogte gebracht. We gaan hier uiteraard discreet mee om. O</w:t>
      </w:r>
      <w:r w:rsidR="00BB31FE">
        <w:rPr/>
        <w:t>m te voorkomen</w:t>
      </w:r>
      <w:r w:rsidR="00A81CDC">
        <w:rPr/>
        <w:t xml:space="preserve"> dat luizen via de kleding overlopen, zijn de kinderen verplicht hun jas onder een luizencape aan de kapstok te hangen. De capes zijn tegen een bedrag van </w:t>
      </w:r>
      <w:r w:rsidRPr="6333179E" w:rsidR="00A81CDC">
        <w:rPr>
          <w:b w:val="1"/>
          <w:bCs w:val="1"/>
        </w:rPr>
        <w:t xml:space="preserve">€ </w:t>
      </w:r>
      <w:r w:rsidRPr="6333179E" w:rsidR="00D47E0D">
        <w:rPr>
          <w:b w:val="1"/>
          <w:bCs w:val="1"/>
        </w:rPr>
        <w:t>4,00</w:t>
      </w:r>
      <w:r w:rsidR="00A81CDC">
        <w:rPr/>
        <w:t xml:space="preserve"> op scho</w:t>
      </w:r>
      <w:r w:rsidR="00FF0974">
        <w:rPr/>
        <w:t>ol verkrijgbaar bij</w:t>
      </w:r>
      <w:r w:rsidR="4C491053">
        <w:rPr/>
        <w:t xml:space="preserve"> onze </w:t>
      </w:r>
      <w:r w:rsidR="4C491053">
        <w:rPr/>
        <w:t>conciërge</w:t>
      </w:r>
      <w:r w:rsidR="35B0D061">
        <w:rPr/>
        <w:t xml:space="preserve"> </w:t>
      </w:r>
      <w:r w:rsidR="35B0D061">
        <w:rPr/>
        <w:t xml:space="preserve">Barbera van der </w:t>
      </w:r>
      <w:proofErr w:type="spellStart"/>
      <w:r w:rsidR="35B0D061">
        <w:rPr/>
        <w:t>Marel</w:t>
      </w:r>
      <w:proofErr w:type="spellEnd"/>
      <w:r w:rsidR="00A81CDC">
        <w:rPr/>
        <w:t>.</w:t>
      </w:r>
    </w:p>
    <w:p xmlns:wp14="http://schemas.microsoft.com/office/word/2010/wordml" w:rsidRPr="00065DDE" w:rsidR="0013052C" w:rsidP="47D57C7D" w:rsidRDefault="0013052C" w14:paraId="58E6DD4E" wp14:textId="77777777">
      <w:pPr>
        <w:pStyle w:val="Standaardinspringing"/>
        <w:rPr>
          <w:highlight w:val="green"/>
        </w:rPr>
      </w:pPr>
    </w:p>
    <w:p xmlns:wp14="http://schemas.microsoft.com/office/word/2010/wordml" w:rsidRPr="00065DDE" w:rsidR="00A81CDC" w:rsidP="00EA4012" w:rsidRDefault="00DC4D1F" w14:paraId="57979B75" wp14:textId="77777777">
      <w:pPr>
        <w:pStyle w:val="Kop2"/>
      </w:pPr>
      <w:bookmarkStart w:name="_Toc106627197" w:id="617"/>
      <w:bookmarkStart w:name="_Toc106627388" w:id="618"/>
      <w:bookmarkStart w:name="_Toc106628208" w:id="619"/>
      <w:bookmarkStart w:name="_Toc106628549" w:id="620"/>
      <w:bookmarkStart w:name="_Toc106896283" w:id="621"/>
      <w:bookmarkStart w:name="_Toc112943854" w:id="622"/>
      <w:bookmarkStart w:name="_Toc113011752" w:id="623"/>
      <w:bookmarkStart w:name="_Toc113028225" w:id="624"/>
      <w:bookmarkStart w:name="_Toc113725356" w:id="625"/>
      <w:bookmarkStart w:name="_Toc113728977" w:id="626"/>
      <w:bookmarkStart w:name="_Toc145938282" w:id="627"/>
      <w:bookmarkStart w:name="_Toc146383893" w:id="628"/>
      <w:bookmarkStart w:name="_Toc146385024" w:id="629"/>
      <w:bookmarkStart w:name="_Toc172964515" w:id="630"/>
      <w:bookmarkStart w:name="_Toc172969159" w:id="631"/>
      <w:bookmarkStart w:name="_Toc172986932" w:id="632"/>
      <w:bookmarkStart w:name="_Toc172987068" w:id="633"/>
      <w:bookmarkStart w:name="_Toc518047560" w:id="634"/>
      <w:r w:rsidRPr="00065DDE">
        <w:t xml:space="preserve">6.6 </w:t>
      </w:r>
      <w:r w:rsidRPr="00065DDE" w:rsidR="0013052C">
        <w:t>Jaarkalender</w:t>
      </w:r>
      <w:r w:rsidRPr="00065DDE" w:rsidR="00A81CDC">
        <w:t xml:space="preserve"> van activiteitenen bijeenkomsten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xmlns:wp14="http://schemas.microsoft.com/office/word/2010/wordml" w:rsidRPr="00065DDE" w:rsidR="0013052C" w:rsidP="00B92284" w:rsidRDefault="0013052C" w14:paraId="7E1EA660" wp14:textId="77777777">
      <w:pPr>
        <w:pStyle w:val="Standaardinspringing"/>
      </w:pPr>
      <w:r w:rsidRPr="00065DDE">
        <w:t>De school geeft jaarlijks een kalender uit waarop informatie is te vinden over de planning van activiteiten en bijeenkomsten gedurende het schooljaar.</w:t>
      </w:r>
      <w:r w:rsidRPr="00065DDE" w:rsidR="00FF0974">
        <w:t xml:space="preserve"> Deze is terug te vinden op de app van de school.</w:t>
      </w:r>
    </w:p>
    <w:p xmlns:wp14="http://schemas.microsoft.com/office/word/2010/wordml" w:rsidRPr="00065DDE" w:rsidR="0013052C" w:rsidP="00B92284" w:rsidRDefault="0013052C" w14:paraId="7D3BEE8F" wp14:textId="77777777">
      <w:pPr>
        <w:pStyle w:val="Standaardinspringing"/>
      </w:pPr>
    </w:p>
    <w:p xmlns:wp14="http://schemas.microsoft.com/office/word/2010/wordml" w:rsidRPr="00065DDE" w:rsidR="00A81CDC" w:rsidP="00EA4012" w:rsidRDefault="00DC4D1F" w14:paraId="02EE55BE" wp14:textId="77777777">
      <w:pPr>
        <w:pStyle w:val="Kop2"/>
      </w:pPr>
      <w:bookmarkStart w:name="_Toc112943855" w:id="635"/>
      <w:bookmarkStart w:name="_Toc113011753" w:id="636"/>
      <w:bookmarkStart w:name="_Toc113028226" w:id="637"/>
      <w:bookmarkStart w:name="_Toc113725357" w:id="638"/>
      <w:bookmarkStart w:name="_Toc113728978" w:id="639"/>
      <w:bookmarkStart w:name="_Toc145938283" w:id="640"/>
      <w:bookmarkStart w:name="_Toc146383894" w:id="641"/>
      <w:bookmarkStart w:name="_Toc146385025" w:id="642"/>
      <w:bookmarkStart w:name="_Toc172964516" w:id="643"/>
      <w:bookmarkStart w:name="_Toc172969160" w:id="644"/>
      <w:bookmarkStart w:name="_Toc172986933" w:id="645"/>
      <w:bookmarkStart w:name="_Toc172987069" w:id="646"/>
      <w:bookmarkStart w:name="_Toc518047561" w:id="647"/>
      <w:r w:rsidRPr="00065DDE">
        <w:lastRenderedPageBreak/>
        <w:t xml:space="preserve">6.7 </w:t>
      </w:r>
      <w:r w:rsidRPr="00065DDE" w:rsidR="00A81CDC">
        <w:t>Jeugdgezondheidszorg</w:t>
      </w:r>
      <w:r w:rsidRPr="00065DDE" w:rsidR="001D0290">
        <w:t xml:space="preserve"> </w:t>
      </w:r>
      <w:r w:rsidRPr="00065DDE" w:rsidR="00A81CDC">
        <w:t>(GGD Zuid-Holland West)</w:t>
      </w:r>
      <w:bookmarkEnd w:id="635"/>
      <w:bookmarkEnd w:id="636"/>
      <w:bookmarkEnd w:id="637"/>
      <w:bookmarkEnd w:id="638"/>
      <w:bookmarkEnd w:id="639"/>
      <w:bookmarkEnd w:id="640"/>
      <w:bookmarkEnd w:id="641"/>
      <w:bookmarkEnd w:id="642"/>
      <w:bookmarkEnd w:id="643"/>
      <w:bookmarkEnd w:id="644"/>
      <w:bookmarkEnd w:id="645"/>
      <w:bookmarkEnd w:id="646"/>
      <w:bookmarkEnd w:id="647"/>
    </w:p>
    <w:p xmlns:wp14="http://schemas.microsoft.com/office/word/2010/wordml" w:rsidRPr="00065DDE" w:rsidR="00B542E9" w:rsidP="00B92284" w:rsidRDefault="00B542E9" w14:paraId="068433F0" wp14:textId="77777777">
      <w:pPr>
        <w:pStyle w:val="Standaardinspringing"/>
      </w:pPr>
      <w:r w:rsidRPr="00065DDE">
        <w:t>Opgroeien van baby naar tiener, daar komt heel wat bij kijken. JGZ geeft advies over de verzorging, gezondheid en opvoeding van kinderen en jongeren. En we geven op de juiste momenten vaccinaties die beschermen tegen ziekten. U kunt altijd met uw kind bij ons terecht, of het nu om alledaagse vragen gaat of om grote zorgen. De diensten van JGZ zijn gratis, met uitzondering van sommige cursussen en themabijeenkomsten.</w:t>
      </w:r>
    </w:p>
    <w:p xmlns:wp14="http://schemas.microsoft.com/office/word/2010/wordml" w:rsidRPr="00065DDE" w:rsidR="00B542E9" w:rsidP="00B92284" w:rsidRDefault="00B542E9" w14:paraId="3B88899E" wp14:textId="77777777">
      <w:pPr>
        <w:pStyle w:val="Standaardinspringing"/>
      </w:pPr>
    </w:p>
    <w:p xmlns:wp14="http://schemas.microsoft.com/office/word/2010/wordml" w:rsidRPr="00065DDE" w:rsidR="00B542E9" w:rsidP="00B92284" w:rsidRDefault="00B542E9" w14:paraId="113972D3" wp14:textId="77777777">
      <w:pPr>
        <w:pStyle w:val="Standaardinspringing"/>
      </w:pPr>
      <w:r w:rsidRPr="00065DDE">
        <w:t>Voor kleine en grote kinderen</w:t>
      </w:r>
    </w:p>
    <w:p xmlns:wp14="http://schemas.microsoft.com/office/word/2010/wordml" w:rsidRPr="00065DDE" w:rsidR="00B542E9" w:rsidP="00B92284" w:rsidRDefault="00B542E9" w14:paraId="5BB6D227" wp14:textId="77777777">
      <w:pPr>
        <w:pStyle w:val="Standaardinspringing"/>
      </w:pPr>
      <w:r w:rsidRPr="00065DDE">
        <w:t>Tot de leeftijd van vier jaar komen ouders regelmatig met hun kind naar het consultatiebureau. Als een kind op de basisschool zit neemt het aantal bezoeken af, maar we blijven de groei en ontwikkeling van uw kind volgen. Dat doen we om tijdig eventuele gezondheidsproblemen op te sporen en er ruimte is om bijvoorbeeld vragen over de ontwikkeling te stellen aan de jeugdarts of –verpleegkundige; dit zodat kinderen geholpen kunnen worden voordat een probleem verergert.</w:t>
      </w:r>
    </w:p>
    <w:p xmlns:wp14="http://schemas.microsoft.com/office/word/2010/wordml" w:rsidRPr="00065DDE" w:rsidR="00B542E9" w:rsidP="00B92284" w:rsidRDefault="00B542E9" w14:paraId="69E2BB2B" wp14:textId="77777777">
      <w:pPr>
        <w:pStyle w:val="Standaardinspringing"/>
      </w:pPr>
    </w:p>
    <w:p xmlns:wp14="http://schemas.microsoft.com/office/word/2010/wordml" w:rsidRPr="00065DDE" w:rsidR="00B542E9" w:rsidP="00B92284" w:rsidRDefault="00B542E9" w14:paraId="5D52B865" wp14:textId="77777777">
      <w:pPr>
        <w:pStyle w:val="Standaardinspringing"/>
      </w:pPr>
      <w:r w:rsidRPr="00065DDE">
        <w:t>Gezondheidsonderzoek groep 2-leeftijd</w:t>
      </w:r>
    </w:p>
    <w:p xmlns:wp14="http://schemas.microsoft.com/office/word/2010/wordml" w:rsidRPr="00065DDE" w:rsidR="00B542E9" w:rsidP="00B92284" w:rsidRDefault="00B542E9" w14:paraId="10EA8C35" wp14:textId="77777777">
      <w:pPr>
        <w:pStyle w:val="Standaardinspringing"/>
      </w:pPr>
      <w:r w:rsidRPr="00065DDE">
        <w:t xml:space="preserve">Net als bij de vorige bezoeken wordt uw kind eerst gemeten en gewogen. Er wordt een ogentest en een gehooronderzoek gedaan. Daarna voert de jeugdarts een lichamelijk onderzoek uit, waarbij onder meer gekeken wordt naar de houding en de motoriek. De jeugdarts gaat met u in gesprek over de gezondheid en de opvoeding. Heeft u vragen of zorgen, aarzel dan niet om het te vertellen. Dan bekijken we samen met u wat nodig is om tot een oplossing te komen. </w:t>
      </w:r>
    </w:p>
    <w:p xmlns:wp14="http://schemas.microsoft.com/office/word/2010/wordml" w:rsidRPr="00065DDE" w:rsidR="00B542E9" w:rsidP="00B92284" w:rsidRDefault="00B542E9" w14:paraId="57C0D796" wp14:textId="77777777">
      <w:pPr>
        <w:pStyle w:val="Standaardinspringing"/>
      </w:pPr>
    </w:p>
    <w:p xmlns:wp14="http://schemas.microsoft.com/office/word/2010/wordml" w:rsidRPr="00065DDE" w:rsidR="00B542E9" w:rsidP="00B92284" w:rsidRDefault="00B542E9" w14:paraId="7B33BE2C" wp14:textId="77777777">
      <w:pPr>
        <w:pStyle w:val="Standaardinspringing"/>
      </w:pPr>
      <w:r w:rsidRPr="00065DDE">
        <w:t>Spraak-taalonderzoek 5-jarigen</w:t>
      </w:r>
    </w:p>
    <w:p xmlns:wp14="http://schemas.microsoft.com/office/word/2010/wordml" w:rsidRPr="00065DDE" w:rsidR="00B542E9" w:rsidP="00B92284" w:rsidRDefault="00B542E9" w14:paraId="3E81DD7E" wp14:textId="77777777">
      <w:pPr>
        <w:pStyle w:val="Standaardinspringing"/>
      </w:pPr>
      <w:r w:rsidRPr="00065DDE">
        <w:t xml:space="preserve">Een kleuter maakt al goede, eenvoudige zinnen. Rond 5 jaar maakt hij langere zinnen met ‘want’ of ‘maar’. Een goed moment om te kijken hoe het met de spraak-/taalontwikkeling gaat. Onze logopedisten onderzoeken kinderen op het gebied van de spraak- en taalontwikkeling. </w:t>
      </w:r>
    </w:p>
    <w:p xmlns:wp14="http://schemas.microsoft.com/office/word/2010/wordml" w:rsidRPr="00065DDE" w:rsidR="00B542E9" w:rsidP="00B92284" w:rsidRDefault="00B542E9" w14:paraId="0CB69ADB" wp14:textId="77777777">
      <w:pPr>
        <w:pStyle w:val="Standaardinspringing"/>
      </w:pPr>
      <w:r w:rsidRPr="00065DDE">
        <w:t>Het logopedie onderzoek bij 5-jarigen heeft sinds mei 2015 een nieuwe invulling. Het onderzoek is niet bij alle kinderen nodig. Er vindt eerst een analyse plaats aan de hand van vragenlijsten. We vragen aan de leerkracht en aan de ouders om een vragenlijst in te vullen. Op basis van de antwoorden wordt bepaald of er aanleiding is om een onderzoek bij het kind uit te voeren.</w:t>
      </w:r>
    </w:p>
    <w:p xmlns:wp14="http://schemas.microsoft.com/office/word/2010/wordml" w:rsidRPr="00065DDE" w:rsidR="00B542E9" w:rsidP="00B92284" w:rsidRDefault="00B542E9" w14:paraId="0D142F6F" wp14:textId="77777777">
      <w:pPr>
        <w:pStyle w:val="Standaardinspringing"/>
      </w:pPr>
    </w:p>
    <w:p xmlns:wp14="http://schemas.microsoft.com/office/word/2010/wordml" w:rsidRPr="00065DDE" w:rsidR="00B542E9" w:rsidP="00B92284" w:rsidRDefault="00B542E9" w14:paraId="1214C8CD" wp14:textId="77777777">
      <w:pPr>
        <w:pStyle w:val="Standaardinspringing"/>
      </w:pPr>
      <w:r w:rsidRPr="00065DDE">
        <w:t>Preventie via vaccinatie</w:t>
      </w:r>
    </w:p>
    <w:p xmlns:wp14="http://schemas.microsoft.com/office/word/2010/wordml" w:rsidRPr="00065DDE" w:rsidR="00B542E9" w:rsidP="00B92284" w:rsidRDefault="00B542E9" w14:paraId="417C0A7C" wp14:textId="77777777">
      <w:pPr>
        <w:pStyle w:val="Standaardinspringing"/>
      </w:pPr>
      <w:r w:rsidRPr="00065DDE">
        <w:t>Als uw kind 4 én 9 jaar is, krijgt hij of zij een vaccinatie. Het is een herhaling van eerdere vaccinaties en belangrijk omdat uw kind pas helemaal is beschermd tegen bepaalde infectieziekten als het alle prikken heeft gehad.  U krijgt hiervoor een uitnodiging thuisgestuurd.</w:t>
      </w:r>
      <w:r w:rsidRPr="00065DDE">
        <w:br/>
      </w:r>
      <w:r w:rsidRPr="00065DDE">
        <w:t>Meisjes van 12 jaar krijgen een oproep voor de HPV-vaccinatie tegen baarmoederhalskanker.</w:t>
      </w:r>
    </w:p>
    <w:p xmlns:wp14="http://schemas.microsoft.com/office/word/2010/wordml" w:rsidRPr="00065DDE" w:rsidR="00B542E9" w:rsidP="00B92284" w:rsidRDefault="00B542E9" w14:paraId="4475AD14" wp14:textId="77777777">
      <w:pPr>
        <w:pStyle w:val="Standaardinspringing"/>
      </w:pPr>
    </w:p>
    <w:p xmlns:wp14="http://schemas.microsoft.com/office/word/2010/wordml" w:rsidRPr="00065DDE" w:rsidR="001D0290" w:rsidP="00B92284" w:rsidRDefault="001D0290" w14:paraId="120C4E94" wp14:textId="77777777">
      <w:pPr>
        <w:pStyle w:val="Standaardinspringing"/>
      </w:pPr>
    </w:p>
    <w:p xmlns:wp14="http://schemas.microsoft.com/office/word/2010/wordml" w:rsidRPr="00065DDE" w:rsidR="00B542E9" w:rsidP="00B92284" w:rsidRDefault="00B542E9" w14:paraId="2FD21D5E" wp14:textId="77777777">
      <w:pPr>
        <w:pStyle w:val="Standaardinspringing"/>
      </w:pPr>
      <w:r w:rsidRPr="00065DDE">
        <w:t>Gezondheidsonderzoek groep 7</w:t>
      </w:r>
    </w:p>
    <w:p xmlns:wp14="http://schemas.microsoft.com/office/word/2010/wordml" w:rsidRPr="00065DDE" w:rsidR="00B542E9" w:rsidP="00B92284" w:rsidRDefault="00B542E9" w14:paraId="22B4F626" wp14:textId="77777777">
      <w:pPr>
        <w:pStyle w:val="Standaardinspringing"/>
      </w:pPr>
      <w:r w:rsidRPr="00065DDE">
        <w:t>In groep 7 geeft een verpleegkundige van de JGZ een gezondheidsles in de klas. De les gaat onder meer over voeding, puberteit en pesten. De jeugdverpleegkundige voert daarna met uw kind een gesprek over dingen die uw kind bezighouden. Zit uw kind in groep 7, dan ontvangt u in de loop van het schooljaar een brief over dit onderzoek.</w:t>
      </w:r>
    </w:p>
    <w:p xmlns:wp14="http://schemas.microsoft.com/office/word/2010/wordml" w:rsidRPr="00065DDE" w:rsidR="00B542E9" w:rsidP="00B92284" w:rsidRDefault="00B542E9" w14:paraId="42AFC42D" wp14:textId="77777777">
      <w:pPr>
        <w:pStyle w:val="Standaardinspringing"/>
      </w:pPr>
    </w:p>
    <w:p xmlns:wp14="http://schemas.microsoft.com/office/word/2010/wordml" w:rsidRPr="00065DDE" w:rsidR="00B542E9" w:rsidP="00B92284" w:rsidRDefault="00B542E9" w14:paraId="6BE19BBD" wp14:textId="77777777">
      <w:pPr>
        <w:pStyle w:val="Standaardinspringing"/>
      </w:pPr>
      <w:r w:rsidRPr="00065DDE">
        <w:t>Opvoedinformatie</w:t>
      </w:r>
    </w:p>
    <w:p xmlns:wp14="http://schemas.microsoft.com/office/word/2010/wordml" w:rsidRPr="00065DDE" w:rsidR="00B542E9" w:rsidP="00B92284" w:rsidRDefault="00B542E9" w14:paraId="793C5145" wp14:textId="77777777">
      <w:pPr>
        <w:pStyle w:val="Standaardinspringing"/>
      </w:pPr>
      <w:r w:rsidRPr="00065DDE">
        <w:t>Kinderen worden niet met een gebruiksaanwijzing geboren. Het is dus logisch dat ouders op zoek gaan naar bruikbare informatie of advies bij de problemen die ze tegenkomen. Kijk eens op onze website. Heeft u vragen of zorgen over de gezondheid of de ontwikkeling van uw kind? Neem dan contact op met:</w:t>
      </w:r>
    </w:p>
    <w:p xmlns:wp14="http://schemas.microsoft.com/office/word/2010/wordml" w:rsidRPr="00065DDE" w:rsidR="00B542E9" w:rsidP="00B92284" w:rsidRDefault="00B542E9" w14:paraId="271CA723" wp14:textId="77777777">
      <w:pPr>
        <w:pStyle w:val="Standaardinspringing"/>
      </w:pPr>
    </w:p>
    <w:p xmlns:wp14="http://schemas.microsoft.com/office/word/2010/wordml" w:rsidRPr="00065DDE" w:rsidR="00B542E9" w:rsidP="00B92284" w:rsidRDefault="00B542E9" w14:paraId="223CA31A" wp14:textId="77777777">
      <w:pPr>
        <w:pStyle w:val="Standaardinspringing"/>
        <w:rPr>
          <w:lang w:val="en-GB"/>
        </w:rPr>
      </w:pPr>
      <w:r w:rsidRPr="00065DDE">
        <w:rPr>
          <w:lang w:val="en-GB"/>
        </w:rPr>
        <w:t>JGZ</w:t>
      </w:r>
    </w:p>
    <w:p xmlns:wp14="http://schemas.microsoft.com/office/word/2010/wordml" w:rsidRPr="00065DDE" w:rsidR="00B542E9" w:rsidP="00B92284" w:rsidRDefault="00B542E9" w14:paraId="3AFCBEB1" wp14:textId="77777777">
      <w:pPr>
        <w:pStyle w:val="Standaardinspringing"/>
        <w:rPr>
          <w:lang w:val="en-GB"/>
        </w:rPr>
      </w:pPr>
      <w:r w:rsidRPr="00065DDE">
        <w:rPr>
          <w:lang w:val="en-GB"/>
        </w:rPr>
        <w:t>Contactbureau:</w:t>
      </w:r>
      <w:r w:rsidRPr="00065DDE">
        <w:rPr>
          <w:lang w:val="en-GB"/>
        </w:rPr>
        <w:tab/>
      </w:r>
      <w:r w:rsidRPr="00065DDE">
        <w:rPr>
          <w:lang w:val="en-GB"/>
        </w:rPr>
        <w:t xml:space="preserve">088 - 054 99 99  </w:t>
      </w:r>
    </w:p>
    <w:p xmlns:wp14="http://schemas.microsoft.com/office/word/2010/wordml" w:rsidRPr="00065DDE" w:rsidR="00B542E9" w:rsidP="00B92284" w:rsidRDefault="00B542E9" w14:paraId="2E45900C" wp14:textId="77777777">
      <w:pPr>
        <w:pStyle w:val="Standaardinspringing"/>
        <w:rPr>
          <w:lang w:val="en-GB"/>
        </w:rPr>
      </w:pPr>
      <w:r w:rsidRPr="00065DDE">
        <w:rPr>
          <w:lang w:val="en-GB"/>
        </w:rPr>
        <w:t xml:space="preserve">E-mail:  </w:t>
      </w:r>
      <w:r w:rsidRPr="00065DDE">
        <w:rPr>
          <w:lang w:val="en-GB"/>
        </w:rPr>
        <w:tab/>
      </w:r>
      <w:hyperlink w:tooltip="blocked::mailto:info@jgzzhw.nl" w:history="1" r:id="rId18">
        <w:r w:rsidRPr="00065DDE">
          <w:rPr>
            <w:rStyle w:val="Hyperlink"/>
            <w:lang w:val="en-GB"/>
          </w:rPr>
          <w:t>info@jgzzhw.nl</w:t>
        </w:r>
      </w:hyperlink>
    </w:p>
    <w:p xmlns:wp14="http://schemas.microsoft.com/office/word/2010/wordml" w:rsidRPr="00065DDE" w:rsidR="00B542E9" w:rsidP="00B92284" w:rsidRDefault="00B542E9" w14:paraId="2296A740" wp14:textId="77777777">
      <w:pPr>
        <w:pStyle w:val="Standaardinspringing"/>
        <w:rPr>
          <w:lang w:val="en-GB"/>
        </w:rPr>
      </w:pPr>
      <w:r w:rsidRPr="00065DDE">
        <w:rPr>
          <w:lang w:val="en-GB"/>
        </w:rPr>
        <w:t>Website: </w:t>
      </w:r>
      <w:r w:rsidRPr="00065DDE">
        <w:rPr>
          <w:lang w:val="en-GB"/>
        </w:rPr>
        <w:tab/>
      </w:r>
      <w:hyperlink w:tooltip="blocked::http://www.jgzzhw.nl/" w:history="1" r:id="rId19">
        <w:r w:rsidRPr="00065DDE">
          <w:rPr>
            <w:rStyle w:val="Hyperlink"/>
            <w:lang w:val="en-GB"/>
          </w:rPr>
          <w:t>www.jgzzhw.nl</w:t>
        </w:r>
      </w:hyperlink>
    </w:p>
    <w:p xmlns:wp14="http://schemas.microsoft.com/office/word/2010/wordml" w:rsidRPr="00065DDE" w:rsidR="00B542E9" w:rsidP="00B92284" w:rsidRDefault="00B542E9" w14:paraId="75FBE423" wp14:textId="77777777">
      <w:pPr>
        <w:pStyle w:val="Standaardinspringing"/>
        <w:rPr>
          <w:lang w:val="en-GB"/>
        </w:rPr>
      </w:pPr>
    </w:p>
    <w:p xmlns:wp14="http://schemas.microsoft.com/office/word/2010/wordml" w:rsidRPr="00065DDE" w:rsidR="00B542E9" w:rsidP="00B92284" w:rsidRDefault="00B542E9" w14:paraId="189D9B43" wp14:textId="77777777">
      <w:pPr>
        <w:pStyle w:val="Standaardinspringing"/>
        <w:rPr>
          <w:i/>
          <w:iCs/>
        </w:rPr>
      </w:pPr>
      <w:r w:rsidRPr="00065DDE">
        <w:t>De jeugdarts en jeugdverpleegkundige die aan onze school zijn verbonden zijn mevrouw J. van Leeuwen en mevrouw Ingeborg Takens.</w:t>
      </w:r>
    </w:p>
    <w:p xmlns:wp14="http://schemas.microsoft.com/office/word/2010/wordml" w:rsidRPr="00065DDE" w:rsidR="00B542E9" w:rsidP="00B92284" w:rsidRDefault="00B542E9" w14:paraId="2D3F0BEC" wp14:textId="77777777">
      <w:pPr>
        <w:pStyle w:val="Standaardinspringing"/>
      </w:pPr>
    </w:p>
    <w:p xmlns:wp14="http://schemas.microsoft.com/office/word/2010/wordml" w:rsidRPr="00065DDE" w:rsidR="00B542E9" w:rsidP="00B92284" w:rsidRDefault="00B542E9" w14:paraId="12CF1973" wp14:textId="77777777">
      <w:pPr>
        <w:pStyle w:val="Standaardinspringing"/>
      </w:pPr>
      <w:r w:rsidRPr="00065DDE">
        <w:rPr>
          <w:noProof/>
        </w:rPr>
        <mc:AlternateContent>
          <mc:Choice Requires="wps">
            <w:drawing>
              <wp:anchor xmlns:wp14="http://schemas.microsoft.com/office/word/2010/wordprocessingDrawing" distT="0" distB="0" distL="114300" distR="114300" simplePos="0" relativeHeight="251664384" behindDoc="0" locked="0" layoutInCell="1" allowOverlap="1" wp14:anchorId="266BF790" wp14:editId="17050710">
                <wp:simplePos x="0" y="0"/>
                <wp:positionH relativeFrom="column">
                  <wp:posOffset>-109220</wp:posOffset>
                </wp:positionH>
                <wp:positionV relativeFrom="paragraph">
                  <wp:posOffset>142240</wp:posOffset>
                </wp:positionV>
                <wp:extent cx="6000750" cy="857250"/>
                <wp:effectExtent l="19050" t="19050" r="38100" b="3810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57250"/>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xmlns:wp14="http://schemas.microsoft.com/office/word/2010/wordml" w:rsidRPr="00400609" w:rsidR="00065DDE" w:rsidP="00B542E9" w:rsidRDefault="00065DDE" w14:paraId="39C16D31" wp14:textId="77777777">
                            <w:pPr>
                              <w:rPr>
                                <w:b/>
                              </w:rPr>
                            </w:pPr>
                            <w:r w:rsidRPr="00400609">
                              <w:rPr>
                                <w:b/>
                              </w:rPr>
                              <w:t>Jet van de JGZ op Facebook</w:t>
                            </w:r>
                          </w:p>
                          <w:p xmlns:wp14="http://schemas.microsoft.com/office/word/2010/wordml" w:rsidRPr="00654F46" w:rsidR="00065DDE" w:rsidP="00B542E9" w:rsidRDefault="00065DDE" w14:paraId="44299E71" wp14:textId="77777777">
                            <w:r w:rsidRPr="00654F46">
                              <w:t>Jet is onze virtuele medewerkster. Zij geeft ouders advies over de gezondheid, verzorging en het opvoeden van hun kind. Ze deelt haar ervaringen, tips en leuke nieuwtjes op Facebook.com/JetvandeJGZ.</w:t>
                            </w:r>
                          </w:p>
                          <w:p xmlns:wp14="http://schemas.microsoft.com/office/word/2010/wordml" w:rsidR="00065DDE" w:rsidP="00B542E9" w:rsidRDefault="00065DDE" w14:paraId="75CF431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5BA055">
              <v:rect id="Rechthoek 1" style="position:absolute;margin-left:-8.6pt;margin-top:11.2pt;width:47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4bacc6" strokeweight="5pt" w14:anchorId="266BF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">
                <v:stroke linestyle="thickThin"/>
                <v:shadow color="#868686"/>
                <v:textbox>
                  <w:txbxContent>
                    <w:p w:rsidRPr="00400609" w:rsidR="00065DDE" w:rsidP="00B542E9" w:rsidRDefault="00065DDE" w14:paraId="1B56656E" wp14:textId="77777777">
                      <w:pPr>
                        <w:rPr>
                          <w:b/>
                        </w:rPr>
                      </w:pPr>
                      <w:r w:rsidRPr="00400609">
                        <w:rPr>
                          <w:b/>
                        </w:rPr>
                        <w:t>Jet van de JGZ op Facebook</w:t>
                      </w:r>
                    </w:p>
                    <w:p w:rsidRPr="00654F46" w:rsidR="00065DDE" w:rsidP="00B542E9" w:rsidRDefault="00065DDE" w14:paraId="2AAE4BDF" wp14:textId="77777777">
                      <w:r w:rsidRPr="00654F46">
                        <w:t>Jet is onze virtuele medewerkster. Zij geeft ouders advies over de gezondheid, verzorging en het opvoeden van hun kind. Ze deelt haar ervaringen, tips en leuke nieuwtjes op Facebook.com/JetvandeJGZ.</w:t>
                      </w:r>
                    </w:p>
                    <w:p w:rsidR="00065DDE" w:rsidP="00B542E9" w:rsidRDefault="00065DDE" w14:paraId="3CB648E9" wp14:textId="77777777"/>
                  </w:txbxContent>
                </v:textbox>
              </v:rect>
            </w:pict>
          </mc:Fallback>
        </mc:AlternateContent>
      </w:r>
      <w:r w:rsidR="47D57C7D">
        <w:rPr/>
        <w:t/>
      </w:r>
    </w:p>
    <w:p xmlns:wp14="http://schemas.microsoft.com/office/word/2010/wordml" w:rsidRPr="00065DDE" w:rsidR="00B542E9" w:rsidP="00B92284" w:rsidRDefault="00B542E9" w14:paraId="651E9592" wp14:textId="77777777">
      <w:pPr>
        <w:pStyle w:val="Standaardinspringing"/>
      </w:pPr>
    </w:p>
    <w:p xmlns:wp14="http://schemas.microsoft.com/office/word/2010/wordml" w:rsidRPr="00065DDE" w:rsidR="00B542E9" w:rsidP="00B92284" w:rsidRDefault="00B542E9" w14:paraId="269E314A" wp14:textId="77777777">
      <w:pPr>
        <w:pStyle w:val="Standaardinspringing"/>
      </w:pPr>
    </w:p>
    <w:p xmlns:wp14="http://schemas.microsoft.com/office/word/2010/wordml" w:rsidRPr="00065DDE" w:rsidR="00C03169" w:rsidP="00EA4012" w:rsidRDefault="00C03169" w14:paraId="6C38A411" wp14:textId="6E7EED01">
      <w:pPr>
        <w:pStyle w:val="Kop2"/>
      </w:pPr>
      <w:bookmarkStart w:name="_Toc145938287" w:id="648"/>
      <w:bookmarkStart w:name="_Toc146383898" w:id="649"/>
      <w:bookmarkStart w:name="_Toc146385029" w:id="650"/>
      <w:bookmarkStart w:name="_Toc172964520" w:id="651"/>
      <w:bookmarkStart w:name="_Toc172969164" w:id="652"/>
      <w:bookmarkStart w:name="_Toc172986937" w:id="653"/>
      <w:bookmarkStart w:name="_Toc172987073" w:id="654"/>
      <w:bookmarkStart w:name="_Toc518047562" w:id="655"/>
      <w:r w:rsidR="00C03169">
        <w:rPr/>
        <w:t xml:space="preserve">6.8 </w:t>
      </w:r>
      <w:bookmarkEnd w:id="648"/>
      <w:bookmarkEnd w:id="649"/>
      <w:bookmarkEnd w:id="650"/>
      <w:bookmarkEnd w:id="651"/>
      <w:bookmarkEnd w:id="652"/>
      <w:bookmarkEnd w:id="653"/>
      <w:bookmarkEnd w:id="654"/>
      <w:r w:rsidR="00C03169">
        <w:rPr/>
        <w:t>Lunchen op schoo</w:t>
      </w:r>
      <w:r w:rsidR="69FA19AF">
        <w:rPr/>
        <w:t>L</w:t>
      </w:r>
      <w:r w:rsidR="7FE5E87C">
        <w:rPr/>
        <w:t>/ Tussenschoolse opvang</w:t>
      </w:r>
      <w:bookmarkEnd w:id="655"/>
    </w:p>
    <w:p xmlns:wp14="http://schemas.microsoft.com/office/word/2010/wordml" w:rsidRPr="00065DDE" w:rsidR="00C03169" w:rsidP="00C03169" w:rsidRDefault="003251DE" w14:paraId="10299DB5" wp14:textId="77777777">
      <w:pPr>
        <w:pStyle w:val="Default"/>
        <w:rPr>
          <w:color w:val="auto"/>
        </w:rPr>
      </w:pPr>
      <w:r w:rsidRPr="00065DDE">
        <w:rPr>
          <w:color w:val="auto"/>
        </w:rPr>
        <w:t>Op De Groene Oase</w:t>
      </w:r>
      <w:r w:rsidRPr="00065DDE" w:rsidR="00C03169">
        <w:rPr>
          <w:color w:val="auto"/>
        </w:rPr>
        <w:t xml:space="preserve"> wordt gewerkt met een continurooster. Dit betekent dat de kinderen op school blijven tijdens de lunch en niet naar huis gaan. Ouders geven hun kind dagelijks een gezonde lunch en een theedoek mee naar school. De kosten voor de begeleiding zijn € 50,- per jaar. De kosten zijn niet verplicht, maar indien u deze niet voldoet, gaan we ervan uit dat u uw kind dagelijks ophaalt voor de lunch. U dient de directie hiervan vooraf op de hoogte te stellen. De kinderen ontvangen van de school een koeltasje om het lunch koel te kunnen bewaren.</w:t>
      </w:r>
    </w:p>
    <w:p xmlns:wp14="http://schemas.microsoft.com/office/word/2010/wordml" w:rsidRPr="00065DDE" w:rsidR="00A81CDC" w:rsidP="6333179E" w:rsidRDefault="00DC4D1F" w14:paraId="3A755191" wp14:textId="182D85CC">
      <w:pPr>
        <w:pStyle w:val="Kop2"/>
      </w:pPr>
      <w:bookmarkStart w:name="_Toc518047563" w:id="656"/>
      <w:r w:rsidR="00DC4D1F">
        <w:rPr/>
        <w:t>6</w:t>
      </w:r>
      <w:r w:rsidR="00C03169">
        <w:rPr/>
        <w:t>.9</w:t>
      </w:r>
      <w:r w:rsidR="002A25C8">
        <w:rPr/>
        <w:t xml:space="preserve"> </w:t>
      </w:r>
      <w:r w:rsidR="00A81CDC">
        <w:rPr/>
        <w:t>Ouderbijdrage</w:t>
      </w:r>
      <w:r w:rsidR="00A81CDC">
        <w:rPr/>
        <w:t xml:space="preserve"> </w:t>
      </w:r>
      <w:r w:rsidR="0AD2F344">
        <w:rPr/>
        <w:t xml:space="preserve">    </w:t>
      </w:r>
      <w:bookmarkEnd w:id="656"/>
    </w:p>
    <w:p w:rsidR="00A81CDC" w:rsidP="6333179E" w:rsidRDefault="00A81CDC" w14:paraId="5AA29AAF" w14:textId="2669F467">
      <w:pPr>
        <w:pStyle w:val="Standaardinspringing"/>
      </w:pPr>
      <w:r w:rsidR="00A81CDC">
        <w:rPr/>
        <w:t>De ouderbijdrage</w:t>
      </w:r>
      <w:r w:rsidR="4259B021">
        <w:rPr/>
        <w:t xml:space="preserve"> </w:t>
      </w:r>
      <w:r w:rsidR="00A81CDC">
        <w:rPr/>
        <w:t xml:space="preserve">bedraagt </w:t>
      </w:r>
      <w:r w:rsidRPr="6333179E" w:rsidR="00D47E0D">
        <w:rPr>
          <w:b w:val="1"/>
          <w:bCs w:val="1"/>
        </w:rPr>
        <w:t>€ 22,50</w:t>
      </w:r>
      <w:r w:rsidR="00A81CDC">
        <w:rPr/>
        <w:t xml:space="preserve"> per kind per jaar</w:t>
      </w:r>
      <w:r w:rsidR="2777A8F0">
        <w:rPr/>
        <w:t xml:space="preserve"> voor extra activiteiten </w:t>
      </w:r>
      <w:r w:rsidR="7FE79687">
        <w:rPr/>
        <w:t>op</w:t>
      </w:r>
      <w:r w:rsidR="2777A8F0">
        <w:rPr/>
        <w:t xml:space="preserve"> school en </w:t>
      </w:r>
      <w:r w:rsidRPr="6333179E" w:rsidR="2777A8F0">
        <w:rPr>
          <w:b w:val="1"/>
          <w:bCs w:val="1"/>
        </w:rPr>
        <w:t>€ 25,00</w:t>
      </w:r>
      <w:r w:rsidR="2777A8F0">
        <w:rPr/>
        <w:t xml:space="preserve"> voor de kosten van de schoolreis.</w:t>
      </w:r>
      <w:r w:rsidR="00A81CDC">
        <w:rPr/>
        <w:t xml:space="preserve"> </w:t>
      </w:r>
      <w:r w:rsidR="00A81CDC">
        <w:rPr/>
        <w:t xml:space="preserve">Bij elkaar bedragen de kosten </w:t>
      </w:r>
      <w:r w:rsidRPr="6333179E" w:rsidR="00D47E0D">
        <w:rPr>
          <w:b w:val="1"/>
          <w:bCs w:val="1"/>
        </w:rPr>
        <w:t>€ 47</w:t>
      </w:r>
      <w:r w:rsidRPr="6333179E" w:rsidR="00A81CDC">
        <w:rPr>
          <w:b w:val="1"/>
          <w:bCs w:val="1"/>
        </w:rPr>
        <w:t>,</w:t>
      </w:r>
      <w:r w:rsidRPr="6333179E" w:rsidR="00D47E0D">
        <w:rPr>
          <w:b w:val="1"/>
          <w:bCs w:val="1"/>
        </w:rPr>
        <w:t>50</w:t>
      </w:r>
      <w:r w:rsidRPr="6333179E" w:rsidR="00790672">
        <w:rPr>
          <w:b w:val="1"/>
          <w:bCs w:val="1"/>
        </w:rPr>
        <w:t>.</w:t>
      </w:r>
      <w:r w:rsidR="00790672">
        <w:rPr/>
        <w:t xml:space="preserve"> </w:t>
      </w:r>
      <w:r w:rsidR="4DDB8AB6">
        <w:rPr/>
        <w:t xml:space="preserve">Wanneer uw kind in groep 8 zit, komen daar de kosten van het kamp bij. </w:t>
      </w:r>
      <w:r w:rsidR="00790672">
        <w:rPr/>
        <w:t>Ouders van leerlingen</w:t>
      </w:r>
      <w:r w:rsidR="00A81CDC">
        <w:rPr/>
        <w:t xml:space="preserve"> die later in het jaar op school komen, betalen een gereduceerd bedrag.</w:t>
      </w:r>
      <w:r w:rsidR="0CEBE5E2">
        <w:rPr/>
        <w:t xml:space="preserve"> </w:t>
      </w:r>
      <w:r w:rsidR="4C0AAAD9">
        <w:rPr/>
        <w:t xml:space="preserve">Het ouderfonds wordt door de oudercommissie beheerd, maar valt onder verantwoordelijkheid van de directeur. De gelden worden aangewend voor allerlei extra activiteiten, zoals: excursies, feesten, Sinterklaasfeest, Kerstvieringen, Paasontbijt, zomerfeest, afscheidsavond, ouderavonden </w:t>
      </w:r>
      <w:r w:rsidR="4C0AAAD9">
        <w:rPr/>
        <w:t>enz.</w:t>
      </w:r>
      <w:r w:rsidR="72E26D68">
        <w:rPr/>
        <w:t xml:space="preserve"> </w:t>
      </w:r>
      <w:r w:rsidR="4C0AAAD9">
        <w:rPr/>
        <w:t>De</w:t>
      </w:r>
      <w:r w:rsidR="4C0AAAD9">
        <w:rPr/>
        <w:t xml:space="preserve"> begroting van de oudercommissie wordt jaarlijks goedgekeurd door de MR.</w:t>
      </w:r>
      <w:r w:rsidR="43DC4D75">
        <w:rPr/>
        <w:t xml:space="preserve"> </w:t>
      </w:r>
      <w:r w:rsidR="4C0AAAD9">
        <w:rPr/>
        <w:t>De oudercommissie legt verantwoording af aan de directeur.</w:t>
      </w:r>
    </w:p>
    <w:p w:rsidR="00A81CDC" w:rsidP="6333179E" w:rsidRDefault="00A81CDC" w14:paraId="345FA7D8" w14:textId="0214C8B1">
      <w:pPr>
        <w:pStyle w:val="Standaardinspringing"/>
      </w:pPr>
    </w:p>
    <w:p w:rsidR="00A81CDC" w:rsidP="6333179E" w:rsidRDefault="00A81CDC" w14:paraId="350B0F07" w14:textId="5AE10A4C">
      <w:pPr>
        <w:pStyle w:val="Standaardinspringing"/>
      </w:pPr>
      <w:r w:rsidR="649730AE">
        <w:rPr/>
        <w:t>De betaling</w:t>
      </w:r>
      <w:r w:rsidR="17149798">
        <w:rPr/>
        <w:t xml:space="preserve"> van ouderbijdrage, schoolreisgelden en </w:t>
      </w:r>
      <w:proofErr w:type="spellStart"/>
      <w:r w:rsidR="17149798">
        <w:rPr/>
        <w:t>tussenschoolse</w:t>
      </w:r>
      <w:proofErr w:type="spellEnd"/>
      <w:r w:rsidR="17149798">
        <w:rPr/>
        <w:t xml:space="preserve"> opvang worden verzorgd door </w:t>
      </w:r>
      <w:proofErr w:type="spellStart"/>
      <w:r w:rsidR="17149798">
        <w:rPr/>
        <w:t>WisCollect</w:t>
      </w:r>
      <w:proofErr w:type="spellEnd"/>
      <w:r w:rsidR="17149798">
        <w:rPr/>
        <w:t xml:space="preserve">. U ontvangt hierover bericht via </w:t>
      </w:r>
      <w:proofErr w:type="spellStart"/>
      <w:r w:rsidR="17149798">
        <w:rPr/>
        <w:t>Social</w:t>
      </w:r>
      <w:proofErr w:type="spellEnd"/>
      <w:r w:rsidR="17149798">
        <w:rPr/>
        <w:t xml:space="preserve"> Schools. </w:t>
      </w:r>
      <w:r w:rsidR="649730AE">
        <w:rPr/>
        <w:t xml:space="preserve"> </w:t>
      </w:r>
      <w:r w:rsidR="1E8D04B9">
        <w:rPr/>
        <w:t xml:space="preserve">Dit gaat </w:t>
      </w:r>
      <w:r w:rsidR="649730AE">
        <w:rPr/>
        <w:t xml:space="preserve">via een </w:t>
      </w:r>
      <w:proofErr w:type="spellStart"/>
      <w:r w:rsidR="649730AE">
        <w:rPr/>
        <w:t>Ideal</w:t>
      </w:r>
      <w:proofErr w:type="spellEnd"/>
      <w:r w:rsidR="649730AE">
        <w:rPr/>
        <w:t xml:space="preserve"> betaling of overschrijving via </w:t>
      </w:r>
      <w:proofErr w:type="spellStart"/>
      <w:r w:rsidR="649730AE">
        <w:rPr/>
        <w:t>Mollie</w:t>
      </w:r>
      <w:proofErr w:type="spellEnd"/>
      <w:r w:rsidR="649730AE">
        <w:rPr/>
        <w:t xml:space="preserve"> </w:t>
      </w:r>
      <w:proofErr w:type="spellStart"/>
      <w:r w:rsidR="649730AE">
        <w:rPr/>
        <w:t>Payments</w:t>
      </w:r>
      <w:proofErr w:type="spellEnd"/>
      <w:r w:rsidR="649730AE">
        <w:rPr/>
        <w:t>.</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Pr="00065DDE" w:rsidR="003F36EF" w:rsidP="0013052C" w:rsidRDefault="003F36EF" w14:paraId="42EF2083" wp14:textId="77777777">
      <w:pPr>
        <w:pStyle w:val="Default"/>
      </w:pPr>
    </w:p>
    <w:p xmlns:wp14="http://schemas.microsoft.com/office/word/2010/wordml" w:rsidRPr="00065DDE" w:rsidR="00A81CDC" w:rsidP="00EA4012" w:rsidRDefault="00DC4D1F" w14:paraId="6CD11350" wp14:textId="77777777">
      <w:pPr>
        <w:pStyle w:val="Kop2"/>
      </w:pPr>
      <w:bookmarkStart w:name="_Toc518047564" w:id="657"/>
      <w:r w:rsidRPr="00065DDE">
        <w:t>6</w:t>
      </w:r>
      <w:r w:rsidRPr="00065DDE" w:rsidR="000146F8">
        <w:t>.1</w:t>
      </w:r>
      <w:r w:rsidRPr="00065DDE" w:rsidR="0082210D">
        <w:t>0</w:t>
      </w:r>
      <w:r w:rsidRPr="00065DDE" w:rsidR="003F36EF">
        <w:t xml:space="preserve"> </w:t>
      </w:r>
      <w:r w:rsidRPr="00065DDE" w:rsidR="00A81CDC">
        <w:t>Podiumoptredens</w:t>
      </w:r>
      <w:bookmarkEnd w:id="657"/>
    </w:p>
    <w:p xmlns:wp14="http://schemas.microsoft.com/office/word/2010/wordml" w:rsidRPr="00065DDE" w:rsidR="00A81CDC" w:rsidP="00B92284" w:rsidRDefault="00A81CDC" w14:paraId="03293D15" wp14:textId="77777777">
      <w:pPr>
        <w:pStyle w:val="Standaardinspringing"/>
      </w:pPr>
      <w:r w:rsidRPr="00065DDE">
        <w:t xml:space="preserve">Elke groep verzorgt per schooljaar ten minste één optreden op het podium in </w:t>
      </w:r>
    </w:p>
    <w:p xmlns:wp14="http://schemas.microsoft.com/office/word/2010/wordml" w:rsidRPr="00065DDE" w:rsidR="00A81CDC" w:rsidP="00B92284" w:rsidRDefault="00A81CDC" w14:paraId="380E142F" wp14:textId="755C8D52">
      <w:pPr>
        <w:pStyle w:val="Standaardinspringing"/>
      </w:pPr>
      <w:proofErr w:type="gramStart"/>
      <w:r w:rsidR="00A81CDC">
        <w:rPr/>
        <w:t>de</w:t>
      </w:r>
      <w:proofErr w:type="gramEnd"/>
      <w:r w:rsidR="00A81CDC">
        <w:rPr/>
        <w:t xml:space="preserve"> hal, waarbij kinderen van een aantal groepen aanwezig zijn. Deze activiteit is belangrijk voor: </w:t>
      </w:r>
      <w:r w:rsidR="55C0B5F8">
        <w:rPr/>
        <w:t>ver</w:t>
      </w:r>
      <w:r w:rsidR="00A81CDC">
        <w:rPr/>
        <w:t>binding, creatieve ontwikkeling en het leren optreden voor publiek.</w:t>
      </w:r>
    </w:p>
    <w:p xmlns:wp14="http://schemas.microsoft.com/office/word/2010/wordml" w:rsidRPr="00065DDE" w:rsidR="003F36EF" w:rsidP="00B92284" w:rsidRDefault="003F36EF" w14:paraId="7B40C951" wp14:textId="77777777">
      <w:pPr>
        <w:pStyle w:val="Standaardinspringing"/>
      </w:pPr>
    </w:p>
    <w:p xmlns:wp14="http://schemas.microsoft.com/office/word/2010/wordml" w:rsidRPr="00065DDE" w:rsidR="003F36EF" w:rsidP="00B92284" w:rsidRDefault="003F36EF" w14:paraId="4B4D7232" wp14:textId="77777777">
      <w:pPr>
        <w:pStyle w:val="Standaardinspringing"/>
        <w:sectPr w:rsidRPr="00065DDE" w:rsidR="003F36EF" w:rsidSect="00A81CDC">
          <w:type w:val="continuous"/>
          <w:pgSz w:w="11906" w:h="16838" w:orient="portrait" w:code="9"/>
          <w:pgMar w:top="1417" w:right="1417" w:bottom="1417" w:left="1417" w:header="709" w:footer="851" w:gutter="0"/>
          <w:cols w:space="708"/>
          <w:docGrid w:linePitch="360"/>
        </w:sectPr>
      </w:pPr>
    </w:p>
    <w:p xmlns:wp14="http://schemas.microsoft.com/office/word/2010/wordml" w:rsidRPr="00065DDE" w:rsidR="00A81CDC" w:rsidP="00EA4012" w:rsidRDefault="00DC4D1F" w14:paraId="49A48708" wp14:textId="77777777">
      <w:pPr>
        <w:pStyle w:val="Kop2"/>
      </w:pPr>
      <w:bookmarkStart w:name="_Toc112943860" w:id="658"/>
      <w:bookmarkStart w:name="_Toc113011758" w:id="659"/>
      <w:bookmarkStart w:name="_Toc113028231" w:id="660"/>
      <w:bookmarkStart w:name="_Toc113725362" w:id="661"/>
      <w:bookmarkStart w:name="_Toc113728983" w:id="662"/>
      <w:bookmarkStart w:name="_Toc145938289" w:id="663"/>
      <w:bookmarkStart w:name="_Toc146383900" w:id="664"/>
      <w:bookmarkStart w:name="_Toc146385031" w:id="665"/>
      <w:bookmarkStart w:name="_Toc172964522" w:id="666"/>
      <w:bookmarkStart w:name="_Toc172969166" w:id="667"/>
      <w:bookmarkStart w:name="_Toc172986939" w:id="668"/>
      <w:bookmarkStart w:name="_Toc172987075" w:id="669"/>
      <w:bookmarkStart w:name="_Toc518047565" w:id="670"/>
      <w:r w:rsidR="00DC4D1F">
        <w:rPr/>
        <w:t>6</w:t>
      </w:r>
      <w:r w:rsidR="00F435BB">
        <w:rPr/>
        <w:t>.</w:t>
      </w:r>
      <w:r w:rsidR="000146F8">
        <w:rPr/>
        <w:t>1</w:t>
      </w:r>
      <w:r w:rsidR="00900E1B">
        <w:rPr/>
        <w:t>1</w:t>
      </w:r>
      <w:r w:rsidR="00F435BB">
        <w:rPr/>
        <w:t xml:space="preserve"> </w:t>
      </w:r>
      <w:proofErr w:type="spellStart"/>
      <w:r w:rsidR="00A81CDC">
        <w:rPr/>
        <w:t>Schoolmaatschappelijk</w:t>
      </w:r>
      <w:proofErr w:type="spellEnd"/>
      <w:r w:rsidR="00A81CDC">
        <w:rPr/>
        <w:t xml:space="preserve"> Werk</w:t>
      </w:r>
      <w:bookmarkEnd w:id="658"/>
      <w:bookmarkEnd w:id="659"/>
      <w:bookmarkEnd w:id="660"/>
      <w:bookmarkEnd w:id="661"/>
      <w:bookmarkEnd w:id="662"/>
      <w:bookmarkEnd w:id="663"/>
      <w:bookmarkEnd w:id="664"/>
      <w:bookmarkEnd w:id="665"/>
      <w:bookmarkEnd w:id="666"/>
      <w:bookmarkEnd w:id="667"/>
      <w:bookmarkEnd w:id="668"/>
      <w:bookmarkEnd w:id="669"/>
      <w:bookmarkEnd w:id="670"/>
    </w:p>
    <w:p xmlns:wp14="http://schemas.microsoft.com/office/word/2010/wordml" w:rsidRPr="00065DDE" w:rsidR="00A81CDC" w:rsidP="7128426F" w:rsidRDefault="00A81CDC" w14:paraId="20A1A61B" wp14:textId="77777777">
      <w:pPr>
        <w:pStyle w:val="Kop9"/>
        <w:ind w:left="0"/>
        <w:jc w:val="left"/>
        <w:rPr>
          <w:rFonts w:cs="Arial"/>
        </w:rPr>
      </w:pPr>
      <w:r w:rsidRPr="7128426F" w:rsidR="00A81CDC">
        <w:rPr>
          <w:rFonts w:cs="Arial"/>
        </w:rPr>
        <w:t>Wat is schoolmaatschappelijk werk?</w:t>
      </w:r>
    </w:p>
    <w:p xmlns:wp14="http://schemas.microsoft.com/office/word/2010/wordml" w:rsidRPr="00065DDE" w:rsidR="00A81CDC" w:rsidP="00B92284" w:rsidRDefault="00A81CDC" w14:paraId="7009F9ED" wp14:textId="77777777">
      <w:pPr>
        <w:pStyle w:val="Standaardinspringing"/>
      </w:pPr>
      <w:r w:rsidR="00A81CDC">
        <w:rPr/>
        <w:t>Uw kind zit op een basisschool, die schoolmaatschappelijk werk aanbiedt. De school schakelt de maatschappelijk werker in om advies te geven over de aanpak bij (signalen van) problemen van kinderen of opvoedkundige vragen van ouders. De maatschappelijk werker kan, indien nodig, hulpverlening op gang brengen. De schoolmaatschappelijk werker werkt samen met de school en de ouders. Het belangrijkste doel hiervan is dat kinderen in staat zijn zich gezond te ontwikkelen en zonder belemmering onderwijs kunnen volgen.</w:t>
      </w:r>
    </w:p>
    <w:p xmlns:wp14="http://schemas.microsoft.com/office/word/2010/wordml" w:rsidRPr="00065DDE" w:rsidR="00A81CDC" w:rsidP="7128426F" w:rsidRDefault="00A81CDC" w14:paraId="60DB0625" wp14:textId="77777777">
      <w:pPr>
        <w:pStyle w:val="Kop9"/>
        <w:ind w:left="0"/>
        <w:jc w:val="left"/>
        <w:rPr>
          <w:rFonts w:cs="Arial"/>
        </w:rPr>
      </w:pPr>
      <w:r w:rsidRPr="7128426F" w:rsidR="00A81CDC">
        <w:rPr>
          <w:rFonts w:cs="Arial"/>
        </w:rPr>
        <w:t>Waarom schoolmaatschappelijk werk?</w:t>
      </w:r>
    </w:p>
    <w:p xmlns:wp14="http://schemas.microsoft.com/office/word/2010/wordml" w:rsidRPr="00065DDE" w:rsidR="00A81CDC" w:rsidP="00B92284" w:rsidRDefault="00A81CDC" w14:paraId="581BC87E" wp14:textId="77777777">
      <w:pPr>
        <w:pStyle w:val="Standaardinspringing"/>
      </w:pPr>
      <w:r w:rsidR="00A81CDC">
        <w:rPr/>
        <w:t>Kinderen brengen een groot deel van hun leven door op school.</w:t>
      </w:r>
    </w:p>
    <w:p xmlns:wp14="http://schemas.microsoft.com/office/word/2010/wordml" w:rsidRPr="00065DDE" w:rsidR="00A81CDC" w:rsidP="00B92284" w:rsidRDefault="00A81CDC" w14:paraId="2CE7F491" wp14:textId="77777777">
      <w:pPr>
        <w:pStyle w:val="Standaardinspringing"/>
      </w:pPr>
      <w:r w:rsidR="00A81CDC">
        <w:rPr/>
        <w:t>Daarom is de school een plek, waar problemen gesignaleerd kunnen worden. Scholen hebben zich daarop ook voorbereid. In het kader van zorg voor kinderen zijn Intern Begeleiders aangesteld en worden zorgplannen opgesteld.</w:t>
      </w:r>
    </w:p>
    <w:p xmlns:wp14="http://schemas.microsoft.com/office/word/2010/wordml" w:rsidRPr="00065DDE" w:rsidR="00A81CDC" w:rsidP="00B92284" w:rsidRDefault="00A81CDC" w14:paraId="2093CA67" wp14:textId="77777777">
      <w:pPr>
        <w:pStyle w:val="Standaardinspringing"/>
      </w:pPr>
    </w:p>
    <w:p xmlns:wp14="http://schemas.microsoft.com/office/word/2010/wordml" w:rsidRPr="00065DDE" w:rsidR="00A81CDC" w:rsidP="00B92284" w:rsidRDefault="00A81CDC" w14:paraId="40C87076" wp14:textId="77777777">
      <w:pPr>
        <w:pStyle w:val="Standaardinspringing"/>
      </w:pPr>
      <w:r w:rsidR="00A81CDC">
        <w:rPr/>
        <w:t>Toch zijn er veel vragen van scholen, waarop een aanvullende deskundigheid van een schoolmaatschappelijk werker gewenst is.</w:t>
      </w:r>
    </w:p>
    <w:p xmlns:wp14="http://schemas.microsoft.com/office/word/2010/wordml" w:rsidRPr="00065DDE" w:rsidR="00A81CDC" w:rsidP="00B92284" w:rsidRDefault="00A81CDC" w14:paraId="5C210049" wp14:textId="77777777">
      <w:pPr>
        <w:pStyle w:val="Standaardinspringing"/>
      </w:pPr>
      <w:r w:rsidR="00A81CDC">
        <w:rPr/>
        <w:t>Dit betreft bijvoorbeeld:</w:t>
      </w:r>
    </w:p>
    <w:p xmlns:wp14="http://schemas.microsoft.com/office/word/2010/wordml" w:rsidRPr="00065DDE" w:rsidR="00A81CDC" w:rsidP="00B92284" w:rsidRDefault="00A81CDC" w14:paraId="2503B197" wp14:textId="77777777">
      <w:pPr>
        <w:pStyle w:val="Standaardinspringing"/>
      </w:pPr>
    </w:p>
    <w:p xmlns:wp14="http://schemas.microsoft.com/office/word/2010/wordml" w:rsidRPr="00065DDE" w:rsidR="00A81CDC" w:rsidP="00B92284" w:rsidRDefault="00A81CDC" w14:paraId="22897989" wp14:textId="77777777">
      <w:pPr>
        <w:pStyle w:val="Lijstopsomteken4"/>
        <w:rPr/>
      </w:pPr>
      <w:proofErr w:type="gramStart"/>
      <w:r w:rsidR="00A81CDC">
        <w:rPr/>
        <w:t>vragen</w:t>
      </w:r>
      <w:proofErr w:type="gramEnd"/>
      <w:r w:rsidR="00A81CDC">
        <w:rPr/>
        <w:t xml:space="preserve"> van ouders over opvoeding</w:t>
      </w:r>
      <w:r w:rsidR="00BB31FE">
        <w:rPr/>
        <w:t>;</w:t>
      </w:r>
    </w:p>
    <w:p xmlns:wp14="http://schemas.microsoft.com/office/word/2010/wordml" w:rsidRPr="00065DDE" w:rsidR="00A81CDC" w:rsidP="00B92284" w:rsidRDefault="00A81CDC" w14:paraId="61D4CAFD" wp14:textId="77777777">
      <w:pPr>
        <w:pStyle w:val="Lijstopsomteken4"/>
        <w:rPr/>
      </w:pPr>
      <w:proofErr w:type="gramStart"/>
      <w:r w:rsidR="00A81CDC">
        <w:rPr/>
        <w:t>pesten</w:t>
      </w:r>
      <w:proofErr w:type="gramEnd"/>
      <w:r w:rsidR="00A81CDC">
        <w:rPr/>
        <w:t xml:space="preserve"> of gepest worden</w:t>
      </w:r>
      <w:r w:rsidR="00BB31FE">
        <w:rPr/>
        <w:t>;</w:t>
      </w:r>
    </w:p>
    <w:p xmlns:wp14="http://schemas.microsoft.com/office/word/2010/wordml" w:rsidRPr="00065DDE" w:rsidR="00A81CDC" w:rsidP="00B92284" w:rsidRDefault="00A81CDC" w14:paraId="080280CC" wp14:textId="77777777">
      <w:pPr>
        <w:pStyle w:val="Lijstopsomteken4"/>
        <w:rPr/>
      </w:pPr>
      <w:proofErr w:type="gramStart"/>
      <w:r w:rsidR="00A81CDC">
        <w:rPr/>
        <w:t>faalangst</w:t>
      </w:r>
      <w:proofErr w:type="gramEnd"/>
      <w:r w:rsidR="00BB31FE">
        <w:rPr/>
        <w:t>;</w:t>
      </w:r>
    </w:p>
    <w:p xmlns:wp14="http://schemas.microsoft.com/office/word/2010/wordml" w:rsidRPr="00065DDE" w:rsidR="00A81CDC" w:rsidP="00B92284" w:rsidRDefault="00A81CDC" w14:paraId="33D872ED" wp14:textId="77777777">
      <w:pPr>
        <w:pStyle w:val="Lijstopsomteken4"/>
        <w:rPr/>
      </w:pPr>
      <w:proofErr w:type="gramStart"/>
      <w:r w:rsidR="00A81CDC">
        <w:rPr/>
        <w:t>verstoorde</w:t>
      </w:r>
      <w:proofErr w:type="gramEnd"/>
      <w:r w:rsidR="00A81CDC">
        <w:rPr/>
        <w:t xml:space="preserve"> relatie tussen ouders en kind</w:t>
      </w:r>
      <w:r w:rsidR="00BB31FE">
        <w:rPr/>
        <w:t>;</w:t>
      </w:r>
    </w:p>
    <w:p xmlns:wp14="http://schemas.microsoft.com/office/word/2010/wordml" w:rsidRPr="00065DDE" w:rsidR="00A81CDC" w:rsidP="00B92284" w:rsidRDefault="00A81CDC" w14:paraId="46378921" wp14:textId="77777777">
      <w:pPr>
        <w:pStyle w:val="Lijstopsomteken4"/>
        <w:rPr/>
      </w:pPr>
      <w:proofErr w:type="gramStart"/>
      <w:r w:rsidR="00A81CDC">
        <w:rPr/>
        <w:t>moeite</w:t>
      </w:r>
      <w:proofErr w:type="gramEnd"/>
      <w:r w:rsidR="00A81CDC">
        <w:rPr/>
        <w:t xml:space="preserve"> hebben met sociale vaardigheden</w:t>
      </w:r>
      <w:r w:rsidR="00BB31FE">
        <w:rPr/>
        <w:t>;</w:t>
      </w:r>
    </w:p>
    <w:p xmlns:wp14="http://schemas.microsoft.com/office/word/2010/wordml" w:rsidRPr="00065DDE" w:rsidR="00A81CDC" w:rsidP="00B92284" w:rsidRDefault="00A81CDC" w14:paraId="1B6273EA" wp14:textId="77777777">
      <w:pPr>
        <w:pStyle w:val="Lijstopsomteken4"/>
        <w:rPr/>
      </w:pPr>
      <w:proofErr w:type="gramStart"/>
      <w:r w:rsidR="00A81CDC">
        <w:rPr/>
        <w:t>druk</w:t>
      </w:r>
      <w:proofErr w:type="gramEnd"/>
      <w:r w:rsidR="00A81CDC">
        <w:rPr/>
        <w:t xml:space="preserve"> of moeilijk gedrag</w:t>
      </w:r>
      <w:r w:rsidR="00BB31FE">
        <w:rPr/>
        <w:t>;</w:t>
      </w:r>
    </w:p>
    <w:p xmlns:wp14="http://schemas.microsoft.com/office/word/2010/wordml" w:rsidRPr="00065DDE" w:rsidR="00A81CDC" w:rsidP="00B92284" w:rsidRDefault="00A81CDC" w14:paraId="4D836124" wp14:textId="77777777">
      <w:pPr>
        <w:pStyle w:val="Lijstopsomteken4"/>
        <w:rPr/>
      </w:pPr>
      <w:proofErr w:type="gramStart"/>
      <w:r w:rsidR="00A81CDC">
        <w:rPr/>
        <w:t>signalen</w:t>
      </w:r>
      <w:proofErr w:type="gramEnd"/>
      <w:r w:rsidR="00A81CDC">
        <w:rPr/>
        <w:t xml:space="preserve"> van mishandeling of verwaarlozing</w:t>
      </w:r>
      <w:r w:rsidR="00BB31FE">
        <w:rPr/>
        <w:t>.</w:t>
      </w:r>
    </w:p>
    <w:p xmlns:wp14="http://schemas.microsoft.com/office/word/2010/wordml" w:rsidRPr="00065DDE" w:rsidR="00A81CDC" w:rsidP="00B92284" w:rsidRDefault="00A81CDC" w14:paraId="38288749" wp14:textId="77777777">
      <w:pPr>
        <w:pStyle w:val="Standaardinspringing"/>
      </w:pPr>
    </w:p>
    <w:p xmlns:wp14="http://schemas.microsoft.com/office/word/2010/wordml" w:rsidRPr="00065DDE" w:rsidR="00A81CDC" w:rsidP="7128426F" w:rsidRDefault="00A81CDC" w14:paraId="701A36DF" wp14:textId="77777777">
      <w:pPr>
        <w:pStyle w:val="Kop9"/>
        <w:ind w:left="0"/>
        <w:jc w:val="left"/>
        <w:rPr>
          <w:rFonts w:cs="Arial"/>
        </w:rPr>
      </w:pPr>
      <w:r w:rsidRPr="7128426F" w:rsidR="00A81CDC">
        <w:rPr>
          <w:rFonts w:cs="Arial"/>
        </w:rPr>
        <w:t>Wat doet schoolmaatschappelijk werk?</w:t>
      </w:r>
    </w:p>
    <w:p xmlns:wp14="http://schemas.microsoft.com/office/word/2010/wordml" w:rsidRPr="00065DDE" w:rsidR="00A81CDC" w:rsidP="00B92284" w:rsidRDefault="00A81CDC" w14:paraId="6AA092F1" wp14:textId="77777777">
      <w:pPr>
        <w:pStyle w:val="Standaardinspringing"/>
      </w:pPr>
      <w:r w:rsidR="00A81CDC">
        <w:rPr/>
        <w:t>De schoolmaatschappelijk werker overlegt regelmatig met de I.B.-er.</w:t>
      </w:r>
    </w:p>
    <w:p xmlns:wp14="http://schemas.microsoft.com/office/word/2010/wordml" w:rsidRPr="00065DDE" w:rsidR="00A81CDC" w:rsidP="00B92284" w:rsidRDefault="00A81CDC" w14:paraId="63D2FA4F" wp14:textId="77777777">
      <w:pPr>
        <w:pStyle w:val="Standaardinspringing"/>
      </w:pPr>
      <w:r w:rsidR="00A81CDC">
        <w:rPr/>
        <w:t>Leerlingen, waar de school zich zorgen over maakt, worden besproken.</w:t>
      </w:r>
    </w:p>
    <w:p xmlns:wp14="http://schemas.microsoft.com/office/word/2010/wordml" w:rsidRPr="00065DDE" w:rsidR="00A81CDC" w:rsidP="00B92284" w:rsidRDefault="00A81CDC" w14:paraId="20BD9A1A" wp14:textId="77777777">
      <w:pPr>
        <w:pStyle w:val="Standaardinspringing"/>
      </w:pPr>
    </w:p>
    <w:p xmlns:wp14="http://schemas.microsoft.com/office/word/2010/wordml" w:rsidRPr="00065DDE" w:rsidR="00A81CDC" w:rsidP="00B92284" w:rsidRDefault="00A81CDC" w14:paraId="6D889EDC" wp14:textId="77777777">
      <w:pPr>
        <w:pStyle w:val="Standaardinspringing"/>
      </w:pPr>
      <w:r w:rsidR="00A81CDC">
        <w:rPr/>
        <w:t>De schoolmaatschappelijk werker:</w:t>
      </w:r>
    </w:p>
    <w:p xmlns:wp14="http://schemas.microsoft.com/office/word/2010/wordml" w:rsidRPr="00065DDE" w:rsidR="00A81CDC" w:rsidP="00B92284" w:rsidRDefault="00A81CDC" w14:paraId="102EB334" wp14:textId="77777777">
      <w:pPr>
        <w:pStyle w:val="Standaardinspringing"/>
      </w:pPr>
      <w:r w:rsidR="00A81CDC">
        <w:rPr/>
        <w:t xml:space="preserve">- denkt mee over mogelijke oplossingen en ondersteunt de leerkracht bij het  </w:t>
      </w:r>
    </w:p>
    <w:p xmlns:wp14="http://schemas.microsoft.com/office/word/2010/wordml" w:rsidRPr="00065DDE" w:rsidR="00A81CDC" w:rsidP="00B92284" w:rsidRDefault="00A81CDC" w14:paraId="7A4EA630" wp14:textId="77777777">
      <w:pPr>
        <w:pStyle w:val="Standaardinspringing"/>
      </w:pPr>
      <w:r w:rsidR="00A81CDC">
        <w:rPr/>
        <w:t xml:space="preserve">  </w:t>
      </w:r>
      <w:proofErr w:type="gramStart"/>
      <w:r w:rsidR="00A81CDC">
        <w:rPr/>
        <w:t>uitvoeren</w:t>
      </w:r>
      <w:proofErr w:type="gramEnd"/>
      <w:r w:rsidR="00A81CDC">
        <w:rPr/>
        <w:t xml:space="preserve"> ervan;</w:t>
      </w:r>
    </w:p>
    <w:p xmlns:wp14="http://schemas.microsoft.com/office/word/2010/wordml" w:rsidRPr="00065DDE" w:rsidR="00A81CDC" w:rsidP="00B92284" w:rsidRDefault="00A81CDC" w14:paraId="1FCD5DB7" wp14:textId="77777777">
      <w:pPr>
        <w:pStyle w:val="Standaardinspringing"/>
      </w:pPr>
      <w:r w:rsidR="00A81CDC">
        <w:rPr/>
        <w:t>- adviseert en begeleidt ouders bij opvoedingsvragen en gedragsproblemen;</w:t>
      </w:r>
    </w:p>
    <w:p xmlns:wp14="http://schemas.microsoft.com/office/word/2010/wordml" w:rsidRPr="00065DDE" w:rsidR="00A81CDC" w:rsidP="00B92284" w:rsidRDefault="00A81CDC" w14:paraId="54EDD2C3" wp14:textId="77777777">
      <w:pPr>
        <w:pStyle w:val="Standaardinspringing"/>
      </w:pPr>
      <w:r w:rsidR="00A81CDC">
        <w:rPr/>
        <w:t>- kan hulpverlening aan kind en gezin opstarten of, indien nodig, verwijzen</w:t>
      </w:r>
    </w:p>
    <w:p xmlns:wp14="http://schemas.microsoft.com/office/word/2010/wordml" w:rsidRPr="00065DDE" w:rsidR="00A81CDC" w:rsidP="00B92284" w:rsidRDefault="00A81CDC" w14:paraId="431EF84E" wp14:textId="77777777">
      <w:pPr>
        <w:pStyle w:val="Standaardinspringing"/>
      </w:pPr>
      <w:r w:rsidR="00A81CDC">
        <w:rPr/>
        <w:t xml:space="preserve">  </w:t>
      </w:r>
      <w:proofErr w:type="gramStart"/>
      <w:r w:rsidR="00A81CDC">
        <w:rPr/>
        <w:t>naar</w:t>
      </w:r>
      <w:proofErr w:type="gramEnd"/>
      <w:r w:rsidR="00A81CDC">
        <w:rPr/>
        <w:t xml:space="preserve"> andere hulpverleningsinstanties;</w:t>
      </w:r>
    </w:p>
    <w:p xmlns:wp14="http://schemas.microsoft.com/office/word/2010/wordml" w:rsidRPr="00065DDE" w:rsidR="00A81CDC" w:rsidP="00B92284" w:rsidRDefault="00A81CDC" w14:paraId="3E25D662" wp14:textId="77777777">
      <w:pPr>
        <w:pStyle w:val="Standaardinspringing"/>
      </w:pPr>
      <w:r w:rsidR="00A81CDC">
        <w:rPr/>
        <w:t xml:space="preserve"> -verzorgt voorlichting voor ouders en leerkrachten.</w:t>
      </w:r>
    </w:p>
    <w:p xmlns:wp14="http://schemas.microsoft.com/office/word/2010/wordml" w:rsidRPr="00065DDE" w:rsidR="00A81CDC" w:rsidP="00B92284" w:rsidRDefault="00A81CDC" w14:paraId="0C136CF1" wp14:textId="77777777">
      <w:pPr>
        <w:pStyle w:val="Standaardinspringing"/>
      </w:pPr>
    </w:p>
    <w:p xmlns:wp14="http://schemas.microsoft.com/office/word/2010/wordml" w:rsidRPr="00065DDE" w:rsidR="00A81CDC" w:rsidP="00B92284" w:rsidRDefault="00A81CDC" w14:paraId="4AB5B772" wp14:textId="77777777">
      <w:pPr>
        <w:pStyle w:val="Standaardinspringing"/>
      </w:pPr>
      <w:r w:rsidR="00A81CDC">
        <w:rPr/>
        <w:t xml:space="preserve">De </w:t>
      </w:r>
      <w:proofErr w:type="spellStart"/>
      <w:r w:rsidR="00A81CDC">
        <w:rPr/>
        <w:t>maatschappelijik</w:t>
      </w:r>
      <w:proofErr w:type="spellEnd"/>
      <w:r w:rsidR="00A81CDC">
        <w:rPr/>
        <w:t xml:space="preserve"> werkster werkt vertrouwelijk en zal geen mededelingen aan de school doen, als ouders dat niet wensen.</w:t>
      </w:r>
    </w:p>
    <w:p xmlns:wp14="http://schemas.microsoft.com/office/word/2010/wordml" w:rsidRPr="00065DDE" w:rsidR="00A81CDC" w:rsidP="00B92284" w:rsidRDefault="00A81CDC" w14:paraId="0A392C6A" wp14:textId="77777777">
      <w:pPr>
        <w:pStyle w:val="Standaardinspringing"/>
      </w:pPr>
    </w:p>
    <w:p xmlns:wp14="http://schemas.microsoft.com/office/word/2010/wordml" w:rsidRPr="00065DDE" w:rsidR="00A81CDC" w:rsidP="00B92284" w:rsidRDefault="00A81CDC" w14:paraId="6C1D5A21" wp14:textId="77777777">
      <w:pPr>
        <w:pStyle w:val="Standaardinspringing"/>
      </w:pPr>
      <w:r w:rsidRPr="00065DDE" w:rsidR="00A81CDC">
        <w:rPr/>
        <w:t xml:space="preserve">tel. Schoolmaatschappelijk Werk: </w:t>
      </w:r>
      <w:r w:rsidRPr="00065DDE">
        <w:tab/>
      </w:r>
      <w:r w:rsidRPr="00065DDE" w:rsidR="00A81CDC">
        <w:rPr/>
        <w:t>0900-1202150</w:t>
      </w:r>
    </w:p>
    <w:p xmlns:wp14="http://schemas.microsoft.com/office/word/2010/wordml" w:rsidRPr="00065DDE" w:rsidR="00267E07" w:rsidP="00B92284" w:rsidRDefault="00267E07" w14:paraId="290583F9" wp14:textId="77777777">
      <w:pPr>
        <w:pStyle w:val="Standaardinspringing"/>
      </w:pPr>
    </w:p>
    <w:p xmlns:wp14="http://schemas.microsoft.com/office/word/2010/wordml" w:rsidRPr="00065DDE" w:rsidR="00267E07" w:rsidP="00B92284" w:rsidRDefault="00267E07" w14:paraId="68F21D90" wp14:textId="77777777">
      <w:pPr>
        <w:pStyle w:val="Standaardinspringing"/>
      </w:pPr>
    </w:p>
    <w:p xmlns:wp14="http://schemas.microsoft.com/office/word/2010/wordml" w:rsidRPr="00065DDE" w:rsidR="00F435BB" w:rsidP="7128426F" w:rsidRDefault="00A25D57" w14:paraId="5FEE936A" wp14:textId="77777777">
      <w:pPr>
        <w:pStyle w:val="Standaardinspringing"/>
        <w:rPr>
          <w:b w:val="1"/>
          <w:bCs w:val="1"/>
        </w:rPr>
      </w:pPr>
      <w:r w:rsidRPr="7128426F" w:rsidR="00A25D57">
        <w:rPr>
          <w:b w:val="1"/>
          <w:bCs w:val="1"/>
        </w:rPr>
        <w:t xml:space="preserve">6.12 </w:t>
      </w:r>
      <w:r w:rsidRPr="7128426F" w:rsidR="00ED6A9B">
        <w:rPr>
          <w:b w:val="1"/>
          <w:bCs w:val="1"/>
        </w:rPr>
        <w:t>SOCIAL SCHOOLS</w:t>
      </w:r>
    </w:p>
    <w:p xmlns:wp14="http://schemas.microsoft.com/office/word/2010/wordml" w:rsidRPr="00065DDE" w:rsidR="00A25D57" w:rsidP="00B92284" w:rsidRDefault="00A25D57" w14:paraId="13C326F3" wp14:textId="77777777">
      <w:pPr>
        <w:pStyle w:val="Standaardinspringing"/>
      </w:pPr>
    </w:p>
    <w:p xmlns:wp14="http://schemas.microsoft.com/office/word/2010/wordml" w:rsidRPr="00065DDE" w:rsidR="00A25D57" w:rsidP="00B92284" w:rsidRDefault="00A25D57" w14:paraId="2F261E11" wp14:textId="77777777">
      <w:pPr>
        <w:pStyle w:val="Standaardinspringing"/>
      </w:pPr>
      <w:r w:rsidR="00A25D57">
        <w:rPr/>
        <w:t xml:space="preserve">Ouders worden geïnformeerd over allerlei zaken via </w:t>
      </w:r>
      <w:r w:rsidR="00ED6A9B">
        <w:rPr/>
        <w:t xml:space="preserve">de app </w:t>
      </w:r>
      <w:proofErr w:type="spellStart"/>
      <w:r w:rsidR="00ED6A9B">
        <w:rPr/>
        <w:t>Social</w:t>
      </w:r>
      <w:proofErr w:type="spellEnd"/>
      <w:r w:rsidR="00ED6A9B">
        <w:rPr/>
        <w:t xml:space="preserve"> Schools 3.0</w:t>
      </w:r>
      <w:r w:rsidR="00A25D57">
        <w:rPr/>
        <w:t>. De</w:t>
      </w:r>
      <w:r w:rsidR="00E62660">
        <w:rPr/>
        <w:t xml:space="preserve">ze app is te downloaden uit </w:t>
      </w:r>
      <w:r w:rsidR="003251DE">
        <w:rPr/>
        <w:t>de App</w:t>
      </w:r>
      <w:r w:rsidR="00A25D57">
        <w:rPr/>
        <w:t>store of Playstore</w:t>
      </w:r>
      <w:r w:rsidR="00ED6A9B">
        <w:rPr/>
        <w:t xml:space="preserve">. Ouders die nieuw op school komen krijgen een unieke koppelcode. Hierdoor ontvangen ouders alleen informatie uit de groep van hun kind en kunnen er ook persoonlijke berichten worden verzonden. </w:t>
      </w:r>
    </w:p>
    <w:p xmlns:wp14="http://schemas.microsoft.com/office/word/2010/wordml" w:rsidRPr="00065DDE" w:rsidR="00A81CDC" w:rsidP="00EA4012" w:rsidRDefault="00DC4D1F" w14:paraId="46A01E7B" wp14:textId="77777777">
      <w:pPr>
        <w:pStyle w:val="Kop2"/>
      </w:pPr>
      <w:bookmarkStart w:name="_Toc106627205" w:id="671"/>
      <w:bookmarkStart w:name="_Toc106627396" w:id="672"/>
      <w:bookmarkStart w:name="_Toc106628216" w:id="673"/>
      <w:bookmarkStart w:name="_Toc106628557" w:id="674"/>
      <w:bookmarkStart w:name="_Toc106896291" w:id="675"/>
      <w:bookmarkStart w:name="_Toc112943863" w:id="676"/>
      <w:bookmarkStart w:name="_Toc113011761" w:id="677"/>
      <w:bookmarkStart w:name="_Toc113028234" w:id="678"/>
      <w:bookmarkStart w:name="_Toc113725365" w:id="679"/>
      <w:bookmarkStart w:name="_Toc113728986" w:id="680"/>
      <w:bookmarkStart w:name="_Toc145938292" w:id="681"/>
      <w:bookmarkStart w:name="_Toc146383903" w:id="682"/>
      <w:bookmarkStart w:name="_Toc146385034" w:id="683"/>
      <w:bookmarkStart w:name="_Toc172964524" w:id="684"/>
      <w:bookmarkStart w:name="_Toc172969168" w:id="685"/>
      <w:bookmarkStart w:name="_Toc172986941" w:id="686"/>
      <w:bookmarkStart w:name="_Toc172987077" w:id="687"/>
      <w:bookmarkStart w:name="_Toc518047566" w:id="688"/>
      <w:r w:rsidR="00DC4D1F">
        <w:rPr/>
        <w:t>6</w:t>
      </w:r>
      <w:r w:rsidR="000146F8">
        <w:rPr/>
        <w:t>.1</w:t>
      </w:r>
      <w:r w:rsidR="005F0F50">
        <w:rPr/>
        <w:t>3</w:t>
      </w:r>
      <w:r w:rsidR="00F435BB">
        <w:rPr/>
        <w:t xml:space="preserve"> </w:t>
      </w:r>
      <w:proofErr w:type="spellStart"/>
      <w:r w:rsidR="00A81CDC">
        <w:rPr/>
        <w:t>Schoolproject</w:t>
      </w:r>
      <w:proofErr w:type="spellEnd"/>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xmlns:wp14="http://schemas.microsoft.com/office/word/2010/wordml" w:rsidRPr="00065DDE" w:rsidR="00F435BB" w:rsidP="00B92284" w:rsidRDefault="00A81CDC" w14:paraId="6CC5234B" wp14:textId="611081B0">
      <w:pPr>
        <w:pStyle w:val="Standaardinspringing"/>
      </w:pPr>
      <w:r w:rsidR="00A81CDC">
        <w:rPr/>
        <w:t>Eén keer per jaar werken we gedurende enkele weken aan een gezamenlijk schoolproject</w:t>
      </w:r>
      <w:r w:rsidR="15DD3F6B">
        <w:rPr/>
        <w:t xml:space="preserve">, dat is gekoppeld aan een van de pijlers van </w:t>
      </w:r>
      <w:proofErr w:type="spellStart"/>
      <w:r w:rsidR="15DD3F6B">
        <w:rPr/>
        <w:t>Eco</w:t>
      </w:r>
      <w:proofErr w:type="spellEnd"/>
      <w:r w:rsidR="15DD3F6B">
        <w:rPr/>
        <w:t xml:space="preserve">-schools. </w:t>
      </w:r>
      <w:r w:rsidR="00A81CDC">
        <w:rPr/>
        <w:t>Alle groepen werken in deze periode aan hetzelfde thema. Elke groep neemt een aantal aspecten van het thema voor zijn rekening en werkt dit op eigen niveau uit.</w:t>
      </w:r>
      <w:r w:rsidR="004E5995">
        <w:rPr/>
        <w:t xml:space="preserve"> </w:t>
      </w:r>
      <w:r w:rsidR="00A81CDC">
        <w:rPr/>
        <w:t>Zoveel mogelijk vakken worden op het thema toegespitst. Het project wordt afgesloten met</w:t>
      </w:r>
      <w:r w:rsidR="003B333B">
        <w:rPr/>
        <w:t xml:space="preserve"> een</w:t>
      </w:r>
      <w:r w:rsidR="00A81CDC">
        <w:rPr/>
        <w:t xml:space="preserve"> </w:t>
      </w:r>
      <w:r w:rsidR="00C82806">
        <w:rPr/>
        <w:t>inloopavond.</w:t>
      </w:r>
    </w:p>
    <w:p xmlns:wp14="http://schemas.microsoft.com/office/word/2010/wordml" w:rsidRPr="00065DDE" w:rsidR="00C82806" w:rsidP="00B92284" w:rsidRDefault="00C82806" w14:paraId="4853B841" wp14:textId="77777777">
      <w:pPr>
        <w:pStyle w:val="Standaardinspringing"/>
      </w:pPr>
    </w:p>
    <w:p xmlns:wp14="http://schemas.microsoft.com/office/word/2010/wordml" w:rsidRPr="00065DDE" w:rsidR="00A81CDC" w:rsidP="00EA4012" w:rsidRDefault="00DC4D1F" w14:paraId="7FE848FD" wp14:textId="77777777">
      <w:pPr>
        <w:pStyle w:val="Kop2"/>
      </w:pPr>
      <w:bookmarkStart w:name="_Toc518047567" w:id="689"/>
      <w:bookmarkStart w:name="_Toc106627206" w:id="690"/>
      <w:bookmarkStart w:name="_Toc106627397" w:id="691"/>
      <w:bookmarkStart w:name="_Toc106628217" w:id="692"/>
      <w:bookmarkStart w:name="_Toc106628558" w:id="693"/>
      <w:bookmarkStart w:name="_Toc106896292" w:id="694"/>
      <w:bookmarkStart w:name="_Toc112943864" w:id="695"/>
      <w:bookmarkStart w:name="_Toc113011762" w:id="696"/>
      <w:bookmarkStart w:name="_Toc113028235" w:id="697"/>
      <w:bookmarkStart w:name="_Toc113725366" w:id="698"/>
      <w:bookmarkStart w:name="_Toc113728987" w:id="699"/>
      <w:bookmarkStart w:name="_Toc145938293" w:id="700"/>
      <w:bookmarkStart w:name="_Toc146383904" w:id="701"/>
      <w:bookmarkStart w:name="_Toc146385035" w:id="702"/>
      <w:bookmarkStart w:name="_Toc172964525" w:id="703"/>
      <w:bookmarkStart w:name="_Toc172969169" w:id="704"/>
      <w:bookmarkStart w:name="_Toc172986942" w:id="705"/>
      <w:bookmarkStart w:name="_Toc172987078" w:id="706"/>
      <w:r w:rsidR="00DC4D1F">
        <w:rPr/>
        <w:t>6</w:t>
      </w:r>
      <w:r w:rsidR="004E5995">
        <w:rPr/>
        <w:t>.</w:t>
      </w:r>
      <w:r w:rsidR="00900E1B">
        <w:rPr/>
        <w:t>1</w:t>
      </w:r>
      <w:r w:rsidR="005F0F50">
        <w:rPr/>
        <w:t>4</w:t>
      </w:r>
      <w:r w:rsidR="00F435BB">
        <w:rPr/>
        <w:t xml:space="preserve"> </w:t>
      </w:r>
      <w:proofErr w:type="spellStart"/>
      <w:r w:rsidR="00A81CDC">
        <w:rPr/>
        <w:t>Schoolregels</w:t>
      </w:r>
      <w:proofErr w:type="spellEnd"/>
      <w:bookmarkEnd w:id="689"/>
    </w:p>
    <w:p xmlns:wp14="http://schemas.microsoft.com/office/word/2010/wordml" w:rsidRPr="00065DDE" w:rsidR="00A81CDC" w:rsidP="00B92284" w:rsidRDefault="00A81CDC" w14:paraId="77CC86C9" wp14:textId="77777777">
      <w:pPr>
        <w:pStyle w:val="Standaardinspringing"/>
      </w:pPr>
      <w:r w:rsidR="00A81CDC">
        <w:rPr/>
        <w:t>Wij gaan ervan uit dat duidelijke regels in de school, in het lokaal en op het plein een voorwaarde zijn voor het goed functioneren van de schoolorganisatie.</w:t>
      </w:r>
      <w:r w:rsidR="00C82806">
        <w:rPr/>
        <w:t xml:space="preserve"> Voor de goede gang van zaken en voor de veiligheid van de kinderen gelden de volgende regels.</w:t>
      </w:r>
    </w:p>
    <w:p xmlns:wp14="http://schemas.microsoft.com/office/word/2010/wordml" w:rsidRPr="00065DDE" w:rsidR="001904B0" w:rsidP="00B92284" w:rsidRDefault="001904B0" w14:paraId="50125231" wp14:textId="77777777">
      <w:pPr>
        <w:pStyle w:val="Standaardinspringing"/>
      </w:pPr>
    </w:p>
    <w:p xmlns:wp14="http://schemas.microsoft.com/office/word/2010/wordml" w:rsidRPr="00065DDE" w:rsidR="001904B0" w:rsidP="001904B0" w:rsidRDefault="001904B0" w14:paraId="5A25747A" wp14:textId="77777777">
      <w:pPr>
        <w:pStyle w:val="Standaardinspringing"/>
        <w:jc w:val="center"/>
      </w:pPr>
      <w:r w:rsidR="001904B0">
        <w:drawing>
          <wp:inline xmlns:wp14="http://schemas.microsoft.com/office/word/2010/wordprocessingDrawing" wp14:editId="78249A11" wp14:anchorId="7E6F0C49">
            <wp:extent cx="3334113" cy="4714875"/>
            <wp:effectExtent l="0" t="0" r="0" b="0"/>
            <wp:docPr id="1090826367" name="Afbeelding 16" title=""/>
            <wp:cNvGraphicFramePr>
              <a:graphicFrameLocks noChangeAspect="1"/>
            </wp:cNvGraphicFramePr>
            <a:graphic>
              <a:graphicData uri="http://schemas.openxmlformats.org/drawingml/2006/picture">
                <pic:pic>
                  <pic:nvPicPr>
                    <pic:cNvPr id="0" name="Afbeelding 16"/>
                    <pic:cNvPicPr/>
                  </pic:nvPicPr>
                  <pic:blipFill>
                    <a:blip r:embed="R464a58465a1d46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334113" cy="4714875"/>
                    </a:xfrm>
                    <a:prstGeom prst="rect">
                      <a:avLst/>
                    </a:prstGeom>
                  </pic:spPr>
                </pic:pic>
              </a:graphicData>
            </a:graphic>
          </wp:inline>
        </w:drawing>
      </w:r>
    </w:p>
    <w:p xmlns:wp14="http://schemas.microsoft.com/office/word/2010/wordml" w:rsidRPr="00065DDE" w:rsidR="001904B0" w:rsidP="00B92284" w:rsidRDefault="001904B0" w14:paraId="09B8D95D" wp14:textId="77777777">
      <w:pPr>
        <w:pStyle w:val="Standaardinspringing"/>
      </w:pPr>
    </w:p>
    <w:p xmlns:wp14="http://schemas.microsoft.com/office/word/2010/wordml" w:rsidRPr="00065DDE" w:rsidR="00A81CDC" w:rsidP="00B92284" w:rsidRDefault="00A81CDC" w14:paraId="608DEACE" wp14:textId="77777777">
      <w:pPr>
        <w:pStyle w:val="Standaardinspringing"/>
      </w:pPr>
      <w:r w:rsidR="00A81CDC">
        <w:rPr/>
        <w:t xml:space="preserve"> </w:t>
      </w:r>
    </w:p>
    <w:p xmlns:wp14="http://schemas.microsoft.com/office/word/2010/wordml" w:rsidRPr="00065DDE" w:rsidR="00A81CDC" w:rsidP="00B92284" w:rsidRDefault="00A81CDC" w14:paraId="41D7E552" wp14:textId="77777777">
      <w:pPr>
        <w:pStyle w:val="lijstnummering13"/>
        <w:rPr/>
      </w:pPr>
      <w:r w:rsidR="00A81CDC">
        <w:rPr/>
        <w:t>Kinderen tonen respect voor leerkrachten en hulpverleners in de school; dit geldt ook voor leerlingen onderling.</w:t>
      </w:r>
    </w:p>
    <w:p xmlns:wp14="http://schemas.microsoft.com/office/word/2010/wordml" w:rsidRPr="00065DDE" w:rsidR="00A81CDC" w:rsidP="00B92284" w:rsidRDefault="00A81CDC" w14:paraId="6B0A06C6" wp14:textId="77777777">
      <w:pPr>
        <w:pStyle w:val="lijstnummering13"/>
        <w:rPr/>
      </w:pPr>
      <w:r w:rsidR="00A81CDC">
        <w:rPr/>
        <w:t>Kinderen mogen niet tussen</w:t>
      </w:r>
      <w:r w:rsidR="00F435BB">
        <w:rPr/>
        <w:t xml:space="preserve"> de fietsen spelen</w:t>
      </w:r>
      <w:r w:rsidR="00A81CDC">
        <w:rPr/>
        <w:t>.</w:t>
      </w:r>
    </w:p>
    <w:p xmlns:wp14="http://schemas.microsoft.com/office/word/2010/wordml" w:rsidRPr="00065DDE" w:rsidR="00A81CDC" w:rsidP="00B92284" w:rsidRDefault="00A81CDC" w14:paraId="17E026AD" wp14:textId="77777777">
      <w:pPr>
        <w:pStyle w:val="lijstnummering13"/>
        <w:rPr/>
      </w:pPr>
      <w:r w:rsidR="00A81CDC">
        <w:rPr/>
        <w:t>Voor moeilijkheden op het plein, tijdens de p</w:t>
      </w:r>
      <w:r w:rsidR="00E62660">
        <w:rPr/>
        <w:t>auze, gaan de kinderen naar de medewerkers</w:t>
      </w:r>
      <w:r w:rsidR="00A81CDC">
        <w:rPr/>
        <w:t xml:space="preserve"> die toezicht houden op het plein. </w:t>
      </w:r>
    </w:p>
    <w:p xmlns:wp14="http://schemas.microsoft.com/office/word/2010/wordml" w:rsidRPr="00065DDE" w:rsidR="00A81CDC" w:rsidP="00B92284" w:rsidRDefault="00A81CDC" w14:paraId="24B45D1C" wp14:textId="77777777">
      <w:pPr>
        <w:pStyle w:val="lijstnummering13"/>
        <w:rPr/>
      </w:pPr>
      <w:r w:rsidR="00A81CDC">
        <w:rPr/>
        <w:t>Kinderen mogen niet van het plein af; als ze toch iets moeten ophalen, vragen zij dit eerst aan de leerkracht.</w:t>
      </w:r>
    </w:p>
    <w:p xmlns:wp14="http://schemas.microsoft.com/office/word/2010/wordml" w:rsidRPr="00065DDE" w:rsidR="00A81CDC" w:rsidP="00B92284" w:rsidRDefault="00A81CDC" w14:paraId="76234CAC" wp14:textId="77777777">
      <w:pPr>
        <w:pStyle w:val="lijstnummering13"/>
        <w:rPr/>
      </w:pPr>
      <w:r w:rsidR="00A81CDC">
        <w:rPr/>
        <w:t xml:space="preserve">In verband met de veiligheid zijn skateboards, skeelers en harde ballen op het plein niet toegestaan. </w:t>
      </w:r>
    </w:p>
    <w:p xmlns:wp14="http://schemas.microsoft.com/office/word/2010/wordml" w:rsidRPr="00065DDE" w:rsidR="00A81CDC" w:rsidP="00B92284" w:rsidRDefault="00A81CDC" w14:paraId="7024D7E1" wp14:textId="77777777">
      <w:pPr>
        <w:pStyle w:val="lijstnummering13"/>
        <w:rPr/>
      </w:pPr>
      <w:r w:rsidR="00A81CDC">
        <w:rPr/>
        <w:t>H</w:t>
      </w:r>
      <w:r w:rsidR="00F435BB">
        <w:rPr/>
        <w:t xml:space="preserve">et meenemen </w:t>
      </w:r>
      <w:r w:rsidR="00A81CDC">
        <w:rPr/>
        <w:t>mobiele telefoons is vanaf groep 6 toegestaan. Deze moeten echter worden uitgezet voor aanvang van de les en worden ingeleverd op een centraal punt in de groep. Na de les mogen de kinderen ze weer ophalen.</w:t>
      </w:r>
    </w:p>
    <w:p xmlns:wp14="http://schemas.microsoft.com/office/word/2010/wordml" w:rsidRPr="00065DDE" w:rsidR="00A81CDC" w:rsidP="00B92284" w:rsidRDefault="00A81CDC" w14:paraId="7E9D0EA6" wp14:textId="77777777">
      <w:pPr>
        <w:pStyle w:val="lijstnummering13"/>
        <w:rPr/>
      </w:pPr>
      <w:r w:rsidR="00A81CDC">
        <w:rPr/>
        <w:t>De kinderen mogen 10 minuten voor aanvang van de les, als een leerkracht de deur heef</w:t>
      </w:r>
      <w:r w:rsidR="00E62660">
        <w:rPr/>
        <w:t xml:space="preserve">t geopend, de school in komen. </w:t>
      </w:r>
    </w:p>
    <w:p xmlns:wp14="http://schemas.microsoft.com/office/word/2010/wordml" w:rsidRPr="00065DDE" w:rsidR="00A81CDC" w:rsidP="00B92284" w:rsidRDefault="00A81CDC" w14:paraId="7AF14C21" wp14:textId="77777777">
      <w:pPr>
        <w:pStyle w:val="lijstnummering13"/>
        <w:rPr/>
      </w:pPr>
      <w:r w:rsidR="00A81CDC">
        <w:rPr/>
        <w:t xml:space="preserve">Voor schooleigendommen zijn de kinderen verantwoordelijk. </w:t>
      </w:r>
      <w:proofErr w:type="spellStart"/>
      <w:r w:rsidR="00A81CDC">
        <w:rPr/>
        <w:t>Zoek-geraakte</w:t>
      </w:r>
      <w:proofErr w:type="spellEnd"/>
      <w:r w:rsidR="00A81CDC">
        <w:rPr/>
        <w:t xml:space="preserve"> balpennen, vulpennen, boeken enz. moeten vergoed worden.</w:t>
      </w:r>
    </w:p>
    <w:p xmlns:wp14="http://schemas.microsoft.com/office/word/2010/wordml" w:rsidRPr="00065DDE" w:rsidR="00A81CDC" w:rsidP="00B92284" w:rsidRDefault="00A81CDC" w14:paraId="51176C55" wp14:textId="77777777">
      <w:pPr>
        <w:pStyle w:val="lijstnummering13"/>
        <w:rPr/>
      </w:pPr>
      <w:r w:rsidR="00A81CDC">
        <w:rPr/>
        <w:t>Schoolboeken, schoolschriften en rapporten mogen alleen in stevige tassen worden meegenomen.</w:t>
      </w:r>
    </w:p>
    <w:p xmlns:wp14="http://schemas.microsoft.com/office/word/2010/wordml" w:rsidRPr="00065DDE" w:rsidR="00A81CDC" w:rsidP="00B92284" w:rsidRDefault="00A81CDC" w14:paraId="53AE15C7" wp14:textId="77777777">
      <w:pPr>
        <w:pStyle w:val="lijstnummering13"/>
        <w:rPr/>
      </w:pPr>
      <w:r w:rsidR="00A81CDC">
        <w:rPr/>
        <w:t xml:space="preserve">In de klas wordt niet gesnoept, behalve een dropje voor de zere keel. Dit moet wel even gevraagd worden. </w:t>
      </w:r>
    </w:p>
    <w:p xmlns:wp14="http://schemas.microsoft.com/office/word/2010/wordml" w:rsidRPr="00065DDE" w:rsidR="00A81CDC" w:rsidP="00B92284" w:rsidRDefault="00F435BB" w14:paraId="2171A874" wp14:textId="1B1C6080">
      <w:pPr>
        <w:pStyle w:val="lijstnummering13"/>
        <w:rPr/>
      </w:pPr>
      <w:r w:rsidR="00F435BB">
        <w:rPr/>
        <w:t xml:space="preserve"> </w:t>
      </w:r>
      <w:r w:rsidR="00A81CDC">
        <w:rPr/>
        <w:t xml:space="preserve">Graag willen wij promoten, dat het pauzehapje op woensdag </w:t>
      </w:r>
    </w:p>
    <w:p xmlns:wp14="http://schemas.microsoft.com/office/word/2010/wordml" w:rsidRPr="00065DDE" w:rsidR="00A81CDC" w:rsidP="400E0E9C" w:rsidRDefault="00A81CDC" w14:paraId="7865A253" wp14:textId="136ED632">
      <w:pPr>
        <w:pStyle w:val="lijstnummering13"/>
        <w:numPr>
          <w:numId w:val="0"/>
        </w:numPr>
        <w:ind w:left="1418" w:firstLine="357"/>
      </w:pPr>
      <w:proofErr w:type="gramStart"/>
      <w:r w:rsidR="00A81CDC">
        <w:rPr/>
        <w:t>fruit</w:t>
      </w:r>
      <w:proofErr w:type="gramEnd"/>
      <w:r w:rsidR="00A81CDC">
        <w:rPr/>
        <w:t xml:space="preserve"> is.</w:t>
      </w:r>
    </w:p>
    <w:p xmlns:wp14="http://schemas.microsoft.com/office/word/2010/wordml" w:rsidRPr="00065DDE" w:rsidR="00A81CDC" w:rsidP="00B92284" w:rsidRDefault="00A81CDC" w14:paraId="18F27923" wp14:textId="77777777">
      <w:pPr>
        <w:pStyle w:val="lijstnummering13"/>
        <w:rPr/>
      </w:pPr>
      <w:r w:rsidR="00A81CDC">
        <w:rPr/>
        <w:t>Het buitenspeelgoed van de kleuters wordt niet door de andere kinderen gebruikt.</w:t>
      </w:r>
    </w:p>
    <w:p xmlns:wp14="http://schemas.microsoft.com/office/word/2010/wordml" w:rsidRPr="00065DDE" w:rsidR="00A81CDC" w:rsidP="00B92284" w:rsidRDefault="00A81CDC" w14:paraId="5D0E7B48" wp14:textId="77777777">
      <w:pPr>
        <w:pStyle w:val="lijstnummering13"/>
        <w:rPr/>
      </w:pPr>
      <w:r w:rsidR="00A81CDC">
        <w:rPr/>
        <w:t>Vanaf groep 4 maakt de klassendienst elke dag het lokaal op orde.</w:t>
      </w:r>
    </w:p>
    <w:p xmlns:wp14="http://schemas.microsoft.com/office/word/2010/wordml" w:rsidRPr="00065DDE" w:rsidR="00A81CDC" w:rsidP="00B92284" w:rsidRDefault="00A81CDC" w14:paraId="7E741E5A" wp14:textId="77777777">
      <w:pPr>
        <w:pStyle w:val="lijstnummering13"/>
        <w:rPr/>
      </w:pPr>
      <w:r w:rsidR="00A81CDC">
        <w:rPr/>
        <w:t>De kinderen houden de school en de omgeving netjes. Goed opruimen: papier in de papierbak en rommel in de prullenbak. (</w:t>
      </w:r>
      <w:proofErr w:type="gramStart"/>
      <w:r w:rsidR="00A81CDC">
        <w:rPr/>
        <w:t>ook</w:t>
      </w:r>
      <w:proofErr w:type="gramEnd"/>
      <w:r w:rsidR="00A81CDC">
        <w:rPr/>
        <w:t xml:space="preserve"> op het plein).</w:t>
      </w:r>
    </w:p>
    <w:p xmlns:wp14="http://schemas.microsoft.com/office/word/2010/wordml" w:rsidRPr="00065DDE" w:rsidR="00A81CDC" w:rsidP="00B92284" w:rsidRDefault="00A81CDC" w14:paraId="7A15E479" wp14:textId="77777777">
      <w:pPr>
        <w:pStyle w:val="lijstnummering13"/>
        <w:rPr/>
      </w:pPr>
      <w:r w:rsidR="00A81CDC">
        <w:rPr/>
        <w:t>Het plein en de omgeving van de school worden wekelijks schoon gemaakt door één van de groepen 5 t/m 7.</w:t>
      </w:r>
    </w:p>
    <w:p xmlns:wp14="http://schemas.microsoft.com/office/word/2010/wordml" w:rsidRPr="00065DDE" w:rsidR="00A81CDC" w:rsidP="00B92284" w:rsidRDefault="00F435BB" w14:paraId="72276F23" wp14:textId="77777777">
      <w:pPr>
        <w:pStyle w:val="lijstnummering13"/>
        <w:rPr/>
      </w:pPr>
      <w:r w:rsidR="00F435BB">
        <w:rPr/>
        <w:t>Vanaf groep 3 worden</w:t>
      </w:r>
      <w:r w:rsidR="00BF54E0">
        <w:rPr/>
        <w:t xml:space="preserve"> jaarlijks </w:t>
      </w:r>
      <w:r w:rsidR="00F435BB">
        <w:rPr/>
        <w:t>groepsregels</w:t>
      </w:r>
      <w:r w:rsidR="00A81CDC">
        <w:rPr/>
        <w:t xml:space="preserve"> opgesteld.</w:t>
      </w:r>
    </w:p>
    <w:p xmlns:wp14="http://schemas.microsoft.com/office/word/2010/wordml" w:rsidRPr="00065DDE" w:rsidR="00A81CDC" w:rsidP="00B92284" w:rsidRDefault="00A81CDC" w14:paraId="2F2D732E" wp14:textId="77777777">
      <w:pPr>
        <w:pStyle w:val="lijstnummering13"/>
        <w:rPr/>
      </w:pPr>
      <w:r w:rsidR="00A81CDC">
        <w:rPr/>
        <w:t>Vanaf groep 5 geven de leerkrachten in de sporthal de leerlingen 5 minuten de tijd om zich om te kleden. Na een klop op de deur kan de leerkracht binnen komen.</w:t>
      </w:r>
    </w:p>
    <w:p xmlns:wp14="http://schemas.microsoft.com/office/word/2010/wordml" w:rsidRPr="00065DDE" w:rsidR="00A81CDC" w:rsidP="00B92284" w:rsidRDefault="00A81CDC" w14:paraId="7D6714FF" wp14:textId="77777777">
      <w:pPr>
        <w:pStyle w:val="lijstnummering13"/>
        <w:rPr/>
      </w:pPr>
      <w:r w:rsidR="00A81CDC">
        <w:rPr/>
        <w:t>Op het schoolplein lopen de kinderen met de fiets aan de hand. De fietsen worden tussen de stangen geplaatst. Er wordt op de gang rustig gewerkt zonder elkaar te storen.</w:t>
      </w:r>
    </w:p>
    <w:p xmlns:wp14="http://schemas.microsoft.com/office/word/2010/wordml" w:rsidRPr="00065DDE" w:rsidR="00A81CDC" w:rsidP="00B92284" w:rsidRDefault="00A81CDC" w14:paraId="34F11A98" wp14:textId="77777777">
      <w:pPr>
        <w:pStyle w:val="lijstnummering13"/>
        <w:rPr/>
      </w:pPr>
      <w:r w:rsidR="00A81CDC">
        <w:rPr/>
        <w:t>Als de leerlingen klaar zijn, moet de werkplek netjes worden achter gelaten.</w:t>
      </w:r>
    </w:p>
    <w:p xmlns:wp14="http://schemas.microsoft.com/office/word/2010/wordml" w:rsidRPr="00065DDE" w:rsidR="00A81CDC" w:rsidP="00B92284" w:rsidRDefault="00A81CDC" w14:paraId="62B98115" wp14:textId="08D9001E">
      <w:pPr>
        <w:pStyle w:val="lijstnummering13"/>
        <w:rPr/>
      </w:pPr>
      <w:r w:rsidR="00A81CDC">
        <w:rPr/>
        <w:t>Het</w:t>
      </w:r>
      <w:r w:rsidR="0E8BFF59">
        <w:rPr/>
        <w:t xml:space="preserve"> gebruik van de toiletten wordt</w:t>
      </w:r>
      <w:r w:rsidR="00A81CDC">
        <w:rPr/>
        <w:t xml:space="preserve"> jaarlijks in de klas besproken.</w:t>
      </w:r>
    </w:p>
    <w:p xmlns:wp14="http://schemas.microsoft.com/office/word/2010/wordml" w:rsidRPr="00065DDE" w:rsidR="00A81CDC" w:rsidP="2FA8CC40" w:rsidRDefault="001077CC" w14:paraId="2DA7D92E" wp14:textId="5970FA6A">
      <w:pPr>
        <w:pStyle w:val="standaardinspringennalijstopsom7"/>
        <w:numPr>
          <w:numId w:val="0"/>
        </w:numPr>
        <w:ind w:left="1418"/>
      </w:pPr>
    </w:p>
    <w:p xmlns:wp14="http://schemas.microsoft.com/office/word/2010/wordml" w:rsidRPr="00065DDE" w:rsidR="00A81CDC" w:rsidP="00EA4012" w:rsidRDefault="00DC4D1F" w14:paraId="7E3E02BE" wp14:textId="77777777">
      <w:pPr>
        <w:pStyle w:val="Kop2"/>
      </w:pPr>
      <w:bookmarkStart w:name="_Toc518047568" w:id="707"/>
      <w:r w:rsidR="00DC4D1F">
        <w:rPr/>
        <w:t>6</w:t>
      </w:r>
      <w:r w:rsidR="004E5995">
        <w:rPr/>
        <w:t>.</w:t>
      </w:r>
      <w:r w:rsidR="00900E1B">
        <w:rPr/>
        <w:t>1</w:t>
      </w:r>
      <w:r w:rsidR="005F0F50">
        <w:rPr/>
        <w:t>5</w:t>
      </w:r>
      <w:r w:rsidR="001D6BC0">
        <w:rPr/>
        <w:t xml:space="preserve"> </w:t>
      </w:r>
      <w:proofErr w:type="spellStart"/>
      <w:r w:rsidR="00A81CDC">
        <w:rPr/>
        <w:t>Schooltijden</w:t>
      </w:r>
      <w:proofErr w:type="spellEnd"/>
      <w:bookmarkEnd w:id="707"/>
    </w:p>
    <w:p xmlns:wp14="http://schemas.microsoft.com/office/word/2010/wordml" w:rsidRPr="00065DDE" w:rsidR="00A81CDC" w:rsidP="00B92284" w:rsidRDefault="00C91C5D" w14:paraId="680ABFC9" wp14:textId="77777777">
      <w:pPr>
        <w:pStyle w:val="Standaardinspringing"/>
      </w:pPr>
      <w:r w:rsidR="00C91C5D">
        <w:rPr/>
        <w:t>De schooltijden zijn van 08.30 – 14.3</w:t>
      </w:r>
      <w:r w:rsidR="00A81CDC">
        <w:rPr/>
        <w:t>0 uur</w:t>
      </w:r>
      <w:r w:rsidR="00C91C5D">
        <w:rPr/>
        <w:t>.</w:t>
      </w:r>
    </w:p>
    <w:p xmlns:wp14="http://schemas.microsoft.com/office/word/2010/wordml" w:rsidRPr="00065DDE" w:rsidR="00C91C5D" w:rsidP="00B92284" w:rsidRDefault="00C91C5D" w14:paraId="27A76422" wp14:textId="77777777">
      <w:pPr>
        <w:pStyle w:val="Standaardinspringing"/>
      </w:pPr>
    </w:p>
    <w:p xmlns:wp14="http://schemas.microsoft.com/office/word/2010/wordml" w:rsidRPr="00065DDE" w:rsidR="00A81CDC" w:rsidP="00B92284" w:rsidRDefault="00A81CDC" w14:paraId="42421726" wp14:textId="77777777">
      <w:pPr>
        <w:pStyle w:val="Standaardinspringing"/>
      </w:pPr>
      <w:r w:rsidR="00A81CDC">
        <w:rPr/>
        <w:t xml:space="preserve">- </w:t>
      </w:r>
      <w:r w:rsidR="00C91C5D">
        <w:rPr/>
        <w:t xml:space="preserve">De woensdagmiddag is vrij. De groepen 1 t/m 4 werken dat tot 12.00 uur, </w:t>
      </w:r>
      <w:r w:rsidR="00A81CDC">
        <w:rPr/>
        <w:t>de groepen 5 t/m 8 gaan door tot 12.15 uur</w:t>
      </w:r>
    </w:p>
    <w:p xmlns:wp14="http://schemas.microsoft.com/office/word/2010/wordml" w:rsidRPr="00065DDE" w:rsidR="00A81CDC" w:rsidP="00B92284" w:rsidRDefault="00A81CDC" w14:paraId="4316D751" wp14:textId="77777777">
      <w:pPr>
        <w:pStyle w:val="Standaardinspringing"/>
      </w:pPr>
      <w:r w:rsidR="00A81CDC">
        <w:rPr/>
        <w:t>- de groepen 1 t/m</w:t>
      </w:r>
      <w:r w:rsidR="00C91C5D">
        <w:rPr/>
        <w:t xml:space="preserve"> 4 zijn elke vrijdagmiddag vrij en stoppen om 12.00 uur.</w:t>
      </w:r>
    </w:p>
    <w:p xmlns:wp14="http://schemas.microsoft.com/office/word/2010/wordml" w:rsidRPr="00065DDE" w:rsidR="00C91C5D" w:rsidP="00B92284" w:rsidRDefault="00C91C5D" w14:paraId="49206A88" wp14:textId="77777777">
      <w:pPr>
        <w:pStyle w:val="Standaardinspringing"/>
      </w:pPr>
    </w:p>
    <w:p xmlns:wp14="http://schemas.microsoft.com/office/word/2010/wordml" w:rsidRPr="00065DDE" w:rsidR="00C91C5D" w:rsidP="00B92284" w:rsidRDefault="00C91C5D" w14:paraId="611E4576" wp14:textId="77777777">
      <w:pPr>
        <w:pStyle w:val="Standaardinspringing"/>
      </w:pPr>
      <w:r w:rsidR="00C91C5D">
        <w:rPr/>
        <w:t>De deuren gaan 10 minuten voor aanvang van de lessen open, zodat alle kinderen rustig naar binnen kunnen komen.</w:t>
      </w:r>
    </w:p>
    <w:p xmlns:wp14="http://schemas.microsoft.com/office/word/2010/wordml" w:rsidRPr="00065DDE" w:rsidR="00C91C5D" w:rsidP="00B92284" w:rsidRDefault="00C91C5D" w14:paraId="67B7A70C" wp14:textId="77777777">
      <w:pPr>
        <w:pStyle w:val="Standaardinspringing"/>
      </w:pPr>
    </w:p>
    <w:p xmlns:wp14="http://schemas.microsoft.com/office/word/2010/wordml" w:rsidRPr="00065DDE" w:rsidR="00A81CDC" w:rsidP="00B92284" w:rsidRDefault="00A81CDC" w14:paraId="71887C79" wp14:textId="77777777">
      <w:pPr>
        <w:pStyle w:val="Standaardinspringing"/>
      </w:pPr>
    </w:p>
    <w:p xmlns:wp14="http://schemas.microsoft.com/office/word/2010/wordml" w:rsidRPr="00065DDE" w:rsidR="00A81CDC" w:rsidP="00EA4012" w:rsidRDefault="008E139D" w14:paraId="07E26BB6" wp14:textId="77777777">
      <w:pPr>
        <w:pStyle w:val="Kop2"/>
      </w:pPr>
      <w:bookmarkStart w:name="_Toc106627208" w:id="708"/>
      <w:bookmarkStart w:name="_Toc106627399" w:id="709"/>
      <w:bookmarkStart w:name="_Toc106628219" w:id="710"/>
      <w:bookmarkStart w:name="_Toc106628560" w:id="711"/>
      <w:bookmarkStart w:name="_Toc106896294" w:id="712"/>
      <w:bookmarkStart w:name="_Toc112943866" w:id="713"/>
      <w:bookmarkStart w:name="_Toc113011764" w:id="714"/>
      <w:bookmarkStart w:name="_Toc113028237" w:id="715"/>
      <w:bookmarkStart w:name="_Toc113725368" w:id="716"/>
      <w:bookmarkStart w:name="_Toc113728989" w:id="717"/>
      <w:bookmarkStart w:name="_Toc145938295" w:id="718"/>
      <w:bookmarkStart w:name="_Toc146383906" w:id="719"/>
      <w:bookmarkStart w:name="_Toc146385037" w:id="720"/>
      <w:bookmarkStart w:name="_Toc172964527" w:id="721"/>
      <w:bookmarkStart w:name="_Toc172969171" w:id="722"/>
      <w:bookmarkStart w:name="_Toc172986944" w:id="723"/>
      <w:bookmarkStart w:name="_Toc172987080" w:id="724"/>
      <w:bookmarkStart w:name="_Toc518047569" w:id="725"/>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008E139D">
        <w:rPr/>
        <w:t>6</w:t>
      </w:r>
      <w:r w:rsidR="004E5995">
        <w:rPr/>
        <w:t>.</w:t>
      </w:r>
      <w:r w:rsidR="0082210D">
        <w:rPr/>
        <w:t>1</w:t>
      </w:r>
      <w:r w:rsidR="005F0F50">
        <w:rPr/>
        <w:t>6</w:t>
      </w:r>
      <w:r w:rsidR="00D56B35">
        <w:rPr/>
        <w:t xml:space="preserve"> </w:t>
      </w:r>
      <w:proofErr w:type="spellStart"/>
      <w:r w:rsidR="00A81CDC">
        <w:rPr/>
        <w:t>Spel</w:t>
      </w:r>
      <w:proofErr w:type="spellEnd"/>
      <w:r w:rsidR="00A81CDC">
        <w:rPr/>
        <w:t xml:space="preserve"> en </w:t>
      </w:r>
      <w:proofErr w:type="spellStart"/>
      <w:r w:rsidR="00A81CDC">
        <w:rPr/>
        <w:t>beweging</w:t>
      </w:r>
      <w:proofErr w:type="spellEnd"/>
      <w:r w:rsidR="00A81CDC">
        <w:rPr/>
        <w:t xml:space="preserve"> in </w:t>
      </w:r>
      <w:proofErr w:type="spellStart"/>
      <w:r w:rsidR="00A81CDC">
        <w:rPr/>
        <w:t>groep</w:t>
      </w:r>
      <w:proofErr w:type="spellEnd"/>
      <w:r w:rsidR="00A81CDC">
        <w:rPr/>
        <w:t xml:space="preserve"> 1 en 2</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xmlns:wp14="http://schemas.microsoft.com/office/word/2010/wordml" w:rsidRPr="00065DDE" w:rsidR="00A81CDC" w:rsidP="00B92284" w:rsidRDefault="00A81CDC" w14:paraId="62AABE2B" wp14:textId="77777777">
      <w:pPr>
        <w:pStyle w:val="Standaardinspringing"/>
      </w:pPr>
      <w:r w:rsidR="00A81CDC">
        <w:rPr/>
        <w:t xml:space="preserve">Elke morgen en middag is hiervoor een tijd op het rooster vastgesteld. Er wordt dan </w:t>
      </w:r>
      <w:proofErr w:type="spellStart"/>
      <w:r w:rsidR="00A81CDC">
        <w:rPr/>
        <w:t>mèt</w:t>
      </w:r>
      <w:proofErr w:type="spellEnd"/>
      <w:r w:rsidR="00A81CDC">
        <w:rPr/>
        <w:t xml:space="preserve"> of zonder materiaal gespeeld of gegymd.</w:t>
      </w:r>
    </w:p>
    <w:p xmlns:wp14="http://schemas.microsoft.com/office/word/2010/wordml" w:rsidRPr="00065DDE" w:rsidR="00A81CDC" w:rsidP="00B92284" w:rsidRDefault="00A81CDC" w14:paraId="107192CE" wp14:textId="77777777">
      <w:pPr>
        <w:pStyle w:val="Standaardinspringing"/>
      </w:pPr>
      <w:r w:rsidR="00A81CDC">
        <w:rPr/>
        <w:t>Ook spelletjes in de kring of op muziek bewegen horen hierbij.</w:t>
      </w:r>
    </w:p>
    <w:p xmlns:wp14="http://schemas.microsoft.com/office/word/2010/wordml" w:rsidRPr="00065DDE" w:rsidR="00D56B35" w:rsidP="00B92284" w:rsidRDefault="00A81CDC" w14:paraId="1C14C621" wp14:textId="77777777">
      <w:pPr>
        <w:pStyle w:val="Standaardinspringing"/>
      </w:pPr>
      <w:r w:rsidR="00A81CDC">
        <w:rPr/>
        <w:t xml:space="preserve">Bij goed weer spelen de kleuters buiten op het plein, bij slecht weer in het speellokaal. De </w:t>
      </w:r>
      <w:r w:rsidR="00C91C5D">
        <w:rPr/>
        <w:t>kinderen kleden zich uit en gymmen</w:t>
      </w:r>
      <w:r w:rsidR="00A81CDC">
        <w:rPr/>
        <w:t xml:space="preserve"> in ondergoed en gymschoentjes zonder veters. Deze schoentjes blijven op school.</w:t>
      </w:r>
      <w:r w:rsidR="00D56B35">
        <w:rPr/>
        <w:t xml:space="preserve"> </w:t>
      </w:r>
      <w:r w:rsidR="00A81CDC">
        <w:rPr/>
        <w:t xml:space="preserve">Stimuleer uw kind thuis ook in zelf </w:t>
      </w:r>
      <w:proofErr w:type="gramStart"/>
      <w:r w:rsidR="00A81CDC">
        <w:rPr/>
        <w:t>aan</w:t>
      </w:r>
      <w:proofErr w:type="gramEnd"/>
      <w:r w:rsidR="00A81CDC">
        <w:rPr/>
        <w:t>/uitkleden.</w:t>
      </w:r>
      <w:bookmarkStart w:name="_Toc106627209" w:id="726"/>
      <w:bookmarkStart w:name="_Toc106627400" w:id="727"/>
      <w:bookmarkStart w:name="_Toc106628220" w:id="728"/>
      <w:bookmarkStart w:name="_Toc106628561" w:id="729"/>
      <w:bookmarkStart w:name="_Toc106896295" w:id="730"/>
      <w:bookmarkStart w:name="_Toc112943867" w:id="731"/>
      <w:bookmarkStart w:name="_Toc113011765" w:id="732"/>
      <w:bookmarkStart w:name="_Toc113028238" w:id="733"/>
      <w:bookmarkStart w:name="_Toc113725369" w:id="734"/>
      <w:bookmarkStart w:name="_Toc113728990" w:id="735"/>
      <w:bookmarkStart w:name="_Toc145938296" w:id="736"/>
      <w:bookmarkStart w:name="_Toc146383907" w:id="737"/>
      <w:bookmarkStart w:name="_Toc146385038" w:id="738"/>
      <w:bookmarkStart w:name="_Toc172964528" w:id="739"/>
      <w:bookmarkStart w:name="_Toc172969172" w:id="740"/>
      <w:bookmarkStart w:name="_Toc172986945" w:id="741"/>
      <w:bookmarkStart w:name="_Toc172987081" w:id="742"/>
    </w:p>
    <w:p xmlns:wp14="http://schemas.microsoft.com/office/word/2010/wordml" w:rsidRPr="00065DDE" w:rsidR="00D56B35" w:rsidP="00B92284" w:rsidRDefault="00D56B35" w14:paraId="3B7FD67C" wp14:textId="77777777">
      <w:pPr>
        <w:pStyle w:val="Standaardinspringing"/>
      </w:pPr>
    </w:p>
    <w:p xmlns:wp14="http://schemas.microsoft.com/office/word/2010/wordml" w:rsidRPr="00065DDE" w:rsidR="00A81CDC" w:rsidP="00EA4012" w:rsidRDefault="00900E1B" w14:paraId="13B5E997" wp14:textId="77777777">
      <w:pPr>
        <w:pStyle w:val="Kop2"/>
      </w:pPr>
      <w:bookmarkStart w:name="_Toc518047570" w:id="743"/>
      <w:r w:rsidR="00900E1B">
        <w:rPr/>
        <w:t>6.1</w:t>
      </w:r>
      <w:r w:rsidR="005F0F50">
        <w:rPr/>
        <w:t>7</w:t>
      </w:r>
      <w:r w:rsidR="00226659">
        <w:rPr/>
        <w:t xml:space="preserve"> </w:t>
      </w:r>
      <w:proofErr w:type="spellStart"/>
      <w:r w:rsidR="00A81CDC">
        <w:rPr/>
        <w:t>Sportdagen</w:t>
      </w:r>
      <w:proofErr w:type="spellEnd"/>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xmlns:wp14="http://schemas.microsoft.com/office/word/2010/wordml" w:rsidRPr="00065DDE" w:rsidR="00A81CDC" w:rsidP="00B92284" w:rsidRDefault="00A81CDC" w14:paraId="401B3304" wp14:textId="77777777">
      <w:pPr>
        <w:pStyle w:val="Standaardinspringing"/>
      </w:pPr>
      <w:r w:rsidR="00A81CDC">
        <w:rPr/>
        <w:t>De vakleerkrachten</w:t>
      </w:r>
      <w:r w:rsidR="0003413D">
        <w:rPr/>
        <w:t xml:space="preserve"> </w:t>
      </w:r>
      <w:r w:rsidR="00A81CDC">
        <w:rPr/>
        <w:t>gymnastiek organiseren jaarlijks drie sportdagen voor de leerlingen van de Maaslandse basisscholen: een dag voor</w:t>
      </w:r>
      <w:r w:rsidR="00D47E0D">
        <w:rPr/>
        <w:t xml:space="preserve"> groep 5 en 6 op het ODO-veld,</w:t>
      </w:r>
      <w:r w:rsidR="00A81CDC">
        <w:rPr/>
        <w:t xml:space="preserve"> een dag voor de groepen 7 en 8 op het MVV-veld</w:t>
      </w:r>
      <w:r w:rsidR="00D47E0D">
        <w:rPr/>
        <w:t xml:space="preserve"> en de Koningspelen voor alle kinderen</w:t>
      </w:r>
      <w:r w:rsidR="00A81CDC">
        <w:rPr/>
        <w:t>.</w:t>
      </w:r>
      <w:r w:rsidR="00B83B1A">
        <w:rPr/>
        <w:t xml:space="preserve"> </w:t>
      </w:r>
      <w:r w:rsidR="00A81CDC">
        <w:rPr/>
        <w:t>Voor hulp en begeleiding worden vrijwillige ouders ingezet.</w:t>
      </w:r>
    </w:p>
    <w:p xmlns:wp14="http://schemas.microsoft.com/office/word/2010/wordml" w:rsidRPr="00065DDE" w:rsidR="00A81CDC" w:rsidP="00B92284" w:rsidRDefault="00A81CDC" w14:paraId="38D6B9B6" wp14:textId="77777777">
      <w:pPr>
        <w:pStyle w:val="Standaardinspringing"/>
      </w:pPr>
    </w:p>
    <w:p xmlns:wp14="http://schemas.microsoft.com/office/word/2010/wordml" w:rsidRPr="00065DDE" w:rsidR="00A81CDC" w:rsidP="00B92284" w:rsidRDefault="00A81CDC" w14:paraId="5FF1F5D6" wp14:textId="77777777">
      <w:pPr>
        <w:pStyle w:val="Standaardinspringing"/>
      </w:pPr>
      <w:r w:rsidR="00A81CDC">
        <w:rPr/>
        <w:t>’s Winters worden er, zo mogelijk, scha</w:t>
      </w:r>
      <w:r w:rsidR="00D47E0D">
        <w:rPr/>
        <w:t>atswedstrijden op de ijsbaan ge</w:t>
      </w:r>
      <w:r w:rsidR="00A81CDC">
        <w:rPr/>
        <w:t>houden voor de kinderen van de groepen 7 en 8.</w:t>
      </w:r>
    </w:p>
    <w:p xmlns:wp14="http://schemas.microsoft.com/office/word/2010/wordml" w:rsidRPr="00065DDE" w:rsidR="00A81CDC" w:rsidP="00B92284" w:rsidRDefault="00A81CDC" w14:paraId="7FCF2060" wp14:textId="77777777">
      <w:pPr>
        <w:pStyle w:val="Standaardinspringing"/>
      </w:pPr>
      <w:r w:rsidR="00A81CDC">
        <w:rPr/>
        <w:t>Voor sportdagen en schaatswedstrijden worden er voor de lagere en hogere groepen verschillende draaiboeken gehanteerd.</w:t>
      </w:r>
    </w:p>
    <w:p xmlns:wp14="http://schemas.microsoft.com/office/word/2010/wordml" w:rsidRPr="00065DDE" w:rsidR="00D56B35" w:rsidP="00B92284" w:rsidRDefault="00D56B35" w14:paraId="22F860BB" wp14:textId="77777777">
      <w:pPr>
        <w:pStyle w:val="Standaardinspringing"/>
      </w:pPr>
    </w:p>
    <w:p xmlns:wp14="http://schemas.microsoft.com/office/word/2010/wordml" w:rsidRPr="00065DDE" w:rsidR="00A81CDC" w:rsidP="00EA4012" w:rsidRDefault="008E139D" w14:paraId="3DBD6401" wp14:textId="77777777">
      <w:pPr>
        <w:pStyle w:val="Kop2"/>
      </w:pPr>
      <w:bookmarkStart w:name="_Toc518047571" w:id="744"/>
      <w:r w:rsidR="008E139D">
        <w:rPr/>
        <w:t>6.1</w:t>
      </w:r>
      <w:r w:rsidR="005F0F50">
        <w:rPr/>
        <w:t>8</w:t>
      </w:r>
      <w:r w:rsidR="00A81CDC">
        <w:rPr/>
        <w:t xml:space="preserve"> Stagiaires</w:t>
      </w:r>
      <w:bookmarkEnd w:id="744"/>
    </w:p>
    <w:p xmlns:wp14="http://schemas.microsoft.com/office/word/2010/wordml" w:rsidRPr="00065DDE" w:rsidR="00A81CDC" w:rsidP="6333179E" w:rsidRDefault="00A81CDC" w14:paraId="64E68179" wp14:textId="77777777">
      <w:pPr>
        <w:pStyle w:val="Lijstnummering8"/>
        <w:numPr>
          <w:numId w:val="0"/>
        </w:numPr>
        <w:ind w:left="0" w:hanging="0"/>
      </w:pPr>
      <w:r w:rsidR="00A81CDC">
        <w:rPr/>
        <w:t xml:space="preserve">Elk jaar hebben wij één of meer stagiaires binnen onze school </w:t>
      </w:r>
      <w:r w:rsidR="00C91C5D">
        <w:rPr/>
        <w:t xml:space="preserve">van de Pabo </w:t>
      </w:r>
      <w:r w:rsidR="00A81CDC">
        <w:rPr/>
        <w:t>(lerarenopleiding basisschool)</w:t>
      </w:r>
      <w:r w:rsidR="00C91C5D">
        <w:rPr/>
        <w:t>.</w:t>
      </w:r>
      <w:r w:rsidR="00A81CDC">
        <w:rPr/>
        <w:t xml:space="preserve"> Zij krijgen de gelegenheid hier praktijkervaring op te doen voor hun opleiding tot basisschoolleerkracht.</w:t>
      </w:r>
      <w:r w:rsidR="00D56B35">
        <w:rPr/>
        <w:t xml:space="preserve"> </w:t>
      </w:r>
      <w:r w:rsidR="00A81CDC">
        <w:rPr/>
        <w:t xml:space="preserve">Zij lopen één dag in de week stage in een groep en geven daar lessen onder begeleiding van de groepsleerkracht. </w:t>
      </w:r>
      <w:r w:rsidR="00A83974">
        <w:rPr/>
        <w:t xml:space="preserve">In het laatste jaar van hun opleiding lopen studenten een LIO-stage (leraar in opleiding). Zijn staan dan gedurende een periode van enkele maanden minstens twee dagen zelfstandig voor een groep. </w:t>
      </w:r>
    </w:p>
    <w:p xmlns:wp14="http://schemas.microsoft.com/office/word/2010/wordml" w:rsidRPr="00065DDE" w:rsidR="00A81CDC" w:rsidP="6333179E" w:rsidRDefault="00A81CDC" w14:paraId="788C01D2" wp14:textId="3F0F116A">
      <w:pPr>
        <w:pStyle w:val="Lijstnummering8"/>
        <w:numPr>
          <w:numId w:val="0"/>
        </w:numPr>
        <w:ind w:left="0" w:hanging="0"/>
      </w:pPr>
      <w:r w:rsidR="00A81CDC">
        <w:rPr/>
        <w:t xml:space="preserve">Onze school heeft een stagecontract met </w:t>
      </w:r>
      <w:r w:rsidR="56CF973F">
        <w:rPr/>
        <w:t>Hogeschool In-Holland</w:t>
      </w:r>
      <w:r w:rsidR="00A81CDC">
        <w:rPr/>
        <w:t>.</w:t>
      </w:r>
    </w:p>
    <w:p xmlns:wp14="http://schemas.microsoft.com/office/word/2010/wordml" w:rsidRPr="00065DDE" w:rsidR="00A81CDC" w:rsidP="6333179E" w:rsidRDefault="00A81CDC" w14:paraId="02F1411A" wp14:textId="77777777">
      <w:pPr>
        <w:pStyle w:val="Lijstnummering8"/>
        <w:numPr>
          <w:numId w:val="0"/>
        </w:numPr>
        <w:ind w:left="0" w:hanging="0"/>
      </w:pPr>
      <w:r w:rsidR="00A81CDC">
        <w:rPr/>
        <w:t>Daarnaast zijn er ook stagiaires van de SPW-opleiding, die de opleiding volgen tot onderwijsassistent.</w:t>
      </w:r>
    </w:p>
    <w:p xmlns:wp14="http://schemas.microsoft.com/office/word/2010/wordml" w:rsidRPr="00065DDE" w:rsidR="00A83974" w:rsidP="7128426F" w:rsidRDefault="00A83974" w14:paraId="698536F5" wp14:textId="77777777">
      <w:pPr>
        <w:pStyle w:val="Lijstnummering8"/>
        <w:numPr>
          <w:numId w:val="0"/>
        </w:numPr>
        <w:ind w:left="0"/>
      </w:pPr>
    </w:p>
    <w:p xmlns:wp14="http://schemas.microsoft.com/office/word/2010/wordml" w:rsidRPr="00065DDE" w:rsidR="004E5995" w:rsidP="7128426F" w:rsidRDefault="004E5995" w14:paraId="7BC1BAF2" wp14:textId="77777777">
      <w:pPr>
        <w:pStyle w:val="Lijstnummering8"/>
        <w:numPr>
          <w:numId w:val="0"/>
        </w:numPr>
        <w:ind w:left="0"/>
      </w:pPr>
    </w:p>
    <w:p xmlns:wp14="http://schemas.microsoft.com/office/word/2010/wordml" w:rsidRPr="00065DDE" w:rsidR="00A81CDC" w:rsidP="00EA4012" w:rsidRDefault="008E139D" w14:paraId="436E2EB1" wp14:textId="77777777">
      <w:pPr>
        <w:pStyle w:val="Kop2"/>
      </w:pPr>
      <w:bookmarkStart w:name="_Toc106627210" w:id="745"/>
      <w:bookmarkStart w:name="_Toc106627401" w:id="746"/>
      <w:bookmarkStart w:name="_Toc106628221" w:id="747"/>
      <w:bookmarkStart w:name="_Toc106628562" w:id="748"/>
      <w:bookmarkStart w:name="_Toc106896296" w:id="749"/>
      <w:bookmarkStart w:name="_Toc112943868" w:id="750"/>
      <w:bookmarkStart w:name="_Toc113011766" w:id="751"/>
      <w:bookmarkStart w:name="_Toc113028239" w:id="752"/>
      <w:bookmarkStart w:name="_Toc113725370" w:id="753"/>
      <w:bookmarkStart w:name="_Toc113728991" w:id="754"/>
      <w:bookmarkStart w:name="_Toc145938297" w:id="755"/>
      <w:bookmarkStart w:name="_Toc146383908" w:id="756"/>
      <w:bookmarkStart w:name="_Toc146385039" w:id="757"/>
      <w:bookmarkStart w:name="_Toc172964529" w:id="758"/>
      <w:bookmarkStart w:name="_Toc172969173" w:id="759"/>
      <w:bookmarkStart w:name="_Toc172986946" w:id="760"/>
      <w:bookmarkStart w:name="_Toc172987082" w:id="761"/>
      <w:bookmarkStart w:name="_Toc518047572" w:id="762"/>
      <w:r w:rsidR="008E139D">
        <w:rPr/>
        <w:t>6</w:t>
      </w:r>
      <w:r w:rsidR="00900E1B">
        <w:rPr/>
        <w:t>.1</w:t>
      </w:r>
      <w:r w:rsidR="005F0F50">
        <w:rPr/>
        <w:t>9</w:t>
      </w:r>
      <w:r w:rsidR="00226659">
        <w:rPr/>
        <w:t xml:space="preserve"> </w:t>
      </w:r>
      <w:proofErr w:type="spellStart"/>
      <w:r w:rsidR="00A81CDC">
        <w:rPr/>
        <w:t>Verjaardagen</w:t>
      </w:r>
      <w:proofErr w:type="spellEnd"/>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xmlns:wp14="http://schemas.microsoft.com/office/word/2010/wordml" w:rsidRPr="00065DDE" w:rsidR="00A81CDC" w:rsidP="00B92284" w:rsidRDefault="00A81CDC" w14:paraId="7443C468" wp14:textId="12E69D89">
      <w:pPr>
        <w:pStyle w:val="Standaardinspringing"/>
      </w:pPr>
      <w:r w:rsidR="00A81CDC">
        <w:rPr/>
        <w:t xml:space="preserve">Als uw kind jarig is, mag het trakteren. Jarige kinderen ontvangen een </w:t>
      </w:r>
      <w:proofErr w:type="spellStart"/>
      <w:r w:rsidR="00D56B35">
        <w:rPr/>
        <w:t>v</w:t>
      </w:r>
      <w:r w:rsidR="00A81CDC">
        <w:rPr/>
        <w:t>erjaardagsposter</w:t>
      </w:r>
      <w:proofErr w:type="spellEnd"/>
      <w:r w:rsidR="00A81CDC">
        <w:rPr/>
        <w:t>, waar de leerkrachten een felicitatie op schrijven.</w:t>
      </w:r>
      <w:r w:rsidR="00D56B35">
        <w:rPr/>
        <w:t xml:space="preserve"> </w:t>
      </w:r>
      <w:r w:rsidR="00A81CDC">
        <w:rPr/>
        <w:t xml:space="preserve">De kinderen mogen de klassen rond </w:t>
      </w:r>
      <w:r w:rsidR="100E7F6E">
        <w:rPr/>
        <w:t>op hun eigen verdieping</w:t>
      </w:r>
      <w:r w:rsidR="00A81CDC">
        <w:rPr/>
        <w:t>.</w:t>
      </w:r>
      <w:r w:rsidR="00D56B35">
        <w:rPr/>
        <w:t xml:space="preserve"> </w:t>
      </w:r>
      <w:r w:rsidR="00A81CDC">
        <w:rPr/>
        <w:t>Houdt u bij de keuze van de traktatie rekening met “verstandig snoepen”.</w:t>
      </w:r>
    </w:p>
    <w:p xmlns:wp14="http://schemas.microsoft.com/office/word/2010/wordml" w:rsidRPr="00065DDE" w:rsidR="00D56B35" w:rsidP="00B92284" w:rsidRDefault="00D56B35" w14:paraId="61C988F9" wp14:textId="77777777">
      <w:pPr>
        <w:pStyle w:val="Standaardinspringing"/>
      </w:pPr>
    </w:p>
    <w:p xmlns:wp14="http://schemas.microsoft.com/office/word/2010/wordml" w:rsidRPr="00065DDE" w:rsidR="00A81CDC" w:rsidP="00EA4012" w:rsidRDefault="008E139D" w14:paraId="5E37369A" wp14:textId="77777777">
      <w:pPr>
        <w:pStyle w:val="Kop2"/>
      </w:pPr>
      <w:bookmarkStart w:name="_Toc518047573" w:id="763"/>
      <w:r w:rsidR="008E139D">
        <w:rPr/>
        <w:t>6</w:t>
      </w:r>
      <w:r w:rsidR="004E5995">
        <w:rPr/>
        <w:t>.</w:t>
      </w:r>
      <w:r w:rsidR="005F0F50">
        <w:rPr/>
        <w:t>20</w:t>
      </w:r>
      <w:r w:rsidR="00D56B35">
        <w:rPr/>
        <w:t xml:space="preserve"> </w:t>
      </w:r>
      <w:proofErr w:type="spellStart"/>
      <w:r w:rsidR="001077CC">
        <w:rPr/>
        <w:t>Verzuim</w:t>
      </w:r>
      <w:proofErr w:type="spellEnd"/>
      <w:r w:rsidR="00A81CDC">
        <w:rPr/>
        <w:t xml:space="preserve">/ </w:t>
      </w:r>
      <w:proofErr w:type="spellStart"/>
      <w:r w:rsidR="00A81CDC">
        <w:rPr/>
        <w:t>Leerplicht</w:t>
      </w:r>
      <w:proofErr w:type="spellEnd"/>
      <w:bookmarkEnd w:id="763"/>
    </w:p>
    <w:p xmlns:wp14="http://schemas.microsoft.com/office/word/2010/wordml" w:rsidRPr="00065DDE" w:rsidR="00A81CDC" w:rsidP="00B92284" w:rsidRDefault="00A81CDC" w14:paraId="34783219" wp14:textId="77777777">
      <w:pPr>
        <w:pStyle w:val="Standaardinspringing"/>
      </w:pPr>
      <w:r w:rsidR="00A81CDC">
        <w:rPr/>
        <w:t>Over verzuim en leerplicht van kleuters hebben we het één</w:t>
      </w:r>
      <w:r w:rsidR="00BB31FE">
        <w:rPr/>
        <w:t xml:space="preserve"> en ander vermeld in hoofdstuk 2</w:t>
      </w:r>
      <w:r w:rsidR="00A81CDC">
        <w:rPr/>
        <w:t>.</w:t>
      </w:r>
    </w:p>
    <w:p xmlns:wp14="http://schemas.microsoft.com/office/word/2010/wordml" w:rsidRPr="00065DDE" w:rsidR="00A81CDC" w:rsidP="00B92284" w:rsidRDefault="00A81CDC" w14:paraId="3B22BB7D" wp14:textId="77777777">
      <w:pPr>
        <w:pStyle w:val="Standaardinspringing"/>
      </w:pPr>
    </w:p>
    <w:p xmlns:wp14="http://schemas.microsoft.com/office/word/2010/wordml" w:rsidRPr="00065DDE" w:rsidR="00A81CDC" w:rsidP="00B92284" w:rsidRDefault="00A81CDC" w14:paraId="79D13093" wp14:textId="77777777">
      <w:pPr>
        <w:pStyle w:val="Standaardinspringing"/>
      </w:pPr>
      <w:r w:rsidR="00A81CDC">
        <w:rPr/>
        <w:t>Elk verzuim van deze leerplicht moet worden gemeld/aangevraagd bij de directeur van de school.</w:t>
      </w:r>
      <w:r w:rsidR="00D56B35">
        <w:rPr/>
        <w:t xml:space="preserve"> </w:t>
      </w:r>
      <w:r w:rsidR="00A81CDC">
        <w:rPr/>
        <w:t>U kunt via de website van de school online een aanvraag voor verlof indienen.</w:t>
      </w:r>
      <w:r w:rsidR="00D56B35">
        <w:rPr/>
        <w:t xml:space="preserve"> </w:t>
      </w:r>
      <w:r w:rsidR="00A81CDC">
        <w:rPr/>
        <w:t>Wij willen hieronder het verzuim wat nader uitwerken:</w:t>
      </w:r>
    </w:p>
    <w:p xmlns:wp14="http://schemas.microsoft.com/office/word/2010/wordml" w:rsidRPr="00065DDE" w:rsidR="00A81CDC" w:rsidP="00B92284" w:rsidRDefault="00A81CDC" w14:paraId="17B246DD" wp14:textId="77777777">
      <w:pPr>
        <w:pStyle w:val="Standaardinspringing"/>
      </w:pPr>
    </w:p>
    <w:p xmlns:wp14="http://schemas.microsoft.com/office/word/2010/wordml" w:rsidRPr="00065DDE" w:rsidR="00A81CDC" w:rsidP="00A81CDC" w:rsidRDefault="00A81CDC" w14:paraId="39E6C071" wp14:textId="0FF6EDD5">
      <w:pPr>
        <w:pStyle w:val="Lijstnummering14"/>
        <w:jc w:val="left"/>
        <w:rPr/>
      </w:pPr>
      <w:r w:rsidR="00A81CDC">
        <w:rPr/>
        <w:t>Verzuim door ziekte</w:t>
      </w:r>
      <w:r w:rsidR="001D0290">
        <w:rPr/>
        <w:t xml:space="preserve"> </w:t>
      </w:r>
      <w:r w:rsidR="00A81CDC">
        <w:rPr/>
        <w:t xml:space="preserve">van de leerling dient via </w:t>
      </w:r>
      <w:proofErr w:type="spellStart"/>
      <w:r w:rsidR="04E4F35E">
        <w:rPr/>
        <w:t>Social</w:t>
      </w:r>
      <w:proofErr w:type="spellEnd"/>
      <w:r w:rsidR="04E4F35E">
        <w:rPr/>
        <w:t xml:space="preserve"> Schools</w:t>
      </w:r>
      <w:r w:rsidR="00A81CDC">
        <w:rPr/>
        <w:t xml:space="preserve"> te worden gemeld. Wij verzoeken u om dit uiterlijk 08.10 uur te doen. De melding wordt dan meegenomen bij de mededelingen voor de leerkrachten.</w:t>
      </w:r>
    </w:p>
    <w:p xmlns:wp14="http://schemas.microsoft.com/office/word/2010/wordml" w:rsidRPr="00065DDE" w:rsidR="00A81CDC" w:rsidP="6333179E" w:rsidRDefault="00A81CDC" w14:paraId="7C17931E" wp14:textId="77777777">
      <w:pPr>
        <w:pStyle w:val="standaardinspringennalijstopsom7"/>
        <w:numPr>
          <w:numId w:val="0"/>
        </w:numPr>
        <w:ind w:hanging="0"/>
        <w:jc w:val="left"/>
      </w:pPr>
      <w:r w:rsidR="00A81CDC">
        <w:rPr/>
        <w:t>Als uw kind zonder bericht niet op school is, belt de groepsleerkracht u op.</w:t>
      </w:r>
    </w:p>
    <w:p xmlns:wp14="http://schemas.microsoft.com/office/word/2010/wordml" w:rsidRPr="00065DDE" w:rsidR="00A81CDC" w:rsidP="00A81CDC" w:rsidRDefault="00A81CDC" w14:paraId="188B9FA9" wp14:textId="77777777">
      <w:pPr>
        <w:pStyle w:val="Lijstnummering14"/>
        <w:jc w:val="left"/>
        <w:rPr/>
      </w:pPr>
      <w:r w:rsidR="00A81CDC">
        <w:rPr/>
        <w:t xml:space="preserve">Verzuim wegens een vrije dag en/of vakantie kan slechts onder </w:t>
      </w:r>
      <w:r w:rsidRPr="7128426F" w:rsidR="00A81CDC">
        <w:rPr>
          <w:u w:val="single"/>
        </w:rPr>
        <w:t>bijzondere</w:t>
      </w:r>
      <w:r w:rsidR="00A81CDC">
        <w:rPr/>
        <w:t xml:space="preserve"> </w:t>
      </w:r>
      <w:r w:rsidRPr="7128426F" w:rsidR="00A81CDC">
        <w:rPr>
          <w:u w:val="single"/>
        </w:rPr>
        <w:t>omstandigheden</w:t>
      </w:r>
      <w:r w:rsidR="00A81CDC">
        <w:rPr/>
        <w:t xml:space="preserve"> </w:t>
      </w:r>
      <w:proofErr w:type="spellStart"/>
      <w:r w:rsidR="00A81CDC">
        <w:rPr/>
        <w:t>èn</w:t>
      </w:r>
      <w:proofErr w:type="spellEnd"/>
      <w:r w:rsidR="00A81CDC">
        <w:rPr/>
        <w:t xml:space="preserve"> na schriftelijke toestemming plaatsvinden. </w:t>
      </w:r>
      <w:r w:rsidR="00A81CDC">
        <w:rPr/>
        <w:t>Vakantieverlof kan nooit worden verleend tijdens de eerste weken van het schooljaar.</w:t>
      </w:r>
    </w:p>
    <w:p xmlns:wp14="http://schemas.microsoft.com/office/word/2010/wordml" w:rsidRPr="00065DDE" w:rsidR="00D56B35" w:rsidP="00B92284" w:rsidRDefault="00D56B35" w14:paraId="6BF89DA3" wp14:textId="77777777">
      <w:pPr>
        <w:pStyle w:val="Standaardinspringing"/>
      </w:pPr>
    </w:p>
    <w:p xmlns:wp14="http://schemas.microsoft.com/office/word/2010/wordml" w:rsidRPr="00065DDE" w:rsidR="00A81CDC" w:rsidP="00B92284" w:rsidRDefault="00A81CDC" w14:paraId="0F518854" wp14:textId="77777777">
      <w:pPr>
        <w:pStyle w:val="Standaardinspringing"/>
      </w:pPr>
      <w:r w:rsidR="00A81CDC">
        <w:rPr/>
        <w:t>Bijzondere omstandigheden kunnen zijn:</w:t>
      </w:r>
    </w:p>
    <w:p xmlns:wp14="http://schemas.microsoft.com/office/word/2010/wordml" w:rsidRPr="00065DDE" w:rsidR="00A81CDC" w:rsidP="00B92284" w:rsidRDefault="00A81CDC" w14:paraId="5C3E0E74" wp14:textId="77777777">
      <w:pPr>
        <w:pStyle w:val="Standaardinspringing"/>
      </w:pPr>
    </w:p>
    <w:p xmlns:wp14="http://schemas.microsoft.com/office/word/2010/wordml" w:rsidRPr="00065DDE" w:rsidR="00A81CDC" w:rsidP="00A81CDC" w:rsidRDefault="00A81CDC" w14:paraId="00856D3F" wp14:textId="77777777">
      <w:pPr>
        <w:pStyle w:val="Lijstopsomteken18"/>
        <w:rPr/>
      </w:pPr>
      <w:proofErr w:type="gramStart"/>
      <w:r w:rsidR="00A81CDC">
        <w:rPr/>
        <w:t>een</w:t>
      </w:r>
      <w:proofErr w:type="gramEnd"/>
      <w:r w:rsidR="00A81CDC">
        <w:rPr/>
        <w:t xml:space="preserve"> beroep, dat het onmogelijk maakt 1 x per jaar via de vastgestelde schoolvakanties met vakantie te gaan (kan slechts één keer per jaar gegeven worden);</w:t>
      </w:r>
    </w:p>
    <w:p xmlns:wp14="http://schemas.microsoft.com/office/word/2010/wordml" w:rsidRPr="00065DDE" w:rsidR="00A81CDC" w:rsidP="00A81CDC" w:rsidRDefault="00A81CDC" w14:paraId="79ECEE2C" wp14:textId="77777777">
      <w:pPr>
        <w:pStyle w:val="Lijstopsomteken18"/>
        <w:rPr/>
      </w:pPr>
      <w:proofErr w:type="gramStart"/>
      <w:r w:rsidR="00A81CDC">
        <w:rPr/>
        <w:t>familieomstandigheden</w:t>
      </w:r>
      <w:proofErr w:type="gramEnd"/>
      <w:r w:rsidR="00A81CDC">
        <w:rPr/>
        <w:t xml:space="preserve"> als: jubileum, huwelijk en overlijden.</w:t>
      </w:r>
    </w:p>
    <w:p xmlns:wp14="http://schemas.microsoft.com/office/word/2010/wordml" w:rsidRPr="00065DDE" w:rsidR="00A81CDC" w:rsidP="00A81CDC" w:rsidRDefault="00A81CDC" w14:paraId="66A1FAB9" wp14:textId="77777777">
      <w:pPr>
        <w:pStyle w:val="Lijstopsomteken18"/>
        <w:numPr>
          <w:numId w:val="0"/>
        </w:numPr>
      </w:pPr>
    </w:p>
    <w:p xmlns:wp14="http://schemas.microsoft.com/office/word/2010/wordml" w:rsidRPr="00065DDE" w:rsidR="00A81CDC" w:rsidP="00B92284" w:rsidRDefault="00A81CDC" w14:paraId="77DBF9F0" wp14:textId="77777777">
      <w:pPr>
        <w:pStyle w:val="Standaardinspringing"/>
      </w:pPr>
      <w:r w:rsidR="00A81CDC">
        <w:rPr/>
        <w:t>Indien de reden van het aangevraagde verlof niet overeenkomt met de hierboven genoemde punten, volgt er een “niet-akkoord”.</w:t>
      </w:r>
    </w:p>
    <w:p xmlns:wp14="http://schemas.microsoft.com/office/word/2010/wordml" w:rsidRPr="00065DDE" w:rsidR="00A81CDC" w:rsidP="00B92284" w:rsidRDefault="00A81CDC" w14:paraId="335D81B2" wp14:textId="77777777">
      <w:pPr>
        <w:pStyle w:val="Standaardinspringing"/>
      </w:pPr>
      <w:r w:rsidR="00A81CDC">
        <w:rPr/>
        <w:t>Wordt er desondanks toch verlof opgenomen, dan wordt dit gemeld bij de leerplichtambtenaar en kan er een boete opgelegd worden.</w:t>
      </w:r>
    </w:p>
    <w:p xmlns:wp14="http://schemas.microsoft.com/office/word/2010/wordml" w:rsidRPr="00065DDE" w:rsidR="00A81CDC" w:rsidP="00B92284" w:rsidRDefault="00A81CDC" w14:paraId="0B8F9EBC" wp14:textId="77777777">
      <w:pPr>
        <w:pStyle w:val="Standaardinspringing"/>
      </w:pPr>
      <w:r w:rsidR="00A81CDC">
        <w:rPr/>
        <w:t>Toestemming v</w:t>
      </w:r>
      <w:r w:rsidR="00C91C5D">
        <w:rPr/>
        <w:t>oor een middagje eerder vrij voo</w:t>
      </w:r>
      <w:r w:rsidR="00A81CDC">
        <w:rPr/>
        <w:t>r een vakantie i.v.m. de drukte op de wege</w:t>
      </w:r>
      <w:r w:rsidR="00BB31FE">
        <w:rPr/>
        <w:t>n wordt niet gegeven! Wij hopen</w:t>
      </w:r>
      <w:r w:rsidR="00A81CDC">
        <w:rPr/>
        <w:t xml:space="preserve"> dat ouders daar ook niet meer om vragen.</w:t>
      </w:r>
    </w:p>
    <w:p xmlns:wp14="http://schemas.microsoft.com/office/word/2010/wordml" w:rsidRPr="00065DDE" w:rsidR="00D56B35" w:rsidP="00B92284" w:rsidRDefault="00D56B35" w14:paraId="76BB753C" wp14:textId="77777777">
      <w:pPr>
        <w:pStyle w:val="Standaardinspringing"/>
      </w:pPr>
    </w:p>
    <w:p xmlns:wp14="http://schemas.microsoft.com/office/word/2010/wordml" w:rsidRPr="00065DDE" w:rsidR="00BB31FE" w:rsidP="00B92284" w:rsidRDefault="001D0290" w14:paraId="2FB884AF" wp14:textId="77777777">
      <w:pPr>
        <w:pStyle w:val="Standaardinspringing"/>
      </w:pPr>
      <w:r w:rsidR="001D0290">
        <w:rPr/>
        <w:t>Een aanvraag voor verlof</w:t>
      </w:r>
      <w:r w:rsidR="00BB31FE">
        <w:rPr/>
        <w:t xml:space="preserve"> dient u minimaal vier weken voor het verlof in bij de directeur. Onder normale omstandigheden ontvangt u binnen twee weken een reactie. </w:t>
      </w:r>
    </w:p>
    <w:p xmlns:wp14="http://schemas.microsoft.com/office/word/2010/wordml" w:rsidRPr="00065DDE" w:rsidR="00A81CDC" w:rsidP="00EA4012" w:rsidRDefault="008E139D" w14:paraId="402C78B0" wp14:textId="77777777">
      <w:pPr>
        <w:pStyle w:val="Kop2"/>
      </w:pPr>
      <w:bookmarkStart w:name="_Toc518047574" w:id="764"/>
      <w:r w:rsidR="008E139D">
        <w:rPr/>
        <w:t>6</w:t>
      </w:r>
      <w:r w:rsidR="004E5995">
        <w:rPr/>
        <w:t>.</w:t>
      </w:r>
      <w:r w:rsidR="008E139D">
        <w:rPr/>
        <w:t>2</w:t>
      </w:r>
      <w:r w:rsidR="005F0F50">
        <w:rPr/>
        <w:t>1</w:t>
      </w:r>
      <w:r w:rsidR="00B935E3">
        <w:rPr/>
        <w:t xml:space="preserve"> </w:t>
      </w:r>
      <w:proofErr w:type="spellStart"/>
      <w:r w:rsidR="00A81CDC">
        <w:rPr/>
        <w:t>Voedselallergie</w:t>
      </w:r>
      <w:proofErr w:type="spellEnd"/>
      <w:r w:rsidR="00A81CDC">
        <w:rPr/>
        <w:t xml:space="preserve"> </w:t>
      </w:r>
      <w:proofErr w:type="spellStart"/>
      <w:r w:rsidR="00A81CDC">
        <w:rPr/>
        <w:t>bij</w:t>
      </w:r>
      <w:proofErr w:type="spellEnd"/>
      <w:r w:rsidR="00A81CDC">
        <w:rPr/>
        <w:t xml:space="preserve"> </w:t>
      </w:r>
      <w:proofErr w:type="spellStart"/>
      <w:r w:rsidR="00A81CDC">
        <w:rPr/>
        <w:t>kinderen</w:t>
      </w:r>
      <w:proofErr w:type="spellEnd"/>
      <w:bookmarkEnd w:id="764"/>
      <w:r w:rsidR="00A81CDC">
        <w:rPr/>
        <w:t xml:space="preserve"> </w:t>
      </w:r>
    </w:p>
    <w:p xmlns:wp14="http://schemas.microsoft.com/office/word/2010/wordml" w:rsidRPr="00065DDE" w:rsidR="00B935E3" w:rsidP="007E056C" w:rsidRDefault="00A81CDC" w14:paraId="74B4CC71" wp14:textId="77777777">
      <w:pPr>
        <w:pStyle w:val="Standaardinspringing"/>
      </w:pPr>
      <w:r w:rsidR="00A81CDC">
        <w:rPr/>
        <w:t xml:space="preserve">Overgevoeligheid voor voedsel </w:t>
      </w:r>
      <w:r w:rsidR="00422CFA">
        <w:rPr/>
        <w:t>en voedselallergieën komt regelmatig bij kinderen</w:t>
      </w:r>
      <w:r w:rsidR="00A81CDC">
        <w:rPr/>
        <w:t xml:space="preserve"> voor. </w:t>
      </w:r>
      <w:r w:rsidR="00422CFA">
        <w:rPr/>
        <w:t>Als school hebben we</w:t>
      </w:r>
      <w:r w:rsidR="00A81CDC">
        <w:rPr/>
        <w:t xml:space="preserve"> te maken met k</w:t>
      </w:r>
      <w:r w:rsidR="00BB31FE">
        <w:rPr/>
        <w:t>inderen die speciale diëten en dergelijke</w:t>
      </w:r>
      <w:r w:rsidR="00A81CDC">
        <w:rPr/>
        <w:t xml:space="preserve"> moeten volgen. Daarom is door de oudercommissie een contactpersoon aangesteld. Zij </w:t>
      </w:r>
      <w:r w:rsidR="000538F8">
        <w:rPr/>
        <w:t>is</w:t>
      </w:r>
      <w:r w:rsidR="00226659">
        <w:rPr/>
        <w:t xml:space="preserve"> het aanspreekpunt met betrekking tot</w:t>
      </w:r>
      <w:r w:rsidR="00A81CDC">
        <w:rPr/>
        <w:t xml:space="preserve"> de voeding tussen de ouders en school. Te denken valt daarbij aan activiteiten zoals sinterklaasfeest, paasontbijt, lentedisco enz</w:t>
      </w:r>
      <w:r w:rsidR="007E056C">
        <w:rPr/>
        <w:t>.</w:t>
      </w:r>
    </w:p>
    <w:p xmlns:wp14="http://schemas.microsoft.com/office/word/2010/wordml" w:rsidRPr="00065DDE" w:rsidR="00A81CDC" w:rsidP="00EA4012" w:rsidRDefault="00900E1B" w14:paraId="2F13DE38" wp14:textId="77777777">
      <w:pPr>
        <w:pStyle w:val="Kop2"/>
      </w:pPr>
      <w:bookmarkStart w:name="_Toc518047575" w:id="765"/>
      <w:r w:rsidR="00900E1B">
        <w:rPr/>
        <w:t>6.2</w:t>
      </w:r>
      <w:r w:rsidR="005F0F50">
        <w:rPr/>
        <w:t>2</w:t>
      </w:r>
      <w:r w:rsidR="00B935E3">
        <w:rPr/>
        <w:t xml:space="preserve"> </w:t>
      </w:r>
      <w:proofErr w:type="spellStart"/>
      <w:r w:rsidR="00A81CDC">
        <w:rPr/>
        <w:t>Voorlichting</w:t>
      </w:r>
      <w:proofErr w:type="spellEnd"/>
      <w:r w:rsidR="00A81CDC">
        <w:rPr/>
        <w:t xml:space="preserve"> </w:t>
      </w:r>
      <w:proofErr w:type="spellStart"/>
      <w:r w:rsidR="00A81CDC">
        <w:rPr/>
        <w:t>Voortgezet</w:t>
      </w:r>
      <w:proofErr w:type="spellEnd"/>
      <w:r w:rsidR="00A81CDC">
        <w:rPr/>
        <w:t xml:space="preserve"> </w:t>
      </w:r>
      <w:proofErr w:type="spellStart"/>
      <w:r w:rsidR="00A81CDC">
        <w:rPr/>
        <w:t>Onderwijs</w:t>
      </w:r>
      <w:proofErr w:type="spellEnd"/>
      <w:bookmarkEnd w:id="765"/>
    </w:p>
    <w:p xmlns:wp14="http://schemas.microsoft.com/office/word/2010/wordml" w:rsidRPr="00065DDE" w:rsidR="00A81CDC" w:rsidP="00B92284" w:rsidRDefault="00C91C5D" w14:paraId="59F5DE3D" wp14:textId="77777777">
      <w:pPr>
        <w:pStyle w:val="Standaardinspringing"/>
      </w:pPr>
      <w:r w:rsidR="00C91C5D">
        <w:rPr/>
        <w:t>Voordat de open dagen beginnen is er</w:t>
      </w:r>
      <w:r w:rsidR="00A81CDC">
        <w:rPr/>
        <w:t xml:space="preserve"> </w:t>
      </w:r>
      <w:r w:rsidR="00C91C5D">
        <w:rPr/>
        <w:t xml:space="preserve">voorlichtingsdag in de Polderpoort te Vlaardingen. </w:t>
      </w:r>
      <w:r w:rsidR="00A81CDC">
        <w:rPr/>
        <w:t>Ouders van leerlingen van groep 8 krijgen daar informatie over de organisatie van het Voortgezet Onderwijs in het algemeen en de mogelijkheden in de regio. Tevens wordt de procedure van advisering, verwijzing en toelating uitvoerig toegelicht.</w:t>
      </w:r>
    </w:p>
    <w:p xmlns:wp14="http://schemas.microsoft.com/office/word/2010/wordml" w:rsidRPr="00065DDE" w:rsidR="008E139D" w:rsidP="00B92284" w:rsidRDefault="008E139D" w14:paraId="513DA1E0" wp14:textId="77777777">
      <w:pPr>
        <w:pStyle w:val="Standaardinspringing"/>
      </w:pPr>
    </w:p>
    <w:p xmlns:wp14="http://schemas.microsoft.com/office/word/2010/wordml" w:rsidRPr="00065DDE" w:rsidR="00A81CDC" w:rsidP="00EA4012" w:rsidRDefault="00900E1B" w14:paraId="0F1307FB" wp14:textId="77777777">
      <w:pPr>
        <w:pStyle w:val="Kop2"/>
      </w:pPr>
      <w:bookmarkStart w:name="_Toc518047576" w:id="766"/>
      <w:r w:rsidR="00900E1B">
        <w:rPr/>
        <w:t>6.2</w:t>
      </w:r>
      <w:r w:rsidR="005F0F50">
        <w:rPr/>
        <w:t>3</w:t>
      </w:r>
      <w:r w:rsidR="00B935E3">
        <w:rPr/>
        <w:t xml:space="preserve"> </w:t>
      </w:r>
      <w:proofErr w:type="spellStart"/>
      <w:r w:rsidR="00A81CDC">
        <w:rPr/>
        <w:t>Voorschoolse</w:t>
      </w:r>
      <w:proofErr w:type="spellEnd"/>
      <w:r w:rsidR="00A81CDC">
        <w:rPr/>
        <w:t xml:space="preserve"> en </w:t>
      </w:r>
      <w:proofErr w:type="spellStart"/>
      <w:r w:rsidR="00A81CDC">
        <w:rPr/>
        <w:t>Naschoolse</w:t>
      </w:r>
      <w:proofErr w:type="spellEnd"/>
      <w:r w:rsidR="00A81CDC">
        <w:rPr/>
        <w:t xml:space="preserve"> </w:t>
      </w:r>
      <w:proofErr w:type="spellStart"/>
      <w:r w:rsidR="00A81CDC">
        <w:rPr/>
        <w:t>opvang</w:t>
      </w:r>
      <w:proofErr w:type="spellEnd"/>
      <w:r w:rsidR="00A81CDC">
        <w:rPr/>
        <w:t xml:space="preserve"> in Maasland</w:t>
      </w:r>
      <w:bookmarkEnd w:id="766"/>
    </w:p>
    <w:p xmlns:wp14="http://schemas.microsoft.com/office/word/2010/wordml" w:rsidRPr="00065DDE" w:rsidR="00A81CDC" w:rsidP="00B92284" w:rsidRDefault="00A81CDC" w14:paraId="05253CAA" wp14:textId="77777777">
      <w:pPr>
        <w:pStyle w:val="Standaardinspringing"/>
      </w:pPr>
      <w:r w:rsidR="00A81CDC">
        <w:rPr/>
        <w:t xml:space="preserve">De aanmelding voor </w:t>
      </w:r>
      <w:proofErr w:type="spellStart"/>
      <w:r w:rsidR="007672B9">
        <w:rPr/>
        <w:t>voor</w:t>
      </w:r>
      <w:proofErr w:type="spellEnd"/>
      <w:r w:rsidR="007672B9">
        <w:rPr/>
        <w:t xml:space="preserve">- en </w:t>
      </w:r>
      <w:r w:rsidR="00A81CDC">
        <w:rPr/>
        <w:t>naschoolse opvang dienen oude</w:t>
      </w:r>
      <w:r w:rsidR="00226659">
        <w:rPr/>
        <w:t>rs zelf te verzorgen</w:t>
      </w:r>
      <w:r w:rsidR="00A81CDC">
        <w:rPr/>
        <w:t xml:space="preserve">. In ons gebouw </w:t>
      </w:r>
      <w:r w:rsidR="00226659">
        <w:rPr/>
        <w:t>is een BSO-groep gehuisvest, namelijk</w:t>
      </w:r>
      <w:r w:rsidR="00A81CDC">
        <w:rPr/>
        <w:t xml:space="preserve"> BSO “Bombarie”.</w:t>
      </w:r>
      <w:r w:rsidR="00B935E3">
        <w:rPr/>
        <w:t xml:space="preserve"> </w:t>
      </w:r>
      <w:r w:rsidR="00A81CDC">
        <w:rPr/>
        <w:t>Bombari</w:t>
      </w:r>
      <w:r w:rsidR="00B935E3">
        <w:rPr/>
        <w:t>e</w:t>
      </w:r>
      <w:r w:rsidR="00A81CDC">
        <w:rPr/>
        <w:t xml:space="preserve"> is een nevenvestiging van kindercent</w:t>
      </w:r>
      <w:r w:rsidR="00B935E3">
        <w:rPr/>
        <w:t>rum “</w:t>
      </w:r>
      <w:proofErr w:type="spellStart"/>
      <w:r w:rsidR="00B935E3">
        <w:rPr/>
        <w:t>Dokus</w:t>
      </w:r>
      <w:proofErr w:type="spellEnd"/>
      <w:r w:rsidR="00B935E3">
        <w:rPr/>
        <w:t>”.</w:t>
      </w:r>
    </w:p>
    <w:p xmlns:wp14="http://schemas.microsoft.com/office/word/2010/wordml" w:rsidRPr="00065DDE" w:rsidR="00B935E3" w:rsidP="00B92284" w:rsidRDefault="00B935E3" w14:paraId="75CAC6F5" wp14:textId="77777777">
      <w:pPr>
        <w:pStyle w:val="Standaardinspringing"/>
      </w:pPr>
    </w:p>
    <w:p xmlns:wp14="http://schemas.microsoft.com/office/word/2010/wordml" w:rsidRPr="00065DDE" w:rsidR="00A81CDC" w:rsidP="00AB0DB5" w:rsidRDefault="00AB0DB5" w14:paraId="5A6722FF" wp14:textId="77777777">
      <w:pPr>
        <w:pStyle w:val="Kop1"/>
      </w:pPr>
      <w:bookmarkStart w:name="_Toc106627231" w:id="767"/>
      <w:bookmarkStart w:name="_Toc106627422" w:id="768"/>
      <w:bookmarkStart w:name="_Toc106628242" w:id="769"/>
      <w:bookmarkStart w:name="_Toc106628583" w:id="770"/>
      <w:bookmarkStart w:name="_Toc106896317" w:id="771"/>
      <w:bookmarkStart w:name="_Toc112943888" w:id="772"/>
      <w:bookmarkStart w:name="_Toc113011786" w:id="773"/>
      <w:bookmarkStart w:name="_Toc113028259" w:id="774"/>
      <w:bookmarkStart w:name="_Toc113725390" w:id="775"/>
      <w:bookmarkStart w:name="_Toc113729011" w:id="776"/>
      <w:bookmarkStart w:name="_Toc145938317" w:id="777"/>
      <w:bookmarkStart w:name="_Toc146383929" w:id="778"/>
      <w:bookmarkStart w:name="_Toc146385060" w:id="779"/>
      <w:bookmarkStart w:name="_Toc172964549" w:id="780"/>
      <w:bookmarkStart w:name="_Toc172969193" w:id="781"/>
      <w:bookmarkStart w:name="_Toc172986966" w:id="782"/>
      <w:bookmarkStart w:name="_Toc172987102" w:id="783"/>
      <w:bookmarkStart w:name="_Toc518047577" w:id="784"/>
      <w:r w:rsidR="00AB0DB5">
        <w:rPr/>
        <w:t>7</w:t>
      </w:r>
      <w:r w:rsidR="00B935E3">
        <w:rPr/>
        <w:t>.</w:t>
      </w:r>
      <w:r w:rsidR="00AB0DB5">
        <w:rPr/>
        <w:t xml:space="preserve"> </w:t>
      </w:r>
      <w:proofErr w:type="gramStart"/>
      <w:r w:rsidR="00A81CDC">
        <w:rPr/>
        <w:t xml:space="preserve">NAMEN </w:t>
      </w:r>
      <w:proofErr w:type="gramEnd"/>
      <w:bookmarkEnd w:id="767"/>
      <w:bookmarkEnd w:id="768"/>
      <w:bookmarkEnd w:id="769"/>
      <w:bookmarkEnd w:id="770"/>
      <w:bookmarkEnd w:id="771"/>
      <w:bookmarkEnd w:id="772"/>
      <w:bookmarkEnd w:id="773"/>
      <w:bookmarkEnd w:id="774"/>
      <w:bookmarkEnd w:id="775"/>
      <w:bookmarkEnd w:id="776"/>
      <w:bookmarkEnd w:id="777"/>
      <w:bookmarkEnd w:id="778"/>
      <w:bookmarkEnd w:id="779"/>
      <w:proofErr w:type="gramStart"/>
      <w:r w:rsidR="00A81CDC">
        <w:rPr/>
        <w:t xml:space="preserve"> VAN</w:t>
      </w:r>
      <w:proofErr w:type="gramEnd"/>
      <w:r w:rsidR="00A81CDC">
        <w:rPr/>
        <w:t xml:space="preserve">  ALLE  BETROKKENEN  IN  DE  </w:t>
      </w:r>
      <w:proofErr w:type="spellStart"/>
      <w:r w:rsidR="00A81CDC">
        <w:rPr/>
        <w:t>schoolorganisatie</w:t>
      </w:r>
      <w:proofErr w:type="spellEnd"/>
      <w:bookmarkEnd w:id="780"/>
      <w:bookmarkEnd w:id="781"/>
      <w:bookmarkEnd w:id="782"/>
      <w:bookmarkEnd w:id="783"/>
      <w:bookmarkEnd w:id="784"/>
    </w:p>
    <w:p xmlns:wp14="http://schemas.microsoft.com/office/word/2010/wordml" w:rsidRPr="00065DDE" w:rsidR="00A81CDC" w:rsidP="00EA4012" w:rsidRDefault="008E139D" w14:paraId="5D8D68C0" wp14:textId="77777777">
      <w:pPr>
        <w:pStyle w:val="Kop2"/>
      </w:pPr>
      <w:bookmarkStart w:name="_Toc106627234" w:id="785"/>
      <w:bookmarkStart w:name="_Toc106627425" w:id="786"/>
      <w:bookmarkStart w:name="_Toc106628245" w:id="787"/>
      <w:bookmarkStart w:name="_Toc106628586" w:id="788"/>
      <w:bookmarkStart w:name="_Toc106896320" w:id="789"/>
      <w:bookmarkStart w:name="_Toc112943891" w:id="790"/>
      <w:bookmarkStart w:name="_Toc113011789" w:id="791"/>
      <w:bookmarkStart w:name="_Toc113028262" w:id="792"/>
      <w:bookmarkStart w:name="_Toc113725393" w:id="793"/>
      <w:bookmarkStart w:name="_Toc113729014" w:id="794"/>
      <w:bookmarkStart w:name="_Toc145938320" w:id="795"/>
      <w:bookmarkStart w:name="_Toc146383932" w:id="796"/>
      <w:bookmarkStart w:name="_Toc146385063" w:id="797"/>
      <w:bookmarkStart w:name="_Toc172964552" w:id="798"/>
      <w:bookmarkStart w:name="_Toc172969196" w:id="799"/>
      <w:bookmarkStart w:name="_Toc172986969" w:id="800"/>
      <w:bookmarkStart w:name="_Toc172987105" w:id="801"/>
      <w:bookmarkStart w:name="_Toc518047578" w:id="802"/>
      <w:r w:rsidR="008E139D">
        <w:rPr/>
        <w:t>7</w:t>
      </w:r>
      <w:r w:rsidR="00B935E3">
        <w:rPr/>
        <w:t xml:space="preserve">.1 </w:t>
      </w:r>
      <w:proofErr w:type="spellStart"/>
      <w:r w:rsidR="00A81CDC">
        <w:rPr/>
        <w:t>Medezeggenschapsraad</w:t>
      </w:r>
      <w:proofErr w:type="spellEnd"/>
      <w:r w:rsidR="00A81CDC">
        <w:rPr/>
        <w:t xml:space="preserve"> (m</w:t>
      </w:r>
      <w:r w:rsidR="00ED6A9B">
        <w:rPr/>
        <w:t>r</w:t>
      </w:r>
      <w:r w:rsidR="00A81CDC">
        <w:rPr/>
        <w:t>@</w:t>
      </w:r>
      <w:r w:rsidR="00ED6A9B">
        <w:rPr/>
        <w:t>groeneoase.pcpow</w:t>
      </w:r>
      <w:r w:rsidR="00A81CDC">
        <w:rPr/>
        <w:t>.nl</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001D0290">
        <w:rPr/>
        <w:t>)</w:t>
      </w:r>
      <w:bookmarkEnd w:id="802"/>
    </w:p>
    <w:p xmlns:wp14="http://schemas.microsoft.com/office/word/2010/wordml" w:rsidRPr="00065DDE" w:rsidR="00A81CDC" w:rsidP="47D57C7D" w:rsidRDefault="00EA7D2E" w14:paraId="3503C7AA" wp14:textId="7D6443FA">
      <w:pPr>
        <w:pStyle w:val="Standaardinspringing"/>
      </w:pPr>
      <w:r w:rsidR="73511ECF">
        <w:rPr/>
        <w:t>Pieter ’t Hart</w:t>
      </w:r>
      <w:r w:rsidRPr="47D57C7D" w:rsidR="6229DF2E">
        <w:rPr/>
        <w:t xml:space="preserve">          </w:t>
      </w:r>
      <w:r w:rsidRPr="47D57C7D" w:rsidR="64BE6138">
        <w:rPr/>
        <w:t xml:space="preserve">           </w:t>
      </w:r>
      <w:r w:rsidRPr="47D57C7D" w:rsidR="7B5DCDFD">
        <w:rPr/>
        <w:t xml:space="preserve">      </w:t>
      </w:r>
      <w:r w:rsidRPr="00065DDE">
        <w:tab/>
      </w:r>
      <w:r w:rsidRPr="00065DDE">
        <w:tab/>
      </w:r>
      <w:r w:rsidRPr="47D57C7D" w:rsidR="00B42DFA">
        <w:rPr/>
        <w:t>namens de ouders</w:t>
      </w:r>
      <w:r w:rsidRPr="47D57C7D" w:rsidR="00A81CDC">
        <w:rPr/>
        <w:t xml:space="preserve"> - voorzitter</w:t>
      </w:r>
    </w:p>
    <w:p xmlns:wp14="http://schemas.microsoft.com/office/word/2010/wordml" w:rsidRPr="00065DDE" w:rsidR="00A81CDC" w:rsidP="47D57C7D" w:rsidRDefault="00EA7D2E" w14:paraId="1B5ED3E4" wp14:textId="0D2D34CB">
      <w:pPr>
        <w:pStyle w:val="Standaardinspringing"/>
      </w:pPr>
      <w:r w:rsidRPr="47D57C7D" w:rsidR="0DD34AC8">
        <w:rPr/>
        <w:t xml:space="preserve">Remco van den </w:t>
      </w:r>
      <w:proofErr w:type="spellStart"/>
      <w:r w:rsidRPr="47D57C7D" w:rsidR="0DD34AC8">
        <w:rPr/>
        <w:t xml:space="preserve">Beukel</w:t>
      </w:r>
      <w:proofErr w:type="spellEnd"/>
      <w:r w:rsidRPr="47D57C7D" w:rsidR="37D284B9">
        <w:rPr/>
        <w:t xml:space="preserve">          </w:t>
      </w:r>
      <w:r w:rsidRPr="00065DDE">
        <w:tab/>
      </w:r>
      <w:r w:rsidRPr="00065DDE" w:rsidR="00845F5F">
        <w:tab/>
      </w:r>
      <w:r w:rsidRPr="00065DDE" w:rsidR="00A81CDC">
        <w:tab/>
      </w:r>
      <w:r w:rsidRPr="47D57C7D" w:rsidR="00B42DFA">
        <w:rPr/>
        <w:t>namens de ouders</w:t>
      </w:r>
    </w:p>
    <w:p xmlns:wp14="http://schemas.microsoft.com/office/word/2010/wordml" w:rsidRPr="00065DDE" w:rsidR="001077CC" w:rsidP="47D57C7D" w:rsidRDefault="001077CC" w14:paraId="11AA094D" wp14:textId="5861F6E4">
      <w:pPr>
        <w:pStyle w:val="Standaardinspringing"/>
      </w:pPr>
      <w:r w:rsidRPr="47D57C7D" w:rsidR="001077CC">
        <w:rPr/>
        <w:lastRenderedPageBreak/>
        <w:t xml:space="preserve">Gonda </w:t>
      </w:r>
      <w:r w:rsidRPr="47D57C7D" w:rsidR="00ED6A9B">
        <w:rPr/>
        <w:t xml:space="preserve">Verboon- </w:t>
      </w:r>
      <w:r w:rsidRPr="47D57C7D" w:rsidR="001077CC">
        <w:rPr/>
        <w:t>de Zeeuw</w:t>
      </w:r>
      <w:r w:rsidRPr="47D57C7D" w:rsidR="28C0510C">
        <w:rPr/>
        <w:t xml:space="preserve">    </w:t>
      </w:r>
      <w:r w:rsidRPr="00065DDE">
        <w:tab/>
      </w:r>
      <w:r w:rsidRPr="47D57C7D" w:rsidR="001077CC">
        <w:rPr/>
        <w:t>namens de ouders</w:t>
      </w:r>
    </w:p>
    <w:p xmlns:wp14="http://schemas.microsoft.com/office/word/2010/wordml" w:rsidRPr="00065DDE" w:rsidR="00A81CDC" w:rsidP="47D57C7D" w:rsidRDefault="001077CC" w14:paraId="6D8FCBA1" wp14:textId="596E9795">
      <w:pPr>
        <w:pStyle w:val="Standaardinspringing"/>
      </w:pPr>
      <w:proofErr w:type="spellStart"/>
      <w:r w:rsidRPr="47D57C7D" w:rsidR="001077CC">
        <w:rPr/>
        <w:t>Sharda</w:t>
      </w:r>
      <w:proofErr w:type="spellEnd"/>
      <w:r w:rsidRPr="47D57C7D" w:rsidR="001077CC">
        <w:rPr/>
        <w:t xml:space="preserve"> </w:t>
      </w:r>
      <w:proofErr w:type="spellStart"/>
      <w:r w:rsidRPr="47D57C7D" w:rsidR="001077CC">
        <w:rPr/>
        <w:t>Hakkeling</w:t>
      </w:r>
      <w:proofErr w:type="spellEnd"/>
      <w:r w:rsidRPr="47D57C7D" w:rsidR="09031F1E">
        <w:rPr/>
        <w:t xml:space="preserve">                   </w:t>
      </w:r>
      <w:r w:rsidRPr="00065DDE" w:rsidR="00EA7D2E">
        <w:tab/>
      </w:r>
      <w:r w:rsidRPr="00065DDE" w:rsidR="00A81CDC">
        <w:tab/>
      </w:r>
      <w:r w:rsidRPr="47D57C7D" w:rsidR="00A81CDC">
        <w:rPr/>
        <w:t>namens het team</w:t>
      </w:r>
    </w:p>
    <w:p xmlns:wp14="http://schemas.microsoft.com/office/word/2010/wordml" w:rsidRPr="00065DDE" w:rsidR="00A81CDC" w:rsidP="47D57C7D" w:rsidRDefault="001077CC" w14:paraId="3BB3DD9A" wp14:textId="65281B12">
      <w:pPr>
        <w:pStyle w:val="Standaardinspringing"/>
      </w:pPr>
      <w:r w:rsidRPr="47D57C7D" w:rsidR="001077CC">
        <w:rPr/>
        <w:t>Bram Lindhout</w:t>
      </w:r>
      <w:r w:rsidRPr="47D57C7D" w:rsidR="0A03CCF6">
        <w:rPr/>
        <w:t xml:space="preserve">                        </w:t>
      </w:r>
      <w:r w:rsidRPr="00065DDE">
        <w:tab/>
      </w:r>
      <w:r w:rsidRPr="00065DDE" w:rsidR="00A81CDC">
        <w:tab/>
      </w:r>
      <w:r w:rsidRPr="47D57C7D" w:rsidR="00A81CDC">
        <w:rPr/>
        <w:t>namens het team</w:t>
      </w:r>
    </w:p>
    <w:p xmlns:wp14="http://schemas.microsoft.com/office/word/2010/wordml" w:rsidRPr="00065DDE" w:rsidR="00B42DFA" w:rsidP="47D57C7D" w:rsidRDefault="001077CC" w14:paraId="3C7A74B6" wp14:textId="4788C6F3">
      <w:pPr>
        <w:pStyle w:val="Standaardinspringing"/>
      </w:pPr>
      <w:r w:rsidRPr="47D57C7D" w:rsidR="001077CC">
        <w:rPr/>
        <w:t>Diana de Jong</w:t>
      </w:r>
      <w:r w:rsidRPr="47D57C7D" w:rsidR="6A6FAEA3">
        <w:rPr/>
        <w:t xml:space="preserve">                        </w:t>
      </w:r>
      <w:r w:rsidRPr="00065DDE" w:rsidR="001D0290">
        <w:tab/>
      </w:r>
      <w:r w:rsidRPr="47D57C7D" w:rsidR="00B42DFA">
        <w:rPr/>
        <w:t>namens het team</w:t>
      </w:r>
    </w:p>
    <w:p xmlns:wp14="http://schemas.microsoft.com/office/word/2010/wordml" w:rsidRPr="00065DDE" w:rsidR="00A81CDC" w:rsidP="47D57C7D" w:rsidRDefault="00A81CDC" w14:paraId="5FAD67EC" wp14:textId="686BA14F">
      <w:pPr>
        <w:pStyle w:val="Standaardinspringing"/>
      </w:pPr>
      <w:r w:rsidRPr="47D57C7D" w:rsidR="00A81CDC">
        <w:rPr/>
        <w:t>Kevin Mooij</w:t>
      </w:r>
      <w:r w:rsidRPr="47D57C7D" w:rsidR="554EDF78">
        <w:rPr/>
        <w:t xml:space="preserve">                             </w:t>
      </w:r>
      <w:r w:rsidRPr="00065DDE">
        <w:tab/>
      </w:r>
      <w:r w:rsidRPr="00065DDE">
        <w:tab/>
      </w:r>
      <w:r w:rsidRPr="00065DDE">
        <w:tab/>
      </w:r>
      <w:r w:rsidRPr="47D57C7D" w:rsidR="00A81CDC">
        <w:rPr/>
        <w:t>adviserend lid</w:t>
      </w:r>
    </w:p>
    <w:p xmlns:wp14="http://schemas.microsoft.com/office/word/2010/wordml" w:rsidRPr="00065DDE" w:rsidR="00B935E3" w:rsidP="00B92284" w:rsidRDefault="00B935E3" w14:paraId="66060428" wp14:textId="77777777">
      <w:pPr>
        <w:pStyle w:val="Standaardinspringing"/>
      </w:pPr>
    </w:p>
    <w:p xmlns:wp14="http://schemas.microsoft.com/office/word/2010/wordml" w:rsidRPr="00065DDE" w:rsidR="00A81CDC" w:rsidP="00EA4012" w:rsidRDefault="007A4E0D" w14:paraId="73E3ADFE" wp14:textId="7C1A6FAB">
      <w:pPr>
        <w:pStyle w:val="Kop2"/>
      </w:pPr>
      <w:bookmarkStart w:name="_Toc518047579" w:id="803"/>
      <w:r w:rsidR="007A4E0D">
        <w:rPr/>
        <w:t>7</w:t>
      </w:r>
      <w:r w:rsidR="00B935E3">
        <w:rPr/>
        <w:t>.</w:t>
      </w:r>
      <w:r w:rsidR="0027590B">
        <w:rPr/>
        <w:t>2</w:t>
      </w:r>
      <w:r w:rsidR="00B935E3">
        <w:rPr/>
        <w:t xml:space="preserve"> </w:t>
      </w:r>
      <w:r w:rsidR="007A4E0D">
        <w:rPr/>
        <w:t>Oudercommissie</w:t>
      </w:r>
      <w:r w:rsidR="5E30B1FE">
        <w:rPr/>
        <w:t xml:space="preserve"> (oc@GROENEOASE.PCPOW.NL</w:t>
      </w:r>
      <w:r w:rsidR="56C8C7C8">
        <w:rPr/>
        <w:t>)</w:t>
      </w:r>
      <w:bookmarkEnd w:id="803"/>
    </w:p>
    <w:p xmlns:wp14="http://schemas.microsoft.com/office/word/2010/wordml" w:rsidRPr="00065DDE" w:rsidR="00C812F8" w:rsidP="1E826E63" w:rsidRDefault="00C812F8" w14:paraId="0D573993" wp14:textId="76A47431">
      <w:pPr>
        <w:shd w:val="clear" w:color="auto" w:fill="FFFFFF" w:themeFill="background1"/>
        <w:rPr>
          <w:color w:val="212121"/>
        </w:rPr>
      </w:pPr>
      <w:r w:rsidRPr="00065DDE" w:rsidR="00C812F8">
        <w:rPr>
          <w:color w:val="000000"/>
        </w:rPr>
        <w:t xml:space="preserve">Lianne </w:t>
      </w:r>
      <w:r w:rsidRPr="00065DDE" w:rsidR="00C812F8">
        <w:rPr>
          <w:color w:val="000000"/>
        </w:rPr>
        <w:t>Weltevrede</w:t>
      </w:r>
      <w:r w:rsidRPr="00065DDE" w:rsidR="10B480A3">
        <w:rPr>
          <w:color w:val="000000"/>
        </w:rPr>
        <w:t xml:space="preserve">    </w:t>
      </w:r>
      <w:r w:rsidRPr="00065DDE" w:rsidR="7D4F9989">
        <w:rPr>
          <w:color w:val="000000"/>
        </w:rPr>
        <w:t xml:space="preserve"> </w:t>
      </w:r>
      <w:r w:rsidRPr="00065DDE" w:rsidR="217CABFC">
        <w:rPr>
          <w:color w:val="000000"/>
        </w:rPr>
        <w:t xml:space="preserve"> </w:t>
      </w:r>
      <w:r w:rsidRPr="00065DDE">
        <w:rPr>
          <w:color w:val="000000"/>
        </w:rPr>
        <w:tab/>
      </w:r>
      <w:r w:rsidRPr="00065DDE">
        <w:rPr>
          <w:color w:val="000000"/>
        </w:rPr>
        <w:tab/>
      </w:r>
      <w:r w:rsidRPr="00065DDE">
        <w:rPr>
          <w:color w:val="000000"/>
        </w:rPr>
        <w:tab/>
      </w:r>
      <w:r w:rsidRPr="00065DDE" w:rsidR="00C812F8">
        <w:rPr>
          <w:color w:val="000000"/>
        </w:rPr>
        <w:t>Voorzitter      </w:t>
      </w:r>
    </w:p>
    <w:p xmlns:wp14="http://schemas.microsoft.com/office/word/2010/wordml" w:rsidRPr="00065DDE" w:rsidR="00C812F8" w:rsidP="1E826E63" w:rsidRDefault="00C812F8" w14:paraId="46FE806C" wp14:textId="3B9B7A4D">
      <w:pPr>
        <w:shd w:val="clear" w:color="auto" w:fill="FFFFFF" w:themeFill="background1"/>
        <w:rPr>
          <w:color w:val="000000" w:themeColor="text1" w:themeTint="FF" w:themeShade="FF"/>
        </w:rPr>
      </w:pPr>
      <w:r w:rsidRPr="6333179E" w:rsidR="386BAFA1">
        <w:rPr>
          <w:color w:val="000000" w:themeColor="text1" w:themeTint="FF" w:themeShade="FF"/>
        </w:rPr>
        <w:t xml:space="preserve">Tim </w:t>
      </w:r>
      <w:r w:rsidRPr="6333179E" w:rsidR="386BAFA1">
        <w:rPr>
          <w:color w:val="000000" w:themeColor="text1" w:themeTint="FF" w:themeShade="FF"/>
        </w:rPr>
        <w:t>Tee</w:t>
      </w:r>
      <w:r w:rsidRPr="6333179E" w:rsidR="111C613A">
        <w:rPr>
          <w:color w:val="000000" w:themeColor="text1" w:themeTint="FF" w:themeShade="FF"/>
        </w:rPr>
        <w:t>r</w:t>
      </w:r>
      <w:r w:rsidRPr="6333179E" w:rsidR="386BAFA1">
        <w:rPr>
          <w:color w:val="000000" w:themeColor="text1" w:themeTint="FF" w:themeShade="FF"/>
        </w:rPr>
        <w:t>link</w:t>
      </w:r>
      <w:r w:rsidRPr="6333179E" w:rsidR="386BAFA1">
        <w:rPr>
          <w:color w:val="000000" w:themeColor="text1" w:themeTint="FF" w:themeShade="FF"/>
        </w:rPr>
        <w:t xml:space="preserve">                </w:t>
      </w:r>
      <w:r w:rsidRPr="6333179E" w:rsidR="00C812F8">
        <w:rPr>
          <w:color w:val="000000" w:themeColor="text1" w:themeTint="FF" w:themeShade="FF"/>
        </w:rPr>
        <w:t>Penningmeester </w:t>
      </w:r>
      <w:r w:rsidRPr="6333179E" w:rsidR="00C812F8">
        <w:rPr>
          <w:color w:val="000000" w:themeColor="text1" w:themeTint="FF" w:themeShade="FF"/>
        </w:rPr>
        <w:t>  </w:t>
      </w:r>
      <w:r w:rsidRPr="6333179E" w:rsidR="2C847250">
        <w:rPr>
          <w:color w:val="000000" w:themeColor="text1" w:themeTint="FF" w:themeShade="FF"/>
        </w:rPr>
        <w:t>(</w:t>
      </w:r>
      <w:r w:rsidRPr="6333179E" w:rsidR="2C847250">
        <w:rPr>
          <w:color w:val="000000" w:themeColor="text1" w:themeTint="FF" w:themeShade="FF"/>
        </w:rPr>
        <w:t>pmoc@groeneoase.pcpow.nl)</w:t>
      </w:r>
    </w:p>
    <w:p xmlns:wp14="http://schemas.microsoft.com/office/word/2010/wordml" w:rsidRPr="00065DDE" w:rsidR="00C812F8" w:rsidP="1E826E63" w:rsidRDefault="00C812F8" w14:paraId="7AEE45D4" wp14:textId="4B8D5534">
      <w:pPr>
        <w:shd w:val="clear" w:color="auto" w:fill="FFFFFF" w:themeFill="background1"/>
        <w:rPr>
          <w:color w:val="212121"/>
        </w:rPr>
      </w:pPr>
      <w:r w:rsidRPr="00065DDE" w:rsidR="00C812F8">
        <w:rPr>
          <w:color w:val="000000"/>
        </w:rPr>
        <w:t xml:space="preserve">Marieke </w:t>
      </w:r>
      <w:r w:rsidRPr="00065DDE" w:rsidR="00C812F8">
        <w:rPr>
          <w:color w:val="000000"/>
        </w:rPr>
        <w:t>Bravenboer</w:t>
      </w:r>
      <w:r w:rsidRPr="00065DDE" w:rsidR="2A8C776F">
        <w:rPr>
          <w:color w:val="000000"/>
        </w:rPr>
        <w:t xml:space="preserve">  </w:t>
      </w:r>
      <w:r w:rsidRPr="00065DDE" w:rsidR="27AEBF26">
        <w:rPr>
          <w:color w:val="000000"/>
        </w:rPr>
        <w:t xml:space="preserve"> </w:t>
      </w:r>
      <w:r w:rsidRPr="00065DDE">
        <w:rPr>
          <w:color w:val="000000"/>
        </w:rPr>
        <w:tab/>
      </w:r>
      <w:r w:rsidRPr="00065DDE">
        <w:rPr>
          <w:color w:val="000000"/>
        </w:rPr>
        <w:tab/>
      </w:r>
      <w:r w:rsidRPr="00065DDE" w:rsidR="00C812F8">
        <w:rPr>
          <w:color w:val="000000"/>
        </w:rPr>
        <w:t>Secretaris</w:t>
      </w:r>
    </w:p>
    <w:p xmlns:wp14="http://schemas.microsoft.com/office/word/2010/wordml" w:rsidRPr="00065DDE" w:rsidR="00C812F8" w:rsidP="7128426F" w:rsidRDefault="00C812F8" w14:paraId="45471318" wp14:textId="77777777">
      <w:pPr>
        <w:shd w:val="clear" w:color="auto" w:fill="FFFFFF" w:themeFill="background1"/>
        <w:rPr>
          <w:color w:val="212121"/>
        </w:rPr>
      </w:pPr>
      <w:r w:rsidRPr="7128426F" w:rsidR="00C812F8">
        <w:rPr>
          <w:color w:val="000000" w:themeColor="text1" w:themeTint="FF" w:themeShade="FF"/>
        </w:rPr>
        <w:t>Annelies de Keijzer</w:t>
      </w:r>
    </w:p>
    <w:p xmlns:wp14="http://schemas.microsoft.com/office/word/2010/wordml" w:rsidRPr="00065DDE" w:rsidR="00C812F8" w:rsidP="1E826E63" w:rsidRDefault="00C812F8" w14:paraId="482DD7F2" wp14:textId="7E196BC7">
      <w:pPr>
        <w:shd w:val="clear" w:color="auto" w:fill="FFFFFF" w:themeFill="background1"/>
        <w:rPr>
          <w:color w:val="212121"/>
        </w:rPr>
      </w:pPr>
      <w:r w:rsidRPr="7128426F" w:rsidR="00C812F8">
        <w:rPr>
          <w:color w:val="000000" w:themeColor="text1" w:themeTint="FF" w:themeShade="FF"/>
        </w:rPr>
        <w:t xml:space="preserve">Margriet </w:t>
      </w:r>
      <w:r w:rsidRPr="7128426F" w:rsidR="00C812F8">
        <w:rPr>
          <w:color w:val="000000" w:themeColor="text1" w:themeTint="FF" w:themeShade="FF"/>
        </w:rPr>
        <w:t>Boekestijn</w:t>
      </w:r>
    </w:p>
    <w:p xmlns:wp14="http://schemas.microsoft.com/office/word/2010/wordml" w:rsidRPr="00065DDE" w:rsidR="00C812F8" w:rsidP="7128426F" w:rsidRDefault="00C812F8" w14:paraId="66BC801F" wp14:textId="77777777">
      <w:pPr>
        <w:shd w:val="clear" w:color="auto" w:fill="FFFFFF" w:themeFill="background1"/>
        <w:rPr>
          <w:color w:val="212121"/>
        </w:rPr>
      </w:pPr>
      <w:proofErr w:type="spellStart"/>
      <w:r w:rsidRPr="7128426F" w:rsidR="00C812F8">
        <w:rPr>
          <w:color w:val="000000" w:themeColor="text1" w:themeTint="FF" w:themeShade="FF"/>
        </w:rPr>
        <w:t>Maritgen</w:t>
      </w:r>
      <w:proofErr w:type="spellEnd"/>
      <w:r w:rsidRPr="7128426F" w:rsidR="00C812F8">
        <w:rPr>
          <w:color w:val="000000" w:themeColor="text1" w:themeTint="FF" w:themeShade="FF"/>
        </w:rPr>
        <w:t xml:space="preserve"> Doelman</w:t>
      </w:r>
    </w:p>
    <w:p xmlns:wp14="http://schemas.microsoft.com/office/word/2010/wordml" w:rsidRPr="00065DDE" w:rsidR="00C812F8" w:rsidP="7128426F" w:rsidRDefault="00C812F8" w14:paraId="6C822FF3" wp14:textId="77777777">
      <w:pPr>
        <w:shd w:val="clear" w:color="auto" w:fill="FFFFFF" w:themeFill="background1"/>
        <w:rPr>
          <w:color w:val="212121"/>
        </w:rPr>
      </w:pPr>
      <w:r w:rsidRPr="7128426F" w:rsidR="00C812F8">
        <w:rPr>
          <w:color w:val="000000" w:themeColor="text1" w:themeTint="FF" w:themeShade="FF"/>
        </w:rPr>
        <w:t xml:space="preserve">Daniëlle </w:t>
      </w:r>
      <w:proofErr w:type="spellStart"/>
      <w:r w:rsidRPr="7128426F" w:rsidR="00C812F8">
        <w:rPr>
          <w:color w:val="000000" w:themeColor="text1" w:themeTint="FF" w:themeShade="FF"/>
        </w:rPr>
        <w:t>Kammeron</w:t>
      </w:r>
      <w:proofErr w:type="spellEnd"/>
    </w:p>
    <w:p xmlns:wp14="http://schemas.microsoft.com/office/word/2010/wordml" w:rsidRPr="00065DDE" w:rsidR="00C812F8" w:rsidP="7128426F" w:rsidRDefault="00C812F8" w14:paraId="7E2DAADE" wp14:textId="77777777">
      <w:pPr>
        <w:shd w:val="clear" w:color="auto" w:fill="FFFFFF" w:themeFill="background1"/>
        <w:rPr>
          <w:color w:val="212121"/>
        </w:rPr>
      </w:pPr>
      <w:r w:rsidRPr="7128426F" w:rsidR="00C812F8">
        <w:rPr>
          <w:color w:val="000000" w:themeColor="text1" w:themeTint="FF" w:themeShade="FF"/>
        </w:rPr>
        <w:t>Lydia van Berkel</w:t>
      </w:r>
    </w:p>
    <w:p xmlns:wp14="http://schemas.microsoft.com/office/word/2010/wordml" w:rsidRPr="00065DDE" w:rsidR="00C812F8" w:rsidP="1E826E63" w:rsidRDefault="00C812F8" w14:paraId="44191C18" wp14:textId="54ECD3D2">
      <w:pPr>
        <w:shd w:val="clear" w:color="auto" w:fill="FFFFFF" w:themeFill="background1"/>
        <w:rPr>
          <w:color w:val="212121"/>
        </w:rPr>
      </w:pPr>
      <w:proofErr w:type="spellStart"/>
      <w:r w:rsidRPr="7128426F" w:rsidR="00C812F8">
        <w:rPr>
          <w:color w:val="000000" w:themeColor="text1" w:themeTint="FF" w:themeShade="FF"/>
        </w:rPr>
        <w:t>Liënne</w:t>
      </w:r>
      <w:proofErr w:type="spellEnd"/>
      <w:r w:rsidRPr="7128426F" w:rsidR="00C812F8">
        <w:rPr>
          <w:color w:val="000000" w:themeColor="text1" w:themeTint="FF" w:themeShade="FF"/>
        </w:rPr>
        <w:t xml:space="preserve"> van </w:t>
      </w:r>
      <w:proofErr w:type="spellStart"/>
      <w:r w:rsidRPr="7128426F" w:rsidR="00C812F8">
        <w:rPr>
          <w:color w:val="000000" w:themeColor="text1" w:themeTint="FF" w:themeShade="FF"/>
        </w:rPr>
        <w:t>Paasen</w:t>
      </w:r>
      <w:proofErr w:type="spellEnd"/>
      <w:r w:rsidRPr="7128426F" w:rsidR="00C812F8">
        <w:rPr>
          <w:color w:val="000000" w:themeColor="text1" w:themeTint="FF" w:themeShade="FF"/>
        </w:rPr>
        <w:t>     </w:t>
      </w:r>
    </w:p>
    <w:p xmlns:wp14="http://schemas.microsoft.com/office/word/2010/wordml" w:rsidRPr="00065DDE" w:rsidR="00C812F8" w:rsidP="7128426F" w:rsidRDefault="00C812F8" w14:paraId="522A2A5C" wp14:textId="77777777">
      <w:pPr>
        <w:shd w:val="clear" w:color="auto" w:fill="FFFFFF" w:themeFill="background1"/>
        <w:rPr>
          <w:color w:val="212121"/>
        </w:rPr>
      </w:pPr>
      <w:r w:rsidRPr="7128426F" w:rsidR="00C812F8">
        <w:rPr>
          <w:color w:val="000000" w:themeColor="text1" w:themeTint="FF" w:themeShade="FF"/>
        </w:rPr>
        <w:t>Linda Sonneveld         </w:t>
      </w:r>
    </w:p>
    <w:p xmlns:wp14="http://schemas.microsoft.com/office/word/2010/wordml" w:rsidRPr="00065DDE" w:rsidR="00A86681" w:rsidP="00AB7747" w:rsidRDefault="00226659" w14:paraId="1D0656FE" wp14:textId="77777777">
      <w:pPr>
        <w:autoSpaceDE w:val="0"/>
        <w:autoSpaceDN w:val="0"/>
        <w:adjustRightInd w:val="0"/>
      </w:pPr>
      <w:r w:rsidRPr="00065DDE">
        <w:tab/>
      </w:r>
      <w:r w:rsidRPr="00065DDE">
        <w:tab/>
      </w:r>
      <w:r w:rsidRPr="00065DDE">
        <w:tab/>
      </w:r>
    </w:p>
    <w:p xmlns:wp14="http://schemas.microsoft.com/office/word/2010/wordml" w:rsidRPr="00065DDE" w:rsidR="00A86681" w:rsidP="00A86681" w:rsidRDefault="00A86681" w14:paraId="7B37605A" wp14:textId="77777777">
      <w:pPr>
        <w:autoSpaceDE w:val="0"/>
        <w:autoSpaceDN w:val="0"/>
        <w:adjustRightInd w:val="0"/>
      </w:pPr>
    </w:p>
    <w:p xmlns:wp14="http://schemas.microsoft.com/office/word/2010/wordml" w:rsidRPr="00065DDE" w:rsidR="00A81CDC" w:rsidP="00B92284" w:rsidRDefault="00A81CDC" w14:paraId="71CB7AE8" wp14:textId="77777777">
      <w:pPr>
        <w:pStyle w:val="Standaardinspringing"/>
      </w:pPr>
      <w:r w:rsidR="00A81CDC">
        <w:rPr/>
        <w:t>Colofon:</w:t>
      </w:r>
    </w:p>
    <w:p xmlns:wp14="http://schemas.microsoft.com/office/word/2010/wordml" w:rsidRPr="00065DDE" w:rsidR="00A81CDC" w:rsidP="00B92284" w:rsidRDefault="00A81CDC" w14:paraId="3297C498" wp14:textId="77777777">
      <w:pPr>
        <w:pStyle w:val="Standaardinspringing"/>
      </w:pPr>
      <w:r w:rsidR="00A81CDC">
        <w:rPr/>
        <w:t xml:space="preserve">©  </w:t>
      </w:r>
      <w:proofErr w:type="spellStart"/>
      <w:r w:rsidR="00A81CDC">
        <w:rPr/>
        <w:t>by</w:t>
      </w:r>
      <w:proofErr w:type="spellEnd"/>
      <w:r w:rsidR="00A81CDC">
        <w:rPr/>
        <w:t xml:space="preserve"> De Groene Oase  </w:t>
      </w:r>
    </w:p>
    <w:p xmlns:wp14="http://schemas.microsoft.com/office/word/2010/wordml" w:rsidRPr="00065DDE" w:rsidR="00A81CDC" w:rsidP="00B92284" w:rsidRDefault="001077CC" w14:paraId="354005A9" wp14:textId="6A13685C">
      <w:pPr>
        <w:pStyle w:val="Standaardinspringing"/>
      </w:pPr>
      <w:r w:rsidR="001077CC">
        <w:rPr/>
        <w:t>1</w:t>
      </w:r>
      <w:r w:rsidR="6F1DCAD3">
        <w:rPr/>
        <w:t>2</w:t>
      </w:r>
      <w:r w:rsidRPr="7128426F" w:rsidR="00AB0DB5">
        <w:rPr>
          <w:vertAlign w:val="superscript"/>
        </w:rPr>
        <w:t>e</w:t>
      </w:r>
      <w:r w:rsidR="00AB0DB5">
        <w:rPr/>
        <w:t xml:space="preserve"> </w:t>
      </w:r>
      <w:r w:rsidR="00A81CDC">
        <w:rPr/>
        <w:t xml:space="preserve">editie </w:t>
      </w:r>
      <w:r w:rsidR="001077CC">
        <w:rPr/>
        <w:t>20</w:t>
      </w:r>
      <w:r w:rsidR="1EF459B1">
        <w:rPr/>
        <w:t>20</w:t>
      </w:r>
    </w:p>
    <w:p xmlns:wp14="http://schemas.microsoft.com/office/word/2010/wordml" w:rsidR="00CF6A6E" w:rsidP="00C812F8" w:rsidRDefault="00A81CDC" w14:paraId="11933BC8" wp14:textId="77777777">
      <w:pPr>
        <w:pStyle w:val="Standaardinspringing"/>
      </w:pPr>
      <w:proofErr w:type="gramStart"/>
      <w:r w:rsidR="00A81CDC">
        <w:rPr/>
        <w:t>tekst</w:t>
      </w:r>
      <w:proofErr w:type="gramEnd"/>
      <w:r w:rsidR="00A81CDC">
        <w:rPr/>
        <w:t>: K.A.</w:t>
      </w:r>
      <w:r w:rsidR="00226659">
        <w:rPr/>
        <w:t xml:space="preserve"> </w:t>
      </w:r>
      <w:r w:rsidR="00A81CDC">
        <w:rPr/>
        <w:t>Mooij</w:t>
      </w:r>
      <w:bookmarkStart w:name="_GoBack" w:id="804"/>
      <w:bookmarkEnd w:id="804"/>
    </w:p>
    <w:sectPr w:rsidR="00CF6A6E" w:rsidSect="00A81CDC">
      <w:headerReference w:type="default" r:id="rId21"/>
      <w:type w:val="continuous"/>
      <w:pgSz w:w="11906" w:h="16838" w:orient="portrait" w:code="9"/>
      <w:pgMar w:top="1417" w:right="1417" w:bottom="1417" w:left="141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65DDE" w:rsidRDefault="00065DDE" w14:paraId="3889A505" wp14:textId="77777777">
      <w:r>
        <w:separator/>
      </w:r>
    </w:p>
  </w:endnote>
  <w:endnote w:type="continuationSeparator" w:id="0">
    <w:p xmlns:wp14="http://schemas.microsoft.com/office/word/2010/wordml" w:rsidR="00065DDE" w:rsidRDefault="00065DDE" w14:paraId="29079D3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65DDE" w:rsidRDefault="00065DDE" w14:paraId="53BD644D" wp14:textId="77777777">
      <w:r>
        <w:separator/>
      </w:r>
    </w:p>
  </w:footnote>
  <w:footnote w:type="continuationSeparator" w:id="0">
    <w:p xmlns:wp14="http://schemas.microsoft.com/office/word/2010/wordml" w:rsidR="00065DDE" w:rsidRDefault="00065DDE" w14:paraId="1A3FAC4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65DDE" w:rsidRDefault="00065DDE" w14:paraId="5E32CD8A" wp14:textId="77777777">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3E33">
      <w:rPr>
        <w:rStyle w:val="Paginanummer"/>
        <w:noProof/>
      </w:rPr>
      <w:t>30</w:t>
    </w:r>
    <w:r>
      <w:rPr>
        <w:rStyle w:val="Paginanummer"/>
      </w:rPr>
      <w:fldChar w:fldCharType="end"/>
    </w:r>
  </w:p>
  <w:p xmlns:wp14="http://schemas.microsoft.com/office/word/2010/wordml" w:rsidR="00065DDE" w:rsidRDefault="00065DDE" w14:paraId="17686DC7" wp14:textId="77777777">
    <w:pPr>
      <w:pStyle w:val="Koptekst"/>
      <w:tabs>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65DDE" w:rsidRDefault="00065DDE" w14:paraId="0A8FC162" wp14:textId="77777777">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3E33">
      <w:rPr>
        <w:rStyle w:val="Paginanummer"/>
        <w:noProof/>
      </w:rPr>
      <w:t>37</w:t>
    </w:r>
    <w:r>
      <w:rPr>
        <w:rStyle w:val="Paginanummer"/>
      </w:rPr>
      <w:fldChar w:fldCharType="end"/>
    </w:r>
  </w:p>
  <w:p xmlns:wp14="http://schemas.microsoft.com/office/word/2010/wordml" w:rsidR="00065DDE" w:rsidRDefault="00065DDE" w14:paraId="394798F2" wp14:textId="77777777">
    <w:pPr>
      <w:pStyle w:val="Koptekst"/>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D"/>
    <w:multiLevelType w:val="singleLevel"/>
    <w:tmpl w:val="D42AF50A"/>
    <w:lvl w:ilvl="0">
      <w:start w:val="1"/>
      <w:numFmt w:val="decimal"/>
      <w:pStyle w:val="Lijstnummering4"/>
      <w:lvlText w:val="%1."/>
      <w:lvlJc w:val="left"/>
      <w:pPr>
        <w:tabs>
          <w:tab w:val="num" w:pos="1209"/>
        </w:tabs>
        <w:ind w:left="1209" w:hanging="360"/>
      </w:pPr>
    </w:lvl>
  </w:abstractNum>
  <w:abstractNum w:abstractNumId="1" w15:restartNumberingAfterBreak="0">
    <w:nsid w:val="FFFFFF7E"/>
    <w:multiLevelType w:val="hybridMultilevel"/>
    <w:tmpl w:val="6D0610CE"/>
    <w:lvl w:ilvl="0">
      <w:start w:val="1"/>
      <w:numFmt w:val="decimal"/>
      <w:pStyle w:val="Lijstnummering3"/>
      <w:lvlText w:val="%1."/>
      <w:lvlJc w:val="left"/>
      <w:pPr>
        <w:tabs>
          <w:tab w:val="num" w:pos="926"/>
        </w:tabs>
        <w:ind w:left="926" w:hanging="360"/>
      </w:pPr>
    </w:lvl>
  </w:abstractNum>
  <w:abstractNum w:abstractNumId="2" w15:restartNumberingAfterBreak="0">
    <w:nsid w:val="FFFFFF7F"/>
    <w:multiLevelType w:val="singleLevel"/>
    <w:tmpl w:val="719A8974"/>
    <w:lvl w:ilvl="0">
      <w:start w:val="1"/>
      <w:numFmt w:val="decimal"/>
      <w:pStyle w:val="Lijstnummering2"/>
      <w:lvlText w:val="%1."/>
      <w:lvlJc w:val="left"/>
      <w:pPr>
        <w:tabs>
          <w:tab w:val="num" w:pos="643"/>
        </w:tabs>
        <w:ind w:left="643" w:hanging="360"/>
      </w:pPr>
    </w:lvl>
  </w:abstractNum>
  <w:abstractNum w:abstractNumId="3" w15:restartNumberingAfterBreak="0">
    <w:nsid w:val="FFFFFF80"/>
    <w:multiLevelType w:val="singleLevel"/>
    <w:tmpl w:val="6344BFA6"/>
    <w:lvl w:ilvl="0">
      <w:start w:val="1"/>
      <w:numFmt w:val="bullet"/>
      <w:pStyle w:val="Lijstopsomteken5"/>
      <w:lvlText w:val=""/>
      <w:lvlJc w:val="left"/>
      <w:pPr>
        <w:tabs>
          <w:tab w:val="num" w:pos="1492"/>
        </w:tabs>
        <w:ind w:left="1492" w:hanging="360"/>
      </w:pPr>
      <w:rPr>
        <w:rFonts w:hint="default" w:ascii="Symbol" w:hAnsi="Symbol"/>
      </w:rPr>
    </w:lvl>
  </w:abstractNum>
  <w:abstractNum w:abstractNumId="4" w15:restartNumberingAfterBreak="0">
    <w:nsid w:val="FFFFFF81"/>
    <w:multiLevelType w:val="hybridMultilevel"/>
    <w:tmpl w:val="26BC67B8"/>
    <w:lvl w:ilvl="0">
      <w:start w:val="1"/>
      <w:numFmt w:val="decimal"/>
      <w:pStyle w:val="Lijstopsomteken15"/>
      <w:lvlText w:val="%1."/>
      <w:lvlJc w:val="left"/>
      <w:pPr>
        <w:tabs>
          <w:tab w:val="num" w:pos="1494"/>
        </w:tabs>
        <w:ind w:left="1494" w:hanging="360"/>
      </w:pPr>
      <w:rPr>
        <w:rFonts w:hint="default"/>
      </w:rPr>
    </w:lvl>
  </w:abstractNum>
  <w:abstractNum w:abstractNumId="5" w15:restartNumberingAfterBreak="0">
    <w:nsid w:val="06E402A7"/>
    <w:multiLevelType w:val="hybridMultilevel"/>
    <w:tmpl w:val="37E00022"/>
    <w:lvl w:ilvl="0" w:tplc="04130001">
      <w:start w:val="1"/>
      <w:numFmt w:val="bullet"/>
      <w:lvlText w:val=""/>
      <w:lvlJc w:val="left"/>
      <w:pPr>
        <w:tabs>
          <w:tab w:val="num" w:pos="360"/>
        </w:tabs>
        <w:ind w:left="360" w:hanging="360"/>
      </w:pPr>
      <w:rPr>
        <w:rFonts w:hint="default" w:ascii="Symbol" w:hAnsi="Symbol"/>
      </w:rPr>
    </w:lvl>
    <w:lvl w:ilvl="1" w:tplc="04130003">
      <w:start w:val="1"/>
      <w:numFmt w:val="bullet"/>
      <w:lvlText w:val="o"/>
      <w:lvlJc w:val="left"/>
      <w:pPr>
        <w:tabs>
          <w:tab w:val="num" w:pos="3708"/>
        </w:tabs>
        <w:ind w:left="3708" w:hanging="360"/>
      </w:pPr>
      <w:rPr>
        <w:rFonts w:hint="default" w:ascii="Courier New" w:hAnsi="Courier New" w:cs="Courier New"/>
      </w:rPr>
    </w:lvl>
    <w:lvl w:ilvl="2" w:tplc="04130005" w:tentative="1">
      <w:start w:val="1"/>
      <w:numFmt w:val="bullet"/>
      <w:lvlText w:val=""/>
      <w:lvlJc w:val="left"/>
      <w:pPr>
        <w:tabs>
          <w:tab w:val="num" w:pos="4428"/>
        </w:tabs>
        <w:ind w:left="4428" w:hanging="360"/>
      </w:pPr>
      <w:rPr>
        <w:rFonts w:hint="default" w:ascii="Wingdings" w:hAnsi="Wingdings"/>
      </w:rPr>
    </w:lvl>
    <w:lvl w:ilvl="3" w:tplc="04130001" w:tentative="1">
      <w:start w:val="1"/>
      <w:numFmt w:val="bullet"/>
      <w:lvlText w:val=""/>
      <w:lvlJc w:val="left"/>
      <w:pPr>
        <w:tabs>
          <w:tab w:val="num" w:pos="5148"/>
        </w:tabs>
        <w:ind w:left="5148" w:hanging="360"/>
      </w:pPr>
      <w:rPr>
        <w:rFonts w:hint="default" w:ascii="Symbol" w:hAnsi="Symbol"/>
      </w:rPr>
    </w:lvl>
    <w:lvl w:ilvl="4" w:tplc="04130003" w:tentative="1">
      <w:start w:val="1"/>
      <w:numFmt w:val="bullet"/>
      <w:lvlText w:val="o"/>
      <w:lvlJc w:val="left"/>
      <w:pPr>
        <w:tabs>
          <w:tab w:val="num" w:pos="5868"/>
        </w:tabs>
        <w:ind w:left="5868" w:hanging="360"/>
      </w:pPr>
      <w:rPr>
        <w:rFonts w:hint="default" w:ascii="Courier New" w:hAnsi="Courier New" w:cs="Courier New"/>
      </w:rPr>
    </w:lvl>
    <w:lvl w:ilvl="5" w:tplc="04130005" w:tentative="1">
      <w:start w:val="1"/>
      <w:numFmt w:val="bullet"/>
      <w:lvlText w:val=""/>
      <w:lvlJc w:val="left"/>
      <w:pPr>
        <w:tabs>
          <w:tab w:val="num" w:pos="6588"/>
        </w:tabs>
        <w:ind w:left="6588" w:hanging="360"/>
      </w:pPr>
      <w:rPr>
        <w:rFonts w:hint="default" w:ascii="Wingdings" w:hAnsi="Wingdings"/>
      </w:rPr>
    </w:lvl>
    <w:lvl w:ilvl="6" w:tplc="04130001" w:tentative="1">
      <w:start w:val="1"/>
      <w:numFmt w:val="bullet"/>
      <w:lvlText w:val=""/>
      <w:lvlJc w:val="left"/>
      <w:pPr>
        <w:tabs>
          <w:tab w:val="num" w:pos="7308"/>
        </w:tabs>
        <w:ind w:left="7308" w:hanging="360"/>
      </w:pPr>
      <w:rPr>
        <w:rFonts w:hint="default" w:ascii="Symbol" w:hAnsi="Symbol"/>
      </w:rPr>
    </w:lvl>
    <w:lvl w:ilvl="7" w:tplc="04130003" w:tentative="1">
      <w:start w:val="1"/>
      <w:numFmt w:val="bullet"/>
      <w:lvlText w:val="o"/>
      <w:lvlJc w:val="left"/>
      <w:pPr>
        <w:tabs>
          <w:tab w:val="num" w:pos="8028"/>
        </w:tabs>
        <w:ind w:left="8028" w:hanging="360"/>
      </w:pPr>
      <w:rPr>
        <w:rFonts w:hint="default" w:ascii="Courier New" w:hAnsi="Courier New" w:cs="Courier New"/>
      </w:rPr>
    </w:lvl>
    <w:lvl w:ilvl="8" w:tplc="04130005" w:tentative="1">
      <w:start w:val="1"/>
      <w:numFmt w:val="bullet"/>
      <w:lvlText w:val=""/>
      <w:lvlJc w:val="left"/>
      <w:pPr>
        <w:tabs>
          <w:tab w:val="num" w:pos="8748"/>
        </w:tabs>
        <w:ind w:left="8748" w:hanging="360"/>
      </w:pPr>
      <w:rPr>
        <w:rFonts w:hint="default" w:ascii="Wingdings" w:hAnsi="Wingdings"/>
      </w:rPr>
    </w:lvl>
  </w:abstractNum>
  <w:abstractNum w:abstractNumId="6" w15:restartNumberingAfterBreak="0">
    <w:nsid w:val="16806AE6"/>
    <w:multiLevelType w:val="hybridMultilevel"/>
    <w:tmpl w:val="5CB274D2"/>
    <w:lvl w:ilvl="0" w:tplc="8C3A1320">
      <w:start w:val="1"/>
      <w:numFmt w:val="lowerLetter"/>
      <w:pStyle w:val="Lijstopsomteken7"/>
      <w:lvlText w:val="%1."/>
      <w:lvlJc w:val="left"/>
      <w:pPr>
        <w:tabs>
          <w:tab w:val="num" w:pos="1069"/>
        </w:tabs>
        <w:ind w:left="1066" w:hanging="357"/>
      </w:pPr>
      <w:rPr>
        <w:rFonts w:hint="default"/>
      </w:rPr>
    </w:lvl>
    <w:lvl w:ilvl="1" w:tplc="1BACF32C">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AA60E5"/>
    <w:multiLevelType w:val="hybridMultilevel"/>
    <w:tmpl w:val="D4FC88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95D465D"/>
    <w:multiLevelType w:val="multilevel"/>
    <w:tmpl w:val="BDA86F06"/>
    <w:lvl w:ilvl="0">
      <w:start w:val="1"/>
      <w:numFmt w:val="decimal"/>
      <w:pStyle w:val="lijstopsommingspeciaal"/>
      <w:lvlText w:val="%1."/>
      <w:lvlJc w:val="left"/>
      <w:pPr>
        <w:tabs>
          <w:tab w:val="num" w:pos="1763"/>
        </w:tabs>
        <w:ind w:left="1763" w:hanging="369"/>
      </w:pPr>
      <w:rPr>
        <w:rFonts w:hint="default"/>
      </w:rPr>
    </w:lvl>
    <w:lvl w:ilvl="1">
      <w:start w:val="30"/>
      <w:numFmt w:val="decimal"/>
      <w:isLgl/>
      <w:lvlText w:val="%1.%2"/>
      <w:lvlJc w:val="left"/>
      <w:pPr>
        <w:ind w:left="1994" w:hanging="60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2474" w:hanging="1080"/>
      </w:pPr>
      <w:rPr>
        <w:rFonts w:hint="default"/>
      </w:rPr>
    </w:lvl>
    <w:lvl w:ilvl="4">
      <w:start w:val="1"/>
      <w:numFmt w:val="decimal"/>
      <w:isLgl/>
      <w:lvlText w:val="%1.%2.%3.%4.%5"/>
      <w:lvlJc w:val="left"/>
      <w:pPr>
        <w:ind w:left="2474" w:hanging="1080"/>
      </w:pPr>
      <w:rPr>
        <w:rFonts w:hint="default"/>
      </w:rPr>
    </w:lvl>
    <w:lvl w:ilvl="5">
      <w:start w:val="1"/>
      <w:numFmt w:val="decimal"/>
      <w:isLgl/>
      <w:lvlText w:val="%1.%2.%3.%4.%5.%6"/>
      <w:lvlJc w:val="left"/>
      <w:pPr>
        <w:ind w:left="2834" w:hanging="1440"/>
      </w:pPr>
      <w:rPr>
        <w:rFonts w:hint="default"/>
      </w:rPr>
    </w:lvl>
    <w:lvl w:ilvl="6">
      <w:start w:val="1"/>
      <w:numFmt w:val="decimal"/>
      <w:isLgl/>
      <w:lvlText w:val="%1.%2.%3.%4.%5.%6.%7"/>
      <w:lvlJc w:val="left"/>
      <w:pPr>
        <w:ind w:left="2834" w:hanging="1440"/>
      </w:pPr>
      <w:rPr>
        <w:rFonts w:hint="default"/>
      </w:rPr>
    </w:lvl>
    <w:lvl w:ilvl="7">
      <w:start w:val="1"/>
      <w:numFmt w:val="decimal"/>
      <w:isLgl/>
      <w:lvlText w:val="%1.%2.%3.%4.%5.%6.%7.%8"/>
      <w:lvlJc w:val="left"/>
      <w:pPr>
        <w:ind w:left="3194" w:hanging="1800"/>
      </w:pPr>
      <w:rPr>
        <w:rFonts w:hint="default"/>
      </w:rPr>
    </w:lvl>
    <w:lvl w:ilvl="8">
      <w:start w:val="1"/>
      <w:numFmt w:val="decimal"/>
      <w:isLgl/>
      <w:lvlText w:val="%1.%2.%3.%4.%5.%6.%7.%8.%9"/>
      <w:lvlJc w:val="left"/>
      <w:pPr>
        <w:ind w:left="3194" w:hanging="1800"/>
      </w:pPr>
      <w:rPr>
        <w:rFonts w:hint="default"/>
      </w:rPr>
    </w:lvl>
  </w:abstractNum>
  <w:abstractNum w:abstractNumId="9" w15:restartNumberingAfterBreak="0">
    <w:nsid w:val="197B344C"/>
    <w:multiLevelType w:val="hybridMultilevel"/>
    <w:tmpl w:val="EFD690C6"/>
    <w:lvl w:ilvl="0" w:tplc="FFDC57C2">
      <w:start w:val="1"/>
      <w:numFmt w:val="lowerLetter"/>
      <w:pStyle w:val="lijstopsomteken6"/>
      <w:lvlText w:val="%1."/>
      <w:lvlJc w:val="left"/>
      <w:pPr>
        <w:tabs>
          <w:tab w:val="num" w:pos="1778"/>
        </w:tabs>
        <w:ind w:left="1775" w:hanging="357"/>
      </w:pPr>
      <w:rPr>
        <w:rFonts w:hint="default"/>
      </w:r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0" w15:restartNumberingAfterBreak="0">
    <w:nsid w:val="1B04103F"/>
    <w:multiLevelType w:val="hybridMultilevel"/>
    <w:tmpl w:val="8C6229E4"/>
    <w:lvl w:ilvl="0" w:tplc="743A683C">
      <w:start w:val="1"/>
      <w:numFmt w:val="decimal"/>
      <w:pStyle w:val="Lijstnummering7"/>
      <w:lvlText w:val="%1."/>
      <w:lvlJc w:val="left"/>
      <w:pPr>
        <w:tabs>
          <w:tab w:val="num" w:pos="1494"/>
        </w:tabs>
        <w:ind w:left="1494" w:hanging="360"/>
      </w:pPr>
      <w:rPr>
        <w:rFonts w:hint="default"/>
      </w:rPr>
    </w:lvl>
    <w:lvl w:ilvl="1" w:tplc="578ABFE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CD3088C"/>
    <w:multiLevelType w:val="hybridMultilevel"/>
    <w:tmpl w:val="19E4BB52"/>
    <w:lvl w:ilvl="0" w:tplc="B96C0F00">
      <w:start w:val="1"/>
      <w:numFmt w:val="decimal"/>
      <w:pStyle w:val="lijstnummering13"/>
      <w:lvlText w:val="%1."/>
      <w:lvlJc w:val="left"/>
      <w:pPr>
        <w:tabs>
          <w:tab w:val="num" w:pos="1778"/>
        </w:tabs>
        <w:ind w:left="1775"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F6C3B43"/>
    <w:multiLevelType w:val="hybridMultilevel"/>
    <w:tmpl w:val="6C74FAA4"/>
    <w:lvl w:ilvl="0" w:tplc="9EFEDD5C">
      <w:start w:val="1"/>
      <w:numFmt w:val="decimal"/>
      <w:pStyle w:val="Lijstnummering10"/>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8946724"/>
    <w:multiLevelType w:val="hybridMultilevel"/>
    <w:tmpl w:val="17C67C6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8C13689"/>
    <w:multiLevelType w:val="hybridMultilevel"/>
    <w:tmpl w:val="B9B4AB0E"/>
    <w:lvl w:ilvl="0" w:tplc="B7222AAC">
      <w:start w:val="1"/>
      <w:numFmt w:val="decimal"/>
      <w:pStyle w:val="Lijstnummering5"/>
      <w:lvlText w:val="%1."/>
      <w:lvlJc w:val="left"/>
      <w:pPr>
        <w:tabs>
          <w:tab w:val="num" w:pos="1492"/>
        </w:tabs>
        <w:ind w:left="1492"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A6D4239"/>
    <w:multiLevelType w:val="hybridMultilevel"/>
    <w:tmpl w:val="27D694FA"/>
    <w:lvl w:ilvl="0" w:tplc="D846A882">
      <w:start w:val="1"/>
      <w:numFmt w:val="lowerLetter"/>
      <w:pStyle w:val="Lijstopsomteken17"/>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2162B8F"/>
    <w:multiLevelType w:val="hybridMultilevel"/>
    <w:tmpl w:val="B718BC22"/>
    <w:lvl w:ilvl="0" w:tplc="28ACC0A2">
      <w:start w:val="6"/>
      <w:numFmt w:val="bullet"/>
      <w:lvlText w:val="-"/>
      <w:lvlJc w:val="left"/>
      <w:pPr>
        <w:ind w:left="720" w:hanging="360"/>
      </w:pPr>
      <w:rPr>
        <w:rFonts w:hint="default" w:ascii="Arial" w:hAnsi="Arial" w:eastAsia="Times New Roman" w:cs="Arial"/>
        <w:b w:val="0"/>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569440B"/>
    <w:multiLevelType w:val="hybridMultilevel"/>
    <w:tmpl w:val="3BA0CDBC"/>
    <w:lvl w:ilvl="0" w:tplc="F6D84004">
      <w:start w:val="1"/>
      <w:numFmt w:val="decimal"/>
      <w:pStyle w:val="Lijstnummering15"/>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8EE3DE1"/>
    <w:multiLevelType w:val="hybridMultilevel"/>
    <w:tmpl w:val="F7169390"/>
    <w:lvl w:ilvl="0" w:tplc="897242FE">
      <w:start w:val="1"/>
      <w:numFmt w:val="lowerLetter"/>
      <w:lvlText w:val="%1."/>
      <w:lvlJc w:val="left"/>
      <w:pPr>
        <w:tabs>
          <w:tab w:val="num" w:pos="1069"/>
        </w:tabs>
        <w:ind w:left="1066" w:hanging="357"/>
      </w:pPr>
      <w:rPr>
        <w:rFonts w:hint="default"/>
      </w:rPr>
    </w:lvl>
    <w:lvl w:ilvl="1" w:tplc="9906FB66">
      <w:numFmt w:val="bullet"/>
      <w:lvlText w:val="-"/>
      <w:lvlJc w:val="left"/>
      <w:pPr>
        <w:tabs>
          <w:tab w:val="num" w:pos="1440"/>
        </w:tabs>
        <w:ind w:left="1440" w:hanging="360"/>
      </w:pPr>
      <w:rPr>
        <w:rFonts w:hint="default" w:ascii="Times New Roman" w:hAnsi="Times New Roman" w:eastAsia="Times New Roman"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9255EE6"/>
    <w:multiLevelType w:val="hybridMultilevel"/>
    <w:tmpl w:val="F3DCC786"/>
    <w:lvl w:ilvl="0" w:tplc="04130001">
      <w:start w:val="1"/>
      <w:numFmt w:val="bullet"/>
      <w:lvlText w:val=""/>
      <w:lvlJc w:val="left"/>
      <w:pPr>
        <w:ind w:left="2496" w:hanging="360"/>
      </w:pPr>
      <w:rPr>
        <w:rFonts w:hint="default" w:ascii="Symbol" w:hAnsi="Symbol"/>
      </w:rPr>
    </w:lvl>
    <w:lvl w:ilvl="1" w:tplc="04130003" w:tentative="1">
      <w:start w:val="1"/>
      <w:numFmt w:val="bullet"/>
      <w:lvlText w:val="o"/>
      <w:lvlJc w:val="left"/>
      <w:pPr>
        <w:ind w:left="3216" w:hanging="360"/>
      </w:pPr>
      <w:rPr>
        <w:rFonts w:hint="default" w:ascii="Courier New" w:hAnsi="Courier New" w:cs="Courier New"/>
      </w:rPr>
    </w:lvl>
    <w:lvl w:ilvl="2" w:tplc="04130005" w:tentative="1">
      <w:start w:val="1"/>
      <w:numFmt w:val="bullet"/>
      <w:lvlText w:val=""/>
      <w:lvlJc w:val="left"/>
      <w:pPr>
        <w:ind w:left="3936" w:hanging="360"/>
      </w:pPr>
      <w:rPr>
        <w:rFonts w:hint="default" w:ascii="Wingdings" w:hAnsi="Wingdings"/>
      </w:rPr>
    </w:lvl>
    <w:lvl w:ilvl="3" w:tplc="04130001" w:tentative="1">
      <w:start w:val="1"/>
      <w:numFmt w:val="bullet"/>
      <w:lvlText w:val=""/>
      <w:lvlJc w:val="left"/>
      <w:pPr>
        <w:ind w:left="4656" w:hanging="360"/>
      </w:pPr>
      <w:rPr>
        <w:rFonts w:hint="default" w:ascii="Symbol" w:hAnsi="Symbol"/>
      </w:rPr>
    </w:lvl>
    <w:lvl w:ilvl="4" w:tplc="04130003" w:tentative="1">
      <w:start w:val="1"/>
      <w:numFmt w:val="bullet"/>
      <w:lvlText w:val="o"/>
      <w:lvlJc w:val="left"/>
      <w:pPr>
        <w:ind w:left="5376" w:hanging="360"/>
      </w:pPr>
      <w:rPr>
        <w:rFonts w:hint="default" w:ascii="Courier New" w:hAnsi="Courier New" w:cs="Courier New"/>
      </w:rPr>
    </w:lvl>
    <w:lvl w:ilvl="5" w:tplc="04130005" w:tentative="1">
      <w:start w:val="1"/>
      <w:numFmt w:val="bullet"/>
      <w:lvlText w:val=""/>
      <w:lvlJc w:val="left"/>
      <w:pPr>
        <w:ind w:left="6096" w:hanging="360"/>
      </w:pPr>
      <w:rPr>
        <w:rFonts w:hint="default" w:ascii="Wingdings" w:hAnsi="Wingdings"/>
      </w:rPr>
    </w:lvl>
    <w:lvl w:ilvl="6" w:tplc="04130001" w:tentative="1">
      <w:start w:val="1"/>
      <w:numFmt w:val="bullet"/>
      <w:lvlText w:val=""/>
      <w:lvlJc w:val="left"/>
      <w:pPr>
        <w:ind w:left="6816" w:hanging="360"/>
      </w:pPr>
      <w:rPr>
        <w:rFonts w:hint="default" w:ascii="Symbol" w:hAnsi="Symbol"/>
      </w:rPr>
    </w:lvl>
    <w:lvl w:ilvl="7" w:tplc="04130003" w:tentative="1">
      <w:start w:val="1"/>
      <w:numFmt w:val="bullet"/>
      <w:lvlText w:val="o"/>
      <w:lvlJc w:val="left"/>
      <w:pPr>
        <w:ind w:left="7536" w:hanging="360"/>
      </w:pPr>
      <w:rPr>
        <w:rFonts w:hint="default" w:ascii="Courier New" w:hAnsi="Courier New" w:cs="Courier New"/>
      </w:rPr>
    </w:lvl>
    <w:lvl w:ilvl="8" w:tplc="04130005" w:tentative="1">
      <w:start w:val="1"/>
      <w:numFmt w:val="bullet"/>
      <w:lvlText w:val=""/>
      <w:lvlJc w:val="left"/>
      <w:pPr>
        <w:ind w:left="8256" w:hanging="360"/>
      </w:pPr>
      <w:rPr>
        <w:rFonts w:hint="default" w:ascii="Wingdings" w:hAnsi="Wingdings"/>
      </w:rPr>
    </w:lvl>
  </w:abstractNum>
  <w:abstractNum w:abstractNumId="20" w15:restartNumberingAfterBreak="0">
    <w:nsid w:val="4D3827D6"/>
    <w:multiLevelType w:val="hybridMultilevel"/>
    <w:tmpl w:val="DA64B5E2"/>
    <w:lvl w:ilvl="0" w:tplc="B9D84034">
      <w:start w:val="1"/>
      <w:numFmt w:val="decimal"/>
      <w:pStyle w:val="Lijstnummering14"/>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66E7FE0"/>
    <w:multiLevelType w:val="hybridMultilevel"/>
    <w:tmpl w:val="0E064562"/>
    <w:lvl w:ilvl="0" w:tplc="21FE9178">
      <w:numFmt w:val="decimal"/>
      <w:lvlText w:val="%1"/>
      <w:lvlJc w:val="left"/>
      <w:pPr>
        <w:ind w:left="2121" w:hanging="705"/>
      </w:pPr>
      <w:rPr>
        <w:rFonts w:hint="default"/>
        <w:color w:val="auto"/>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15:restartNumberingAfterBreak="0">
    <w:nsid w:val="580F0BF4"/>
    <w:multiLevelType w:val="hybridMultilevel"/>
    <w:tmpl w:val="DCBCB6AE"/>
    <w:lvl w:ilvl="0" w:tplc="05E0DE46">
      <w:start w:val="1"/>
      <w:numFmt w:val="lowerLetter"/>
      <w:pStyle w:val="Lijstopsomteken16"/>
      <w:lvlText w:val="%1."/>
      <w:lvlJc w:val="left"/>
      <w:pPr>
        <w:tabs>
          <w:tab w:val="num" w:pos="1069"/>
        </w:tabs>
        <w:ind w:left="1066" w:hanging="357"/>
      </w:pPr>
      <w:rPr>
        <w:rFonts w:hint="default"/>
      </w:rPr>
    </w:lvl>
    <w:lvl w:ilvl="1" w:tplc="BD18D5A8">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8947A09"/>
    <w:multiLevelType w:val="multilevel"/>
    <w:tmpl w:val="924009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F704E"/>
    <w:multiLevelType w:val="hybridMultilevel"/>
    <w:tmpl w:val="42029188"/>
    <w:lvl w:ilvl="0" w:tplc="74DEE2D2">
      <w:start w:val="1"/>
      <w:numFmt w:val="decimal"/>
      <w:pStyle w:val="Lijstnummering9"/>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E4076E7"/>
    <w:multiLevelType w:val="hybridMultilevel"/>
    <w:tmpl w:val="04EE764E"/>
    <w:lvl w:ilvl="0" w:tplc="6FF0CFCA">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6" w15:restartNumberingAfterBreak="0">
    <w:nsid w:val="60032088"/>
    <w:multiLevelType w:val="hybridMultilevel"/>
    <w:tmpl w:val="5546E208"/>
    <w:lvl w:ilvl="0" w:tplc="04130001">
      <w:start w:val="1"/>
      <w:numFmt w:val="bullet"/>
      <w:lvlText w:val=""/>
      <w:lvlJc w:val="left"/>
      <w:pPr>
        <w:tabs>
          <w:tab w:val="num" w:pos="1260"/>
        </w:tabs>
        <w:ind w:left="1260" w:hanging="360"/>
      </w:pPr>
      <w:rPr>
        <w:rFonts w:hint="default" w:ascii="Symbol" w:hAnsi="Symbol"/>
      </w:rPr>
    </w:lvl>
    <w:lvl w:ilvl="1" w:tplc="04130003" w:tentative="1">
      <w:start w:val="1"/>
      <w:numFmt w:val="bullet"/>
      <w:lvlText w:val="o"/>
      <w:lvlJc w:val="left"/>
      <w:pPr>
        <w:tabs>
          <w:tab w:val="num" w:pos="1980"/>
        </w:tabs>
        <w:ind w:left="1980" w:hanging="360"/>
      </w:pPr>
      <w:rPr>
        <w:rFonts w:hint="default" w:ascii="Courier New" w:hAnsi="Courier New" w:cs="Courier New"/>
      </w:rPr>
    </w:lvl>
    <w:lvl w:ilvl="2" w:tplc="04130005" w:tentative="1">
      <w:start w:val="1"/>
      <w:numFmt w:val="bullet"/>
      <w:lvlText w:val=""/>
      <w:lvlJc w:val="left"/>
      <w:pPr>
        <w:tabs>
          <w:tab w:val="num" w:pos="2700"/>
        </w:tabs>
        <w:ind w:left="2700" w:hanging="360"/>
      </w:pPr>
      <w:rPr>
        <w:rFonts w:hint="default" w:ascii="Wingdings" w:hAnsi="Wingdings"/>
      </w:rPr>
    </w:lvl>
    <w:lvl w:ilvl="3" w:tplc="04130001" w:tentative="1">
      <w:start w:val="1"/>
      <w:numFmt w:val="bullet"/>
      <w:lvlText w:val=""/>
      <w:lvlJc w:val="left"/>
      <w:pPr>
        <w:tabs>
          <w:tab w:val="num" w:pos="3420"/>
        </w:tabs>
        <w:ind w:left="3420" w:hanging="360"/>
      </w:pPr>
      <w:rPr>
        <w:rFonts w:hint="default" w:ascii="Symbol" w:hAnsi="Symbol"/>
      </w:rPr>
    </w:lvl>
    <w:lvl w:ilvl="4" w:tplc="04130003" w:tentative="1">
      <w:start w:val="1"/>
      <w:numFmt w:val="bullet"/>
      <w:lvlText w:val="o"/>
      <w:lvlJc w:val="left"/>
      <w:pPr>
        <w:tabs>
          <w:tab w:val="num" w:pos="4140"/>
        </w:tabs>
        <w:ind w:left="4140" w:hanging="360"/>
      </w:pPr>
      <w:rPr>
        <w:rFonts w:hint="default" w:ascii="Courier New" w:hAnsi="Courier New" w:cs="Courier New"/>
      </w:rPr>
    </w:lvl>
    <w:lvl w:ilvl="5" w:tplc="04130005" w:tentative="1">
      <w:start w:val="1"/>
      <w:numFmt w:val="bullet"/>
      <w:lvlText w:val=""/>
      <w:lvlJc w:val="left"/>
      <w:pPr>
        <w:tabs>
          <w:tab w:val="num" w:pos="4860"/>
        </w:tabs>
        <w:ind w:left="4860" w:hanging="360"/>
      </w:pPr>
      <w:rPr>
        <w:rFonts w:hint="default" w:ascii="Wingdings" w:hAnsi="Wingdings"/>
      </w:rPr>
    </w:lvl>
    <w:lvl w:ilvl="6" w:tplc="04130001" w:tentative="1">
      <w:start w:val="1"/>
      <w:numFmt w:val="bullet"/>
      <w:lvlText w:val=""/>
      <w:lvlJc w:val="left"/>
      <w:pPr>
        <w:tabs>
          <w:tab w:val="num" w:pos="5580"/>
        </w:tabs>
        <w:ind w:left="5580" w:hanging="360"/>
      </w:pPr>
      <w:rPr>
        <w:rFonts w:hint="default" w:ascii="Symbol" w:hAnsi="Symbol"/>
      </w:rPr>
    </w:lvl>
    <w:lvl w:ilvl="7" w:tplc="04130003" w:tentative="1">
      <w:start w:val="1"/>
      <w:numFmt w:val="bullet"/>
      <w:lvlText w:val="o"/>
      <w:lvlJc w:val="left"/>
      <w:pPr>
        <w:tabs>
          <w:tab w:val="num" w:pos="6300"/>
        </w:tabs>
        <w:ind w:left="6300" w:hanging="360"/>
      </w:pPr>
      <w:rPr>
        <w:rFonts w:hint="default" w:ascii="Courier New" w:hAnsi="Courier New" w:cs="Courier New"/>
      </w:rPr>
    </w:lvl>
    <w:lvl w:ilvl="8" w:tplc="04130005" w:tentative="1">
      <w:start w:val="1"/>
      <w:numFmt w:val="bullet"/>
      <w:lvlText w:val=""/>
      <w:lvlJc w:val="left"/>
      <w:pPr>
        <w:tabs>
          <w:tab w:val="num" w:pos="7020"/>
        </w:tabs>
        <w:ind w:left="7020" w:hanging="360"/>
      </w:pPr>
      <w:rPr>
        <w:rFonts w:hint="default" w:ascii="Wingdings" w:hAnsi="Wingdings"/>
      </w:rPr>
    </w:lvl>
  </w:abstractNum>
  <w:abstractNum w:abstractNumId="27" w15:restartNumberingAfterBreak="0">
    <w:nsid w:val="6DF34A32"/>
    <w:multiLevelType w:val="hybridMultilevel"/>
    <w:tmpl w:val="4AA61576"/>
    <w:lvl w:ilvl="0" w:tplc="B2282314">
      <w:start w:val="1"/>
      <w:numFmt w:val="bullet"/>
      <w:pStyle w:val="Lijstopsommmingspeciaal"/>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54B0EC9"/>
    <w:multiLevelType w:val="hybridMultilevel"/>
    <w:tmpl w:val="E15E8CFC"/>
    <w:lvl w:ilvl="0" w:tplc="649E7570">
      <w:start w:val="1"/>
      <w:numFmt w:val="lowerLetter"/>
      <w:pStyle w:val="Lijstopsomteken18"/>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6207423"/>
    <w:multiLevelType w:val="hybridMultilevel"/>
    <w:tmpl w:val="791209EA"/>
    <w:lvl w:ilvl="0" w:tplc="943E8E9C">
      <w:start w:val="1"/>
      <w:numFmt w:val="bullet"/>
      <w:pStyle w:val="Lijst3"/>
      <w:lvlText w:val=""/>
      <w:lvlJc w:val="left"/>
      <w:pPr>
        <w:tabs>
          <w:tab w:val="num" w:pos="1429"/>
        </w:tabs>
        <w:ind w:left="1429" w:hanging="360"/>
      </w:pPr>
      <w:rPr>
        <w:rFonts w:hint="default" w:ascii="Symbol" w:hAnsi="Symbol"/>
      </w:rPr>
    </w:lvl>
    <w:lvl w:ilvl="1" w:tplc="04130003" w:tentative="1">
      <w:start w:val="1"/>
      <w:numFmt w:val="bullet"/>
      <w:lvlText w:val="o"/>
      <w:lvlJc w:val="left"/>
      <w:pPr>
        <w:tabs>
          <w:tab w:val="num" w:pos="2149"/>
        </w:tabs>
        <w:ind w:left="2149" w:hanging="360"/>
      </w:pPr>
      <w:rPr>
        <w:rFonts w:hint="default" w:ascii="Courier New" w:hAnsi="Courier New" w:cs="Courier New"/>
      </w:rPr>
    </w:lvl>
    <w:lvl w:ilvl="2" w:tplc="04130005" w:tentative="1">
      <w:start w:val="1"/>
      <w:numFmt w:val="bullet"/>
      <w:lvlText w:val=""/>
      <w:lvlJc w:val="left"/>
      <w:pPr>
        <w:tabs>
          <w:tab w:val="num" w:pos="2869"/>
        </w:tabs>
        <w:ind w:left="2869" w:hanging="360"/>
      </w:pPr>
      <w:rPr>
        <w:rFonts w:hint="default" w:ascii="Wingdings" w:hAnsi="Wingdings"/>
      </w:rPr>
    </w:lvl>
    <w:lvl w:ilvl="3" w:tplc="04130001" w:tentative="1">
      <w:start w:val="1"/>
      <w:numFmt w:val="bullet"/>
      <w:lvlText w:val=""/>
      <w:lvlJc w:val="left"/>
      <w:pPr>
        <w:tabs>
          <w:tab w:val="num" w:pos="3589"/>
        </w:tabs>
        <w:ind w:left="3589" w:hanging="360"/>
      </w:pPr>
      <w:rPr>
        <w:rFonts w:hint="default" w:ascii="Symbol" w:hAnsi="Symbol"/>
      </w:rPr>
    </w:lvl>
    <w:lvl w:ilvl="4" w:tplc="04130003" w:tentative="1">
      <w:start w:val="1"/>
      <w:numFmt w:val="bullet"/>
      <w:lvlText w:val="o"/>
      <w:lvlJc w:val="left"/>
      <w:pPr>
        <w:tabs>
          <w:tab w:val="num" w:pos="4309"/>
        </w:tabs>
        <w:ind w:left="4309" w:hanging="360"/>
      </w:pPr>
      <w:rPr>
        <w:rFonts w:hint="default" w:ascii="Courier New" w:hAnsi="Courier New" w:cs="Courier New"/>
      </w:rPr>
    </w:lvl>
    <w:lvl w:ilvl="5" w:tplc="04130005" w:tentative="1">
      <w:start w:val="1"/>
      <w:numFmt w:val="bullet"/>
      <w:lvlText w:val=""/>
      <w:lvlJc w:val="left"/>
      <w:pPr>
        <w:tabs>
          <w:tab w:val="num" w:pos="5029"/>
        </w:tabs>
        <w:ind w:left="5029" w:hanging="360"/>
      </w:pPr>
      <w:rPr>
        <w:rFonts w:hint="default" w:ascii="Wingdings" w:hAnsi="Wingdings"/>
      </w:rPr>
    </w:lvl>
    <w:lvl w:ilvl="6" w:tplc="04130001" w:tentative="1">
      <w:start w:val="1"/>
      <w:numFmt w:val="bullet"/>
      <w:lvlText w:val=""/>
      <w:lvlJc w:val="left"/>
      <w:pPr>
        <w:tabs>
          <w:tab w:val="num" w:pos="5749"/>
        </w:tabs>
        <w:ind w:left="5749" w:hanging="360"/>
      </w:pPr>
      <w:rPr>
        <w:rFonts w:hint="default" w:ascii="Symbol" w:hAnsi="Symbol"/>
      </w:rPr>
    </w:lvl>
    <w:lvl w:ilvl="7" w:tplc="04130003" w:tentative="1">
      <w:start w:val="1"/>
      <w:numFmt w:val="bullet"/>
      <w:lvlText w:val="o"/>
      <w:lvlJc w:val="left"/>
      <w:pPr>
        <w:tabs>
          <w:tab w:val="num" w:pos="6469"/>
        </w:tabs>
        <w:ind w:left="6469" w:hanging="360"/>
      </w:pPr>
      <w:rPr>
        <w:rFonts w:hint="default" w:ascii="Courier New" w:hAnsi="Courier New" w:cs="Courier New"/>
      </w:rPr>
    </w:lvl>
    <w:lvl w:ilvl="8" w:tplc="04130005" w:tentative="1">
      <w:start w:val="1"/>
      <w:numFmt w:val="bullet"/>
      <w:lvlText w:val=""/>
      <w:lvlJc w:val="left"/>
      <w:pPr>
        <w:tabs>
          <w:tab w:val="num" w:pos="7189"/>
        </w:tabs>
        <w:ind w:left="7189" w:hanging="360"/>
      </w:pPr>
      <w:rPr>
        <w:rFonts w:hint="default" w:ascii="Wingdings" w:hAnsi="Wingdings"/>
      </w:rPr>
    </w:lvl>
  </w:abstractNum>
  <w:abstractNum w:abstractNumId="30" w15:restartNumberingAfterBreak="0">
    <w:nsid w:val="76585794"/>
    <w:multiLevelType w:val="hybridMultilevel"/>
    <w:tmpl w:val="7A1C15A2"/>
    <w:lvl w:ilvl="0" w:tplc="2B90911C">
      <w:start w:val="1"/>
      <w:numFmt w:val="bullet"/>
      <w:pStyle w:val="Lijstopsomteken4"/>
      <w:lvlText w:val=""/>
      <w:lvlJc w:val="left"/>
      <w:pPr>
        <w:tabs>
          <w:tab w:val="num" w:pos="2506"/>
        </w:tabs>
        <w:ind w:left="2506" w:hanging="360"/>
      </w:pPr>
      <w:rPr>
        <w:rFonts w:hint="default" w:ascii="Symbol" w:hAnsi="Symbol"/>
      </w:rPr>
    </w:lvl>
    <w:lvl w:ilvl="1" w:tplc="04130003" w:tentative="1">
      <w:start w:val="1"/>
      <w:numFmt w:val="bullet"/>
      <w:lvlText w:val="o"/>
      <w:lvlJc w:val="left"/>
      <w:pPr>
        <w:tabs>
          <w:tab w:val="num" w:pos="2506"/>
        </w:tabs>
        <w:ind w:left="2506" w:hanging="360"/>
      </w:pPr>
      <w:rPr>
        <w:rFonts w:hint="default" w:ascii="Courier New" w:hAnsi="Courier New"/>
      </w:rPr>
    </w:lvl>
    <w:lvl w:ilvl="2" w:tplc="04130005" w:tentative="1">
      <w:start w:val="1"/>
      <w:numFmt w:val="bullet"/>
      <w:lvlText w:val=""/>
      <w:lvlJc w:val="left"/>
      <w:pPr>
        <w:tabs>
          <w:tab w:val="num" w:pos="3226"/>
        </w:tabs>
        <w:ind w:left="3226" w:hanging="360"/>
      </w:pPr>
      <w:rPr>
        <w:rFonts w:hint="default" w:ascii="Wingdings" w:hAnsi="Wingdings"/>
      </w:rPr>
    </w:lvl>
    <w:lvl w:ilvl="3" w:tplc="04130001" w:tentative="1">
      <w:start w:val="1"/>
      <w:numFmt w:val="bullet"/>
      <w:lvlText w:val=""/>
      <w:lvlJc w:val="left"/>
      <w:pPr>
        <w:tabs>
          <w:tab w:val="num" w:pos="3946"/>
        </w:tabs>
        <w:ind w:left="3946" w:hanging="360"/>
      </w:pPr>
      <w:rPr>
        <w:rFonts w:hint="default" w:ascii="Symbol" w:hAnsi="Symbol"/>
      </w:rPr>
    </w:lvl>
    <w:lvl w:ilvl="4" w:tplc="04130003" w:tentative="1">
      <w:start w:val="1"/>
      <w:numFmt w:val="bullet"/>
      <w:lvlText w:val="o"/>
      <w:lvlJc w:val="left"/>
      <w:pPr>
        <w:tabs>
          <w:tab w:val="num" w:pos="4666"/>
        </w:tabs>
        <w:ind w:left="4666" w:hanging="360"/>
      </w:pPr>
      <w:rPr>
        <w:rFonts w:hint="default" w:ascii="Courier New" w:hAnsi="Courier New"/>
      </w:rPr>
    </w:lvl>
    <w:lvl w:ilvl="5" w:tplc="04130005" w:tentative="1">
      <w:start w:val="1"/>
      <w:numFmt w:val="bullet"/>
      <w:lvlText w:val=""/>
      <w:lvlJc w:val="left"/>
      <w:pPr>
        <w:tabs>
          <w:tab w:val="num" w:pos="5386"/>
        </w:tabs>
        <w:ind w:left="5386" w:hanging="360"/>
      </w:pPr>
      <w:rPr>
        <w:rFonts w:hint="default" w:ascii="Wingdings" w:hAnsi="Wingdings"/>
      </w:rPr>
    </w:lvl>
    <w:lvl w:ilvl="6" w:tplc="04130001" w:tentative="1">
      <w:start w:val="1"/>
      <w:numFmt w:val="bullet"/>
      <w:lvlText w:val=""/>
      <w:lvlJc w:val="left"/>
      <w:pPr>
        <w:tabs>
          <w:tab w:val="num" w:pos="6106"/>
        </w:tabs>
        <w:ind w:left="6106" w:hanging="360"/>
      </w:pPr>
      <w:rPr>
        <w:rFonts w:hint="default" w:ascii="Symbol" w:hAnsi="Symbol"/>
      </w:rPr>
    </w:lvl>
    <w:lvl w:ilvl="7" w:tplc="04130003" w:tentative="1">
      <w:start w:val="1"/>
      <w:numFmt w:val="bullet"/>
      <w:lvlText w:val="o"/>
      <w:lvlJc w:val="left"/>
      <w:pPr>
        <w:tabs>
          <w:tab w:val="num" w:pos="6826"/>
        </w:tabs>
        <w:ind w:left="6826" w:hanging="360"/>
      </w:pPr>
      <w:rPr>
        <w:rFonts w:hint="default" w:ascii="Courier New" w:hAnsi="Courier New"/>
      </w:rPr>
    </w:lvl>
    <w:lvl w:ilvl="8" w:tplc="04130005" w:tentative="1">
      <w:start w:val="1"/>
      <w:numFmt w:val="bullet"/>
      <w:lvlText w:val=""/>
      <w:lvlJc w:val="left"/>
      <w:pPr>
        <w:tabs>
          <w:tab w:val="num" w:pos="7546"/>
        </w:tabs>
        <w:ind w:left="7546" w:hanging="360"/>
      </w:pPr>
      <w:rPr>
        <w:rFonts w:hint="default" w:ascii="Wingdings" w:hAnsi="Wingdings"/>
      </w:rPr>
    </w:lvl>
  </w:abstractNum>
  <w:abstractNum w:abstractNumId="31" w15:restartNumberingAfterBreak="0">
    <w:nsid w:val="792147A5"/>
    <w:multiLevelType w:val="hybridMultilevel"/>
    <w:tmpl w:val="85D8217E"/>
    <w:lvl w:ilvl="0" w:tplc="182243EA">
      <w:start w:val="1"/>
      <w:numFmt w:val="lowerLetter"/>
      <w:pStyle w:val="Lijstopsomteken12"/>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A596D6E"/>
    <w:multiLevelType w:val="hybridMultilevel"/>
    <w:tmpl w:val="24C858FA"/>
    <w:lvl w:ilvl="0" w:tplc="4622FE2A">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3" w15:restartNumberingAfterBreak="0">
    <w:nsid w:val="7E1E1737"/>
    <w:multiLevelType w:val="hybridMultilevel"/>
    <w:tmpl w:val="80AA93D6"/>
    <w:lvl w:ilvl="0" w:tplc="A9D2837E">
      <w:start w:val="1"/>
      <w:numFmt w:val="lowerLetter"/>
      <w:pStyle w:val="Lijstopsomteken14"/>
      <w:lvlText w:val="%1."/>
      <w:lvlJc w:val="left"/>
      <w:pPr>
        <w:tabs>
          <w:tab w:val="num" w:pos="1069"/>
        </w:tabs>
        <w:ind w:left="1066"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36">
    <w:abstractNumId w:val="35"/>
  </w:num>
  <w:num w:numId="35">
    <w:abstractNumId w:val="34"/>
  </w:num>
  <w:num w:numId="1">
    <w:abstractNumId w:val="27"/>
  </w:num>
  <w:num w:numId="2">
    <w:abstractNumId w:val="4"/>
  </w:num>
  <w:num w:numId="3">
    <w:abstractNumId w:val="2"/>
  </w:num>
  <w:num w:numId="4">
    <w:abstractNumId w:val="1"/>
  </w:num>
  <w:num w:numId="5">
    <w:abstractNumId w:val="0"/>
  </w:num>
  <w:num w:numId="6">
    <w:abstractNumId w:val="18"/>
  </w:num>
  <w:num w:numId="7">
    <w:abstractNumId w:val="14"/>
  </w:num>
  <w:num w:numId="8">
    <w:abstractNumId w:val="8"/>
  </w:num>
  <w:num w:numId="9">
    <w:abstractNumId w:val="15"/>
  </w:num>
  <w:num w:numId="10">
    <w:abstractNumId w:val="22"/>
  </w:num>
  <w:num w:numId="11">
    <w:abstractNumId w:val="30"/>
  </w:num>
  <w:num w:numId="12">
    <w:abstractNumId w:val="6"/>
  </w:num>
  <w:num w:numId="13">
    <w:abstractNumId w:val="9"/>
  </w:num>
  <w:num w:numId="14">
    <w:abstractNumId w:val="31"/>
  </w:num>
  <w:num w:numId="15">
    <w:abstractNumId w:val="33"/>
  </w:num>
  <w:num w:numId="16">
    <w:abstractNumId w:val="10"/>
  </w:num>
  <w:num w:numId="17">
    <w:abstractNumId w:val="24"/>
  </w:num>
  <w:num w:numId="18">
    <w:abstractNumId w:val="12"/>
  </w:num>
  <w:num w:numId="19">
    <w:abstractNumId w:val="11"/>
  </w:num>
  <w:num w:numId="20">
    <w:abstractNumId w:val="20"/>
  </w:num>
  <w:num w:numId="21">
    <w:abstractNumId w:val="28"/>
  </w:num>
  <w:num w:numId="22">
    <w:abstractNumId w:val="17"/>
  </w:num>
  <w:num w:numId="23">
    <w:abstractNumId w:val="29"/>
  </w:num>
  <w:num w:numId="24">
    <w:abstractNumId w:val="13"/>
  </w:num>
  <w:num w:numId="25">
    <w:abstractNumId w:val="5"/>
  </w:num>
  <w:num w:numId="26">
    <w:abstractNumId w:val="26"/>
  </w:num>
  <w:num w:numId="27">
    <w:abstractNumId w:val="3"/>
  </w:num>
  <w:num w:numId="28">
    <w:abstractNumId w:val="7"/>
  </w:num>
  <w:num w:numId="29">
    <w:abstractNumId w:val="23"/>
  </w:num>
  <w:num w:numId="30">
    <w:abstractNumId w:val="32"/>
  </w:num>
  <w:num w:numId="31">
    <w:abstractNumId w:val="16"/>
  </w:num>
  <w:num w:numId="32">
    <w:abstractNumId w:val="19"/>
  </w:num>
  <w:num w:numId="33">
    <w:abstractNumId w:val="25"/>
  </w:num>
  <w:num w:numId="34">
    <w:abstractNumId w:val="21"/>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DC"/>
    <w:rsid w:val="0000385D"/>
    <w:rsid w:val="000146F8"/>
    <w:rsid w:val="00031DC3"/>
    <w:rsid w:val="0003413D"/>
    <w:rsid w:val="000538F8"/>
    <w:rsid w:val="00061275"/>
    <w:rsid w:val="00065DDE"/>
    <w:rsid w:val="00086096"/>
    <w:rsid w:val="000B2E3E"/>
    <w:rsid w:val="000B76AB"/>
    <w:rsid w:val="001077CC"/>
    <w:rsid w:val="001222B6"/>
    <w:rsid w:val="00122B1C"/>
    <w:rsid w:val="00126023"/>
    <w:rsid w:val="0013052C"/>
    <w:rsid w:val="00136F95"/>
    <w:rsid w:val="00167FA2"/>
    <w:rsid w:val="00184F05"/>
    <w:rsid w:val="001904B0"/>
    <w:rsid w:val="001B6F83"/>
    <w:rsid w:val="001D0290"/>
    <w:rsid w:val="001D4DB1"/>
    <w:rsid w:val="001D69DE"/>
    <w:rsid w:val="001D6BC0"/>
    <w:rsid w:val="00212ED8"/>
    <w:rsid w:val="00226659"/>
    <w:rsid w:val="002427C2"/>
    <w:rsid w:val="00246F32"/>
    <w:rsid w:val="00267E07"/>
    <w:rsid w:val="002713AE"/>
    <w:rsid w:val="002719B3"/>
    <w:rsid w:val="0027590B"/>
    <w:rsid w:val="00282FAB"/>
    <w:rsid w:val="002959E6"/>
    <w:rsid w:val="002A25C8"/>
    <w:rsid w:val="002B0FC7"/>
    <w:rsid w:val="002B4DED"/>
    <w:rsid w:val="002E51F4"/>
    <w:rsid w:val="002E6B22"/>
    <w:rsid w:val="002F5C74"/>
    <w:rsid w:val="00315B4E"/>
    <w:rsid w:val="00317218"/>
    <w:rsid w:val="003251DE"/>
    <w:rsid w:val="00343D61"/>
    <w:rsid w:val="003511EC"/>
    <w:rsid w:val="00355FD0"/>
    <w:rsid w:val="00365B99"/>
    <w:rsid w:val="003B333B"/>
    <w:rsid w:val="003E3CB3"/>
    <w:rsid w:val="003F36EF"/>
    <w:rsid w:val="00422CFA"/>
    <w:rsid w:val="004270D1"/>
    <w:rsid w:val="0043303F"/>
    <w:rsid w:val="00480079"/>
    <w:rsid w:val="004A144A"/>
    <w:rsid w:val="004E5995"/>
    <w:rsid w:val="004F0E95"/>
    <w:rsid w:val="004F49FF"/>
    <w:rsid w:val="005028D4"/>
    <w:rsid w:val="00513042"/>
    <w:rsid w:val="0052292C"/>
    <w:rsid w:val="005314E5"/>
    <w:rsid w:val="005A0546"/>
    <w:rsid w:val="005F0F50"/>
    <w:rsid w:val="005F542F"/>
    <w:rsid w:val="00604137"/>
    <w:rsid w:val="0060659E"/>
    <w:rsid w:val="006148E8"/>
    <w:rsid w:val="00636624"/>
    <w:rsid w:val="00641FA8"/>
    <w:rsid w:val="00651641"/>
    <w:rsid w:val="0065712F"/>
    <w:rsid w:val="0069350C"/>
    <w:rsid w:val="006A6DBA"/>
    <w:rsid w:val="006B00DF"/>
    <w:rsid w:val="006E5A90"/>
    <w:rsid w:val="006F1311"/>
    <w:rsid w:val="006F6DC0"/>
    <w:rsid w:val="00741785"/>
    <w:rsid w:val="007418B3"/>
    <w:rsid w:val="007648C0"/>
    <w:rsid w:val="007672B9"/>
    <w:rsid w:val="00775954"/>
    <w:rsid w:val="00775B2E"/>
    <w:rsid w:val="00787B83"/>
    <w:rsid w:val="00790672"/>
    <w:rsid w:val="0079725D"/>
    <w:rsid w:val="007A4E0D"/>
    <w:rsid w:val="007B019A"/>
    <w:rsid w:val="007C1669"/>
    <w:rsid w:val="007E056C"/>
    <w:rsid w:val="007E195B"/>
    <w:rsid w:val="007F3DD0"/>
    <w:rsid w:val="007F691B"/>
    <w:rsid w:val="0080739B"/>
    <w:rsid w:val="0082210D"/>
    <w:rsid w:val="00824E27"/>
    <w:rsid w:val="00845F5F"/>
    <w:rsid w:val="00862FD8"/>
    <w:rsid w:val="00871B26"/>
    <w:rsid w:val="00872887"/>
    <w:rsid w:val="008933E3"/>
    <w:rsid w:val="00893F4A"/>
    <w:rsid w:val="008955AF"/>
    <w:rsid w:val="008C58DE"/>
    <w:rsid w:val="008E139D"/>
    <w:rsid w:val="008F78AA"/>
    <w:rsid w:val="00900E1B"/>
    <w:rsid w:val="009656F0"/>
    <w:rsid w:val="00980B25"/>
    <w:rsid w:val="009B385F"/>
    <w:rsid w:val="009B61C9"/>
    <w:rsid w:val="009C2AE2"/>
    <w:rsid w:val="009F4A6C"/>
    <w:rsid w:val="00A06ED0"/>
    <w:rsid w:val="00A25D57"/>
    <w:rsid w:val="00A43BA2"/>
    <w:rsid w:val="00A748C4"/>
    <w:rsid w:val="00A81CDC"/>
    <w:rsid w:val="00A83974"/>
    <w:rsid w:val="00A86681"/>
    <w:rsid w:val="00A90C53"/>
    <w:rsid w:val="00AB0DB5"/>
    <w:rsid w:val="00AB7747"/>
    <w:rsid w:val="00AD1704"/>
    <w:rsid w:val="00AD7C28"/>
    <w:rsid w:val="00AE39BD"/>
    <w:rsid w:val="00AE71FF"/>
    <w:rsid w:val="00AF18DC"/>
    <w:rsid w:val="00AF1F1F"/>
    <w:rsid w:val="00AF5AF5"/>
    <w:rsid w:val="00B06A56"/>
    <w:rsid w:val="00B4229E"/>
    <w:rsid w:val="00B42DFA"/>
    <w:rsid w:val="00B469A1"/>
    <w:rsid w:val="00B46A4A"/>
    <w:rsid w:val="00B47B4F"/>
    <w:rsid w:val="00B53021"/>
    <w:rsid w:val="00B542E9"/>
    <w:rsid w:val="00B61E47"/>
    <w:rsid w:val="00B83119"/>
    <w:rsid w:val="00B83B1A"/>
    <w:rsid w:val="00B87336"/>
    <w:rsid w:val="00B92284"/>
    <w:rsid w:val="00B935E3"/>
    <w:rsid w:val="00BB31FE"/>
    <w:rsid w:val="00BC4DE9"/>
    <w:rsid w:val="00BD088F"/>
    <w:rsid w:val="00BF54E0"/>
    <w:rsid w:val="00C03169"/>
    <w:rsid w:val="00C20914"/>
    <w:rsid w:val="00C279BA"/>
    <w:rsid w:val="00C4240C"/>
    <w:rsid w:val="00C76910"/>
    <w:rsid w:val="00C812F8"/>
    <w:rsid w:val="00C82806"/>
    <w:rsid w:val="00C91C5D"/>
    <w:rsid w:val="00C94138"/>
    <w:rsid w:val="00CF6A6E"/>
    <w:rsid w:val="00D13E33"/>
    <w:rsid w:val="00D17384"/>
    <w:rsid w:val="00D23149"/>
    <w:rsid w:val="00D24E59"/>
    <w:rsid w:val="00D47E0D"/>
    <w:rsid w:val="00D53FDE"/>
    <w:rsid w:val="00D56B35"/>
    <w:rsid w:val="00D56BCD"/>
    <w:rsid w:val="00D57D76"/>
    <w:rsid w:val="00D65475"/>
    <w:rsid w:val="00D7344A"/>
    <w:rsid w:val="00D8010B"/>
    <w:rsid w:val="00D80503"/>
    <w:rsid w:val="00DC187A"/>
    <w:rsid w:val="00DC4D1F"/>
    <w:rsid w:val="00DE53FC"/>
    <w:rsid w:val="00DF1E9C"/>
    <w:rsid w:val="00E09CB6"/>
    <w:rsid w:val="00E60240"/>
    <w:rsid w:val="00E62660"/>
    <w:rsid w:val="00E669ED"/>
    <w:rsid w:val="00E84A83"/>
    <w:rsid w:val="00E95903"/>
    <w:rsid w:val="00EA4012"/>
    <w:rsid w:val="00EA7D2E"/>
    <w:rsid w:val="00EC54E3"/>
    <w:rsid w:val="00ED6A9B"/>
    <w:rsid w:val="00EE65BB"/>
    <w:rsid w:val="00EF49A8"/>
    <w:rsid w:val="00F009DB"/>
    <w:rsid w:val="00F0220E"/>
    <w:rsid w:val="00F435BB"/>
    <w:rsid w:val="00F51D14"/>
    <w:rsid w:val="00F634FF"/>
    <w:rsid w:val="00F73D40"/>
    <w:rsid w:val="00FB26DD"/>
    <w:rsid w:val="00FF0974"/>
    <w:rsid w:val="0130B163"/>
    <w:rsid w:val="03C6EC8F"/>
    <w:rsid w:val="0414E4F8"/>
    <w:rsid w:val="0484D79F"/>
    <w:rsid w:val="048E6FA8"/>
    <w:rsid w:val="04E4F35E"/>
    <w:rsid w:val="0607ED39"/>
    <w:rsid w:val="06FC569C"/>
    <w:rsid w:val="0786E012"/>
    <w:rsid w:val="080D429E"/>
    <w:rsid w:val="08A3EF19"/>
    <w:rsid w:val="09031F1E"/>
    <w:rsid w:val="0970FC69"/>
    <w:rsid w:val="098CEF1A"/>
    <w:rsid w:val="09E208F8"/>
    <w:rsid w:val="0A03CCF6"/>
    <w:rsid w:val="0A2080DD"/>
    <w:rsid w:val="0A899925"/>
    <w:rsid w:val="0A8E6E2F"/>
    <w:rsid w:val="0AD2F344"/>
    <w:rsid w:val="0AF8C8C7"/>
    <w:rsid w:val="0B0553B4"/>
    <w:rsid w:val="0C407D7F"/>
    <w:rsid w:val="0C4DE6AF"/>
    <w:rsid w:val="0CA2F518"/>
    <w:rsid w:val="0CEBE5E2"/>
    <w:rsid w:val="0CF56CF1"/>
    <w:rsid w:val="0D135E56"/>
    <w:rsid w:val="0D5F1CFA"/>
    <w:rsid w:val="0D6CF10B"/>
    <w:rsid w:val="0DD34AC8"/>
    <w:rsid w:val="0E1FED92"/>
    <w:rsid w:val="0E6F8213"/>
    <w:rsid w:val="0E8BFF59"/>
    <w:rsid w:val="0E9922FF"/>
    <w:rsid w:val="100E7F6E"/>
    <w:rsid w:val="1052D691"/>
    <w:rsid w:val="10A2D05C"/>
    <w:rsid w:val="10B480A3"/>
    <w:rsid w:val="10F12F01"/>
    <w:rsid w:val="111C613A"/>
    <w:rsid w:val="12745B93"/>
    <w:rsid w:val="139842E3"/>
    <w:rsid w:val="1473DE64"/>
    <w:rsid w:val="14DAFEA0"/>
    <w:rsid w:val="155C9965"/>
    <w:rsid w:val="1562E4B1"/>
    <w:rsid w:val="1592132A"/>
    <w:rsid w:val="15959ED2"/>
    <w:rsid w:val="15DD3F6B"/>
    <w:rsid w:val="16164AB8"/>
    <w:rsid w:val="16BC0A1B"/>
    <w:rsid w:val="17149798"/>
    <w:rsid w:val="1741EE51"/>
    <w:rsid w:val="175F6126"/>
    <w:rsid w:val="17D55E12"/>
    <w:rsid w:val="17DE74B4"/>
    <w:rsid w:val="1899A9DE"/>
    <w:rsid w:val="1903CB29"/>
    <w:rsid w:val="19954B7C"/>
    <w:rsid w:val="1A219A55"/>
    <w:rsid w:val="1A2FDAA8"/>
    <w:rsid w:val="1A393187"/>
    <w:rsid w:val="1C03F78D"/>
    <w:rsid w:val="1D5D2F3D"/>
    <w:rsid w:val="1E065B7E"/>
    <w:rsid w:val="1E67B7F1"/>
    <w:rsid w:val="1E790DDF"/>
    <w:rsid w:val="1E826E63"/>
    <w:rsid w:val="1E8D04B9"/>
    <w:rsid w:val="1EF459B1"/>
    <w:rsid w:val="1F04F068"/>
    <w:rsid w:val="1F6152EA"/>
    <w:rsid w:val="1FEC3EA3"/>
    <w:rsid w:val="20089E59"/>
    <w:rsid w:val="217CABFC"/>
    <w:rsid w:val="21C32E64"/>
    <w:rsid w:val="226D411E"/>
    <w:rsid w:val="22D3C9DF"/>
    <w:rsid w:val="234AAAA8"/>
    <w:rsid w:val="238498A3"/>
    <w:rsid w:val="25A5FBDE"/>
    <w:rsid w:val="25B5DD5F"/>
    <w:rsid w:val="2774E1BE"/>
    <w:rsid w:val="2777A8F0"/>
    <w:rsid w:val="27AEBF26"/>
    <w:rsid w:val="285AF0AC"/>
    <w:rsid w:val="28C0510C"/>
    <w:rsid w:val="28E5F314"/>
    <w:rsid w:val="2957CD3D"/>
    <w:rsid w:val="2A8C776F"/>
    <w:rsid w:val="2AB5513E"/>
    <w:rsid w:val="2AB64C1E"/>
    <w:rsid w:val="2BF06B26"/>
    <w:rsid w:val="2BF8F477"/>
    <w:rsid w:val="2C210AA9"/>
    <w:rsid w:val="2C847250"/>
    <w:rsid w:val="2CB1A0F4"/>
    <w:rsid w:val="2CB2F494"/>
    <w:rsid w:val="2D157A00"/>
    <w:rsid w:val="2D4AFBB6"/>
    <w:rsid w:val="2F0E376B"/>
    <w:rsid w:val="2F3C6813"/>
    <w:rsid w:val="2F4C02E1"/>
    <w:rsid w:val="2FA8CC40"/>
    <w:rsid w:val="311F506F"/>
    <w:rsid w:val="31A9BF2C"/>
    <w:rsid w:val="32094ACA"/>
    <w:rsid w:val="32BBF6AA"/>
    <w:rsid w:val="32C6359B"/>
    <w:rsid w:val="32C88DF0"/>
    <w:rsid w:val="352E61B5"/>
    <w:rsid w:val="35B0D061"/>
    <w:rsid w:val="368D0EEB"/>
    <w:rsid w:val="3761B155"/>
    <w:rsid w:val="37A9241F"/>
    <w:rsid w:val="37D06BDF"/>
    <w:rsid w:val="37D284B9"/>
    <w:rsid w:val="37E42D54"/>
    <w:rsid w:val="37E7D21B"/>
    <w:rsid w:val="386BAFA1"/>
    <w:rsid w:val="389B1FDA"/>
    <w:rsid w:val="38D86EAE"/>
    <w:rsid w:val="38E3AA42"/>
    <w:rsid w:val="396E94F9"/>
    <w:rsid w:val="39A38102"/>
    <w:rsid w:val="39ADDCE6"/>
    <w:rsid w:val="3A2C8E2D"/>
    <w:rsid w:val="3A4350AC"/>
    <w:rsid w:val="3AB54320"/>
    <w:rsid w:val="3AFD6C1D"/>
    <w:rsid w:val="3B06A0B8"/>
    <w:rsid w:val="3B72149B"/>
    <w:rsid w:val="3B7D5BF1"/>
    <w:rsid w:val="3B9E39A5"/>
    <w:rsid w:val="3BBFB979"/>
    <w:rsid w:val="3CD66719"/>
    <w:rsid w:val="3E37635C"/>
    <w:rsid w:val="3F099D43"/>
    <w:rsid w:val="3F145BBF"/>
    <w:rsid w:val="3F4A9915"/>
    <w:rsid w:val="3FD83888"/>
    <w:rsid w:val="400E0E9C"/>
    <w:rsid w:val="40395103"/>
    <w:rsid w:val="4089BE93"/>
    <w:rsid w:val="411AACE7"/>
    <w:rsid w:val="41295767"/>
    <w:rsid w:val="4132B4AF"/>
    <w:rsid w:val="41D779BC"/>
    <w:rsid w:val="4259B021"/>
    <w:rsid w:val="43DC4D75"/>
    <w:rsid w:val="44B42061"/>
    <w:rsid w:val="465A0E7E"/>
    <w:rsid w:val="465BCFB7"/>
    <w:rsid w:val="46A57E2B"/>
    <w:rsid w:val="46F936D8"/>
    <w:rsid w:val="46FE5CA9"/>
    <w:rsid w:val="47555684"/>
    <w:rsid w:val="47A5194D"/>
    <w:rsid w:val="47D57C7D"/>
    <w:rsid w:val="49662856"/>
    <w:rsid w:val="4A3B88F4"/>
    <w:rsid w:val="4A3E6E40"/>
    <w:rsid w:val="4A4965AF"/>
    <w:rsid w:val="4C0AAAD9"/>
    <w:rsid w:val="4C491053"/>
    <w:rsid w:val="4C55C205"/>
    <w:rsid w:val="4D0DA9C7"/>
    <w:rsid w:val="4D883CB5"/>
    <w:rsid w:val="4DCE9D83"/>
    <w:rsid w:val="4DDB8AB6"/>
    <w:rsid w:val="4DFC1E97"/>
    <w:rsid w:val="4E547EB3"/>
    <w:rsid w:val="4EB77004"/>
    <w:rsid w:val="4F89E00B"/>
    <w:rsid w:val="4FEE1E63"/>
    <w:rsid w:val="50525A89"/>
    <w:rsid w:val="50941A14"/>
    <w:rsid w:val="510C2381"/>
    <w:rsid w:val="511AE5ED"/>
    <w:rsid w:val="52B4843E"/>
    <w:rsid w:val="538B51A8"/>
    <w:rsid w:val="53C960B7"/>
    <w:rsid w:val="544BFB9C"/>
    <w:rsid w:val="554EDF78"/>
    <w:rsid w:val="55C0B5F8"/>
    <w:rsid w:val="55C8C598"/>
    <w:rsid w:val="55EFF422"/>
    <w:rsid w:val="564F0775"/>
    <w:rsid w:val="567B3812"/>
    <w:rsid w:val="56B515D4"/>
    <w:rsid w:val="56C560F7"/>
    <w:rsid w:val="56C8C7C8"/>
    <w:rsid w:val="56CF973F"/>
    <w:rsid w:val="56CFCDDB"/>
    <w:rsid w:val="56F220C1"/>
    <w:rsid w:val="571E9812"/>
    <w:rsid w:val="576A44FC"/>
    <w:rsid w:val="57E2814E"/>
    <w:rsid w:val="5812C033"/>
    <w:rsid w:val="5818F45A"/>
    <w:rsid w:val="58673AB1"/>
    <w:rsid w:val="59E55AC8"/>
    <w:rsid w:val="5A5FAC9A"/>
    <w:rsid w:val="5A7BC7CF"/>
    <w:rsid w:val="5B0ECF03"/>
    <w:rsid w:val="5C1B6CD4"/>
    <w:rsid w:val="5C5DF544"/>
    <w:rsid w:val="5C6307A1"/>
    <w:rsid w:val="5D3923D4"/>
    <w:rsid w:val="5D71A8A0"/>
    <w:rsid w:val="5DA05B20"/>
    <w:rsid w:val="5DE2D417"/>
    <w:rsid w:val="5DEC3F7D"/>
    <w:rsid w:val="5E30B1FE"/>
    <w:rsid w:val="5E586208"/>
    <w:rsid w:val="5F34C726"/>
    <w:rsid w:val="5FB92A01"/>
    <w:rsid w:val="60A311EC"/>
    <w:rsid w:val="6191BD13"/>
    <w:rsid w:val="61B5AEF1"/>
    <w:rsid w:val="61C5E63C"/>
    <w:rsid w:val="6229DF2E"/>
    <w:rsid w:val="625F1D47"/>
    <w:rsid w:val="6333179E"/>
    <w:rsid w:val="63749C14"/>
    <w:rsid w:val="63839C27"/>
    <w:rsid w:val="63D57D4F"/>
    <w:rsid w:val="64935690"/>
    <w:rsid w:val="649730AE"/>
    <w:rsid w:val="649A7DF0"/>
    <w:rsid w:val="64BE6138"/>
    <w:rsid w:val="64F5C308"/>
    <w:rsid w:val="652772E9"/>
    <w:rsid w:val="65AAEE38"/>
    <w:rsid w:val="661A40BB"/>
    <w:rsid w:val="687587C3"/>
    <w:rsid w:val="68A6DC55"/>
    <w:rsid w:val="68A80549"/>
    <w:rsid w:val="692BCBFB"/>
    <w:rsid w:val="695165D4"/>
    <w:rsid w:val="69E68DAB"/>
    <w:rsid w:val="69FA19AF"/>
    <w:rsid w:val="6A6FAEA3"/>
    <w:rsid w:val="6B04EE57"/>
    <w:rsid w:val="6B10C5A5"/>
    <w:rsid w:val="6C313FEF"/>
    <w:rsid w:val="6C9BB4BF"/>
    <w:rsid w:val="6D144A34"/>
    <w:rsid w:val="6D9BA9CC"/>
    <w:rsid w:val="6DDF1AA2"/>
    <w:rsid w:val="6E5CCE54"/>
    <w:rsid w:val="6EB7EED3"/>
    <w:rsid w:val="6EC5DB51"/>
    <w:rsid w:val="6F0F0442"/>
    <w:rsid w:val="6F1DCAD3"/>
    <w:rsid w:val="6F528768"/>
    <w:rsid w:val="6F60B7FC"/>
    <w:rsid w:val="6FD6912F"/>
    <w:rsid w:val="7128426F"/>
    <w:rsid w:val="7166BBB7"/>
    <w:rsid w:val="71AA3CEB"/>
    <w:rsid w:val="72E26D68"/>
    <w:rsid w:val="73511ECF"/>
    <w:rsid w:val="73F67AEC"/>
    <w:rsid w:val="745FA7C5"/>
    <w:rsid w:val="74D37C4F"/>
    <w:rsid w:val="752C7A55"/>
    <w:rsid w:val="75A169A0"/>
    <w:rsid w:val="75F57E78"/>
    <w:rsid w:val="7755690A"/>
    <w:rsid w:val="7770E881"/>
    <w:rsid w:val="78B704EB"/>
    <w:rsid w:val="796A90C1"/>
    <w:rsid w:val="79B88C99"/>
    <w:rsid w:val="7A12D8E8"/>
    <w:rsid w:val="7A6527C3"/>
    <w:rsid w:val="7AD9F0C9"/>
    <w:rsid w:val="7B5DCDFD"/>
    <w:rsid w:val="7B6DF9BF"/>
    <w:rsid w:val="7BBDA300"/>
    <w:rsid w:val="7C086027"/>
    <w:rsid w:val="7C0BE9FD"/>
    <w:rsid w:val="7C25A930"/>
    <w:rsid w:val="7D4F9989"/>
    <w:rsid w:val="7D868C62"/>
    <w:rsid w:val="7E200915"/>
    <w:rsid w:val="7E6725A6"/>
    <w:rsid w:val="7EB58CC6"/>
    <w:rsid w:val="7ECC9F7B"/>
    <w:rsid w:val="7F1F2338"/>
    <w:rsid w:val="7F227402"/>
    <w:rsid w:val="7FA5E850"/>
    <w:rsid w:val="7FE5E87C"/>
    <w:rsid w:val="7FE79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29DE"/>
  <w15:docId w15:val="{34DAE998-F15D-4166-8E71-497DA4B4C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A81CDC"/>
    <w:pPr>
      <w:spacing w:after="0" w:line="240" w:lineRule="auto"/>
    </w:pPr>
    <w:rPr>
      <w:rFonts w:ascii="Arial" w:hAnsi="Arial" w:eastAsia="Times New Roman" w:cs="Arial"/>
      <w:sz w:val="24"/>
      <w:szCs w:val="24"/>
      <w:lang w:eastAsia="nl-NL"/>
    </w:rPr>
  </w:style>
  <w:style w:type="paragraph" w:styleId="Kop1">
    <w:name w:val="heading 1"/>
    <w:basedOn w:val="Standaard"/>
    <w:next w:val="Standaard"/>
    <w:link w:val="Kop1Char"/>
    <w:autoRedefine/>
    <w:qFormat/>
    <w:rsid w:val="00A81CDC"/>
    <w:pPr>
      <w:keepNext/>
      <w:spacing w:before="240" w:after="60" w:line="360" w:lineRule="auto"/>
      <w:outlineLvl w:val="0"/>
    </w:pPr>
    <w:rPr>
      <w:b/>
      <w:bCs/>
      <w:caps/>
      <w:kern w:val="32"/>
      <w:szCs w:val="32"/>
      <w:lang w:val="en-GB"/>
    </w:rPr>
  </w:style>
  <w:style w:type="paragraph" w:styleId="Kop2">
    <w:name w:val="heading 2"/>
    <w:basedOn w:val="Kop1"/>
    <w:next w:val="Standaard"/>
    <w:link w:val="Kop2Char"/>
    <w:autoRedefine/>
    <w:qFormat/>
    <w:rsid w:val="00EA4012"/>
    <w:pPr>
      <w:outlineLvl w:val="1"/>
    </w:pPr>
    <w:rPr>
      <w:bCs w:val="0"/>
      <w:iCs/>
      <w:szCs w:val="24"/>
    </w:rPr>
  </w:style>
  <w:style w:type="paragraph" w:styleId="Kop3">
    <w:name w:val="heading 3"/>
    <w:basedOn w:val="Kop2"/>
    <w:next w:val="Standaardinspringing"/>
    <w:link w:val="Kop3Char"/>
    <w:autoRedefine/>
    <w:qFormat/>
    <w:rsid w:val="00DC4D1F"/>
    <w:pPr>
      <w:spacing w:before="0" w:after="0" w:line="240" w:lineRule="auto"/>
      <w:jc w:val="both"/>
      <w:outlineLvl w:val="2"/>
    </w:pPr>
    <w:rPr>
      <w:b w:val="0"/>
      <w:caps w:val="0"/>
      <w:lang w:val="nl-NL"/>
    </w:rPr>
  </w:style>
  <w:style w:type="paragraph" w:styleId="Kop4">
    <w:name w:val="heading 4"/>
    <w:basedOn w:val="Standaard"/>
    <w:next w:val="Standaard"/>
    <w:link w:val="Kop4Char"/>
    <w:qFormat/>
    <w:rsid w:val="00A81CDC"/>
    <w:pPr>
      <w:keepNext/>
      <w:outlineLvl w:val="3"/>
    </w:pPr>
    <w:rPr>
      <w:rFonts w:cs="Times New Roman"/>
      <w:b/>
      <w:bCs/>
      <w:szCs w:val="20"/>
    </w:rPr>
  </w:style>
  <w:style w:type="paragraph" w:styleId="Kop5">
    <w:name w:val="heading 5"/>
    <w:basedOn w:val="Standaard"/>
    <w:next w:val="Standaard"/>
    <w:link w:val="Kop5Char"/>
    <w:qFormat/>
    <w:rsid w:val="00A81CDC"/>
    <w:pPr>
      <w:keepNext/>
      <w:jc w:val="center"/>
      <w:outlineLvl w:val="4"/>
    </w:pPr>
    <w:rPr>
      <w:rFonts w:cs="Times New Roman"/>
      <w:b/>
      <w:sz w:val="26"/>
      <w:szCs w:val="20"/>
    </w:rPr>
  </w:style>
  <w:style w:type="paragraph" w:styleId="Kop6">
    <w:name w:val="heading 6"/>
    <w:basedOn w:val="Standaard"/>
    <w:next w:val="Standaard"/>
    <w:link w:val="Kop6Char"/>
    <w:qFormat/>
    <w:rsid w:val="00A81CDC"/>
    <w:pPr>
      <w:keepNext/>
      <w:jc w:val="both"/>
      <w:outlineLvl w:val="5"/>
    </w:pPr>
    <w:rPr>
      <w:rFonts w:cs="Times New Roman"/>
      <w:szCs w:val="20"/>
    </w:rPr>
  </w:style>
  <w:style w:type="paragraph" w:styleId="Kop7">
    <w:name w:val="heading 7"/>
    <w:basedOn w:val="Standaard"/>
    <w:next w:val="Standaard"/>
    <w:link w:val="Kop7Char"/>
    <w:qFormat/>
    <w:rsid w:val="00A81CDC"/>
    <w:pPr>
      <w:keepNext/>
      <w:ind w:right="-1"/>
      <w:jc w:val="center"/>
      <w:outlineLvl w:val="6"/>
    </w:pPr>
    <w:rPr>
      <w:b/>
      <w:bCs/>
      <w:szCs w:val="20"/>
    </w:rPr>
  </w:style>
  <w:style w:type="paragraph" w:styleId="Kop8">
    <w:name w:val="heading 8"/>
    <w:basedOn w:val="Standaard"/>
    <w:next w:val="Standaard"/>
    <w:link w:val="Kop8Char"/>
    <w:qFormat/>
    <w:rsid w:val="00A81CDC"/>
    <w:pPr>
      <w:keepNext/>
      <w:ind w:right="-1"/>
      <w:jc w:val="center"/>
      <w:outlineLvl w:val="7"/>
    </w:pPr>
    <w:rPr>
      <w:sz w:val="20"/>
      <w:szCs w:val="20"/>
      <w:u w:val="single"/>
    </w:rPr>
  </w:style>
  <w:style w:type="paragraph" w:styleId="Kop9">
    <w:name w:val="heading 9"/>
    <w:basedOn w:val="Standaard"/>
    <w:next w:val="Standaard"/>
    <w:link w:val="Kop9Char"/>
    <w:qFormat/>
    <w:rsid w:val="00A81CDC"/>
    <w:pPr>
      <w:keepNext/>
      <w:ind w:left="709"/>
      <w:jc w:val="both"/>
      <w:outlineLvl w:val="8"/>
    </w:pPr>
    <w:rPr>
      <w:rFonts w:cs="Times New Roman"/>
      <w:szCs w:val="20"/>
      <w:u w:val="singl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A81CDC"/>
    <w:rPr>
      <w:rFonts w:ascii="Arial" w:hAnsi="Arial" w:eastAsia="Times New Roman" w:cs="Arial"/>
      <w:b/>
      <w:bCs/>
      <w:caps/>
      <w:kern w:val="32"/>
      <w:sz w:val="24"/>
      <w:szCs w:val="32"/>
      <w:lang w:val="en-GB" w:eastAsia="nl-NL"/>
    </w:rPr>
  </w:style>
  <w:style w:type="character" w:styleId="Kop2Char" w:customStyle="1">
    <w:name w:val="Kop 2 Char"/>
    <w:basedOn w:val="Standaardalinea-lettertype"/>
    <w:link w:val="Kop2"/>
    <w:rsid w:val="00EA4012"/>
    <w:rPr>
      <w:rFonts w:ascii="Arial" w:hAnsi="Arial" w:eastAsia="Times New Roman" w:cs="Arial"/>
      <w:b/>
      <w:iCs/>
      <w:caps/>
      <w:kern w:val="32"/>
      <w:sz w:val="24"/>
      <w:szCs w:val="24"/>
      <w:lang w:val="en-GB" w:eastAsia="nl-NL"/>
    </w:rPr>
  </w:style>
  <w:style w:type="character" w:styleId="Kop3Char" w:customStyle="1">
    <w:name w:val="Kop 3 Char"/>
    <w:basedOn w:val="Standaardalinea-lettertype"/>
    <w:link w:val="Kop3"/>
    <w:rsid w:val="00DC4D1F"/>
    <w:rPr>
      <w:rFonts w:ascii="Arial" w:hAnsi="Arial" w:eastAsia="Times New Roman" w:cs="Arial"/>
      <w:iCs/>
      <w:kern w:val="32"/>
      <w:sz w:val="24"/>
      <w:szCs w:val="24"/>
      <w:lang w:eastAsia="nl-NL"/>
    </w:rPr>
  </w:style>
  <w:style w:type="character" w:styleId="Kop4Char" w:customStyle="1">
    <w:name w:val="Kop 4 Char"/>
    <w:basedOn w:val="Standaardalinea-lettertype"/>
    <w:link w:val="Kop4"/>
    <w:rsid w:val="00A81CDC"/>
    <w:rPr>
      <w:rFonts w:ascii="Arial" w:hAnsi="Arial" w:eastAsia="Times New Roman" w:cs="Times New Roman"/>
      <w:b/>
      <w:bCs/>
      <w:sz w:val="24"/>
      <w:szCs w:val="20"/>
      <w:lang w:eastAsia="nl-NL"/>
    </w:rPr>
  </w:style>
  <w:style w:type="character" w:styleId="Kop5Char" w:customStyle="1">
    <w:name w:val="Kop 5 Char"/>
    <w:basedOn w:val="Standaardalinea-lettertype"/>
    <w:link w:val="Kop5"/>
    <w:rsid w:val="00A81CDC"/>
    <w:rPr>
      <w:rFonts w:ascii="Arial" w:hAnsi="Arial" w:eastAsia="Times New Roman" w:cs="Times New Roman"/>
      <w:b/>
      <w:sz w:val="26"/>
      <w:szCs w:val="20"/>
      <w:lang w:eastAsia="nl-NL"/>
    </w:rPr>
  </w:style>
  <w:style w:type="character" w:styleId="Kop6Char" w:customStyle="1">
    <w:name w:val="Kop 6 Char"/>
    <w:basedOn w:val="Standaardalinea-lettertype"/>
    <w:link w:val="Kop6"/>
    <w:rsid w:val="00A81CDC"/>
    <w:rPr>
      <w:rFonts w:ascii="Arial" w:hAnsi="Arial" w:eastAsia="Times New Roman" w:cs="Times New Roman"/>
      <w:sz w:val="24"/>
      <w:szCs w:val="20"/>
      <w:lang w:eastAsia="nl-NL"/>
    </w:rPr>
  </w:style>
  <w:style w:type="character" w:styleId="Kop7Char" w:customStyle="1">
    <w:name w:val="Kop 7 Char"/>
    <w:basedOn w:val="Standaardalinea-lettertype"/>
    <w:link w:val="Kop7"/>
    <w:rsid w:val="00A81CDC"/>
    <w:rPr>
      <w:rFonts w:ascii="Arial" w:hAnsi="Arial" w:eastAsia="Times New Roman" w:cs="Arial"/>
      <w:b/>
      <w:bCs/>
      <w:sz w:val="24"/>
      <w:szCs w:val="20"/>
      <w:lang w:eastAsia="nl-NL"/>
    </w:rPr>
  </w:style>
  <w:style w:type="character" w:styleId="Kop8Char" w:customStyle="1">
    <w:name w:val="Kop 8 Char"/>
    <w:basedOn w:val="Standaardalinea-lettertype"/>
    <w:link w:val="Kop8"/>
    <w:rsid w:val="00A81CDC"/>
    <w:rPr>
      <w:rFonts w:ascii="Arial" w:hAnsi="Arial" w:eastAsia="Times New Roman" w:cs="Arial"/>
      <w:sz w:val="20"/>
      <w:szCs w:val="20"/>
      <w:u w:val="single"/>
      <w:lang w:eastAsia="nl-NL"/>
    </w:rPr>
  </w:style>
  <w:style w:type="character" w:styleId="Kop9Char" w:customStyle="1">
    <w:name w:val="Kop 9 Char"/>
    <w:basedOn w:val="Standaardalinea-lettertype"/>
    <w:link w:val="Kop9"/>
    <w:rsid w:val="00A81CDC"/>
    <w:rPr>
      <w:rFonts w:ascii="Arial" w:hAnsi="Arial" w:eastAsia="Times New Roman" w:cs="Times New Roman"/>
      <w:sz w:val="24"/>
      <w:szCs w:val="20"/>
      <w:u w:val="single"/>
      <w:lang w:eastAsia="nl-NL"/>
    </w:rPr>
  </w:style>
  <w:style w:type="paragraph" w:styleId="Koptekst">
    <w:name w:val="header"/>
    <w:basedOn w:val="Standaard"/>
    <w:link w:val="KoptekstChar"/>
    <w:rsid w:val="00A81CDC"/>
    <w:pPr>
      <w:tabs>
        <w:tab w:val="center" w:pos="4536"/>
        <w:tab w:val="right" w:pos="9072"/>
      </w:tabs>
    </w:pPr>
  </w:style>
  <w:style w:type="character" w:styleId="KoptekstChar" w:customStyle="1">
    <w:name w:val="Koptekst Char"/>
    <w:basedOn w:val="Standaardalinea-lettertype"/>
    <w:link w:val="Koptekst"/>
    <w:rsid w:val="00A81CDC"/>
    <w:rPr>
      <w:rFonts w:ascii="Arial" w:hAnsi="Arial" w:eastAsia="Times New Roman" w:cs="Arial"/>
      <w:sz w:val="24"/>
      <w:szCs w:val="24"/>
      <w:lang w:eastAsia="nl-NL"/>
    </w:rPr>
  </w:style>
  <w:style w:type="character" w:styleId="Paginanummer">
    <w:name w:val="page number"/>
    <w:rsid w:val="00A81CDC"/>
    <w:rPr>
      <w:rFonts w:ascii="Arial" w:hAnsi="Arial"/>
      <w:color w:val="auto"/>
      <w:sz w:val="24"/>
      <w:u w:val="none"/>
    </w:rPr>
  </w:style>
  <w:style w:type="paragraph" w:styleId="Voettekst">
    <w:name w:val="footer"/>
    <w:basedOn w:val="Standaardinspringing"/>
    <w:link w:val="VoettekstChar"/>
    <w:autoRedefine/>
    <w:rsid w:val="00A81CDC"/>
    <w:pPr>
      <w:tabs>
        <w:tab w:val="right" w:pos="360"/>
        <w:tab w:val="right" w:pos="9000"/>
      </w:tabs>
      <w:ind w:left="357" w:hanging="357"/>
    </w:pPr>
    <w:rPr>
      <w:sz w:val="20"/>
    </w:rPr>
  </w:style>
  <w:style w:type="character" w:styleId="VoettekstChar" w:customStyle="1">
    <w:name w:val="Voettekst Char"/>
    <w:basedOn w:val="Standaardalinea-lettertype"/>
    <w:link w:val="Voettekst"/>
    <w:rsid w:val="00A81CDC"/>
    <w:rPr>
      <w:rFonts w:ascii="Arial" w:hAnsi="Arial" w:eastAsia="Times New Roman" w:cs="Times New Roman"/>
      <w:sz w:val="20"/>
      <w:szCs w:val="24"/>
      <w:lang w:eastAsia="nl-NL"/>
    </w:rPr>
  </w:style>
  <w:style w:type="character" w:styleId="Hyperlink">
    <w:name w:val="Hyperlink"/>
    <w:uiPriority w:val="99"/>
    <w:rsid w:val="00A81CDC"/>
    <w:rPr>
      <w:color w:val="0000FF"/>
      <w:u w:val="single"/>
    </w:rPr>
  </w:style>
  <w:style w:type="paragraph" w:styleId="Lijstopsomteken2">
    <w:name w:val="List Bullet 2"/>
    <w:basedOn w:val="Standaard"/>
    <w:autoRedefine/>
    <w:rsid w:val="00A81CDC"/>
    <w:rPr>
      <w:rFonts w:cs="Times New Roman"/>
      <w:szCs w:val="20"/>
    </w:rPr>
  </w:style>
  <w:style w:type="paragraph" w:styleId="Lijstopsomteken8" w:customStyle="1">
    <w:name w:val="Lijst opsom.teken 8"/>
    <w:basedOn w:val="Lijstopsomteken7"/>
    <w:autoRedefine/>
    <w:rsid w:val="00A81CDC"/>
    <w:pPr>
      <w:numPr>
        <w:numId w:val="0"/>
      </w:numPr>
      <w:ind w:left="709"/>
    </w:pPr>
    <w:rPr>
      <w:b/>
      <w:bCs/>
      <w:i/>
      <w:iCs/>
    </w:rPr>
  </w:style>
  <w:style w:type="paragraph" w:styleId="Lijstopsommmingspeciaal" w:customStyle="1">
    <w:name w:val="Lijst opsommming speciaal"/>
    <w:basedOn w:val="Lijstopsomteken2"/>
    <w:rsid w:val="00A81CDC"/>
    <w:pPr>
      <w:numPr>
        <w:numId w:val="1"/>
      </w:numPr>
      <w:jc w:val="both"/>
    </w:pPr>
    <w:rPr>
      <w:i/>
      <w:sz w:val="20"/>
    </w:rPr>
  </w:style>
  <w:style w:type="paragraph" w:styleId="Lijstnummering6" w:customStyle="1">
    <w:name w:val="Lijstnummering 6"/>
    <w:basedOn w:val="Lijstnummering5"/>
    <w:rsid w:val="00A81CDC"/>
    <w:pPr>
      <w:numPr>
        <w:numId w:val="0"/>
      </w:numPr>
    </w:pPr>
  </w:style>
  <w:style w:type="paragraph" w:styleId="Dikaccent" w:customStyle="1">
    <w:name w:val="Dik accent"/>
    <w:basedOn w:val="Standaard"/>
    <w:rsid w:val="00A81CDC"/>
    <w:rPr>
      <w:b/>
    </w:rPr>
  </w:style>
  <w:style w:type="paragraph" w:styleId="Standaardinspringing">
    <w:name w:val="Normal Indent"/>
    <w:basedOn w:val="Standaard"/>
    <w:autoRedefine/>
    <w:rsid w:val="00B92284"/>
    <w:pPr>
      <w:tabs>
        <w:tab w:val="left" w:pos="1399"/>
        <w:tab w:val="left" w:pos="1980"/>
        <w:tab w:val="left" w:pos="5040"/>
        <w:tab w:val="left" w:pos="5400"/>
        <w:tab w:val="left" w:pos="6120"/>
        <w:tab w:val="left" w:pos="6480"/>
        <w:tab w:val="left" w:pos="7560"/>
      </w:tabs>
    </w:pPr>
  </w:style>
  <w:style w:type="paragraph" w:styleId="Lijstopsomteken3">
    <w:name w:val="List Bullet 3"/>
    <w:basedOn w:val="Standaard"/>
    <w:autoRedefine/>
    <w:rsid w:val="00A81CDC"/>
    <w:pPr>
      <w:tabs>
        <w:tab w:val="left" w:pos="1077"/>
      </w:tabs>
      <w:ind w:left="709"/>
    </w:pPr>
    <w:rPr>
      <w:rFonts w:cs="Times New Roman"/>
      <w:b/>
      <w:bCs/>
      <w:szCs w:val="20"/>
    </w:rPr>
  </w:style>
  <w:style w:type="paragraph" w:styleId="Lijst3">
    <w:name w:val="List 3"/>
    <w:basedOn w:val="Lijstopsomteken5"/>
    <w:autoRedefine/>
    <w:rsid w:val="00A81CDC"/>
    <w:pPr>
      <w:numPr>
        <w:numId w:val="23"/>
      </w:numPr>
    </w:pPr>
    <w:rPr>
      <w:rFonts w:cs="Times New Roman"/>
      <w:szCs w:val="20"/>
    </w:rPr>
  </w:style>
  <w:style w:type="paragraph" w:styleId="Lijstopsomteken4">
    <w:name w:val="List Bullet 4"/>
    <w:basedOn w:val="Standaardinspringing"/>
    <w:autoRedefine/>
    <w:rsid w:val="00A81CDC"/>
    <w:pPr>
      <w:numPr>
        <w:numId w:val="11"/>
      </w:numPr>
      <w:tabs>
        <w:tab w:val="clear" w:pos="2506"/>
        <w:tab w:val="left" w:pos="1066"/>
      </w:tabs>
      <w:ind w:left="1066" w:hanging="357"/>
    </w:pPr>
  </w:style>
  <w:style w:type="paragraph" w:styleId="Lijstvoortzetting3">
    <w:name w:val="List Continue 3"/>
    <w:basedOn w:val="Standaard"/>
    <w:rsid w:val="00A81CDC"/>
    <w:pPr>
      <w:spacing w:after="120"/>
      <w:ind w:left="849"/>
    </w:pPr>
    <w:rPr>
      <w:rFonts w:cs="Times New Roman"/>
      <w:szCs w:val="20"/>
    </w:rPr>
  </w:style>
  <w:style w:type="paragraph" w:styleId="Lijstopsomteken5">
    <w:name w:val="List Bullet 5"/>
    <w:basedOn w:val="Lijstnummering2"/>
    <w:autoRedefine/>
    <w:rsid w:val="00A81CDC"/>
    <w:pPr>
      <w:numPr>
        <w:numId w:val="27"/>
      </w:numPr>
      <w:tabs>
        <w:tab w:val="clear" w:pos="1492"/>
        <w:tab w:val="num" w:pos="1069"/>
      </w:tabs>
      <w:ind w:left="1066" w:hanging="357"/>
      <w:jc w:val="both"/>
    </w:pPr>
  </w:style>
  <w:style w:type="paragraph" w:styleId="Lijstnummering2">
    <w:name w:val="List Number 2"/>
    <w:basedOn w:val="Standaard"/>
    <w:rsid w:val="00A81CDC"/>
    <w:pPr>
      <w:numPr>
        <w:numId w:val="3"/>
      </w:numPr>
    </w:pPr>
  </w:style>
  <w:style w:type="paragraph" w:styleId="Lijstvoortzetting2">
    <w:name w:val="List Continue 2"/>
    <w:basedOn w:val="Standaard"/>
    <w:rsid w:val="00A81CDC"/>
    <w:pPr>
      <w:spacing w:after="120"/>
      <w:ind w:left="566"/>
    </w:pPr>
    <w:rPr>
      <w:rFonts w:cs="Times New Roman"/>
      <w:szCs w:val="20"/>
    </w:rPr>
  </w:style>
  <w:style w:type="paragraph" w:styleId="standaardinspringennalijst" w:customStyle="1">
    <w:name w:val="standaard inspringen na lijst"/>
    <w:basedOn w:val="Standaardinspringing"/>
    <w:rsid w:val="00A81CDC"/>
    <w:pPr>
      <w:ind w:left="1089"/>
    </w:pPr>
  </w:style>
  <w:style w:type="paragraph" w:styleId="Lijstje4" w:customStyle="1">
    <w:name w:val="Lijstje 4"/>
    <w:basedOn w:val="Lijst3"/>
    <w:rsid w:val="00A81CDC"/>
  </w:style>
  <w:style w:type="paragraph" w:styleId="Lijstopsomteken9" w:customStyle="1">
    <w:name w:val="Lijst opsom.teken 9"/>
    <w:basedOn w:val="Lijstopsomteken4"/>
    <w:autoRedefine/>
    <w:rsid w:val="00A81CDC"/>
    <w:pPr>
      <w:tabs>
        <w:tab w:val="clear" w:pos="1066"/>
        <w:tab w:val="clear" w:pos="1399"/>
        <w:tab w:val="left" w:pos="1491"/>
      </w:tabs>
      <w:ind w:left="1491"/>
    </w:pPr>
  </w:style>
  <w:style w:type="paragraph" w:styleId="Lijstnummering3">
    <w:name w:val="List Number 3"/>
    <w:basedOn w:val="Standaard"/>
    <w:rsid w:val="00A81CDC"/>
    <w:pPr>
      <w:numPr>
        <w:numId w:val="4"/>
      </w:numPr>
      <w:ind w:left="1208" w:hanging="357"/>
    </w:pPr>
  </w:style>
  <w:style w:type="paragraph" w:styleId="Lijstnummering4">
    <w:name w:val="List Number 4"/>
    <w:basedOn w:val="Standaard"/>
    <w:rsid w:val="00A81CDC"/>
    <w:pPr>
      <w:numPr>
        <w:numId w:val="5"/>
      </w:numPr>
      <w:jc w:val="both"/>
    </w:pPr>
  </w:style>
  <w:style w:type="paragraph" w:styleId="standaardinspringennaopsom4" w:customStyle="1">
    <w:name w:val="standaard inspringen na opsom 4"/>
    <w:basedOn w:val="standaardinspringennalijst"/>
    <w:rsid w:val="00A81CDC"/>
    <w:pPr>
      <w:ind w:left="1491"/>
    </w:pPr>
  </w:style>
  <w:style w:type="paragraph" w:styleId="lijstopsomteken6" w:customStyle="1">
    <w:name w:val="lijst opsom.teken 6"/>
    <w:basedOn w:val="Lijstopsomteken5"/>
    <w:autoRedefine/>
    <w:rsid w:val="00A81CDC"/>
    <w:pPr>
      <w:numPr>
        <w:numId w:val="13"/>
      </w:numPr>
      <w:tabs>
        <w:tab w:val="clear" w:pos="1778"/>
        <w:tab w:val="left" w:pos="1066"/>
      </w:tabs>
      <w:ind w:left="1066"/>
    </w:pPr>
  </w:style>
  <w:style w:type="paragraph" w:styleId="Lijstopsomteken7" w:customStyle="1">
    <w:name w:val="Lijst opsom.teken 7"/>
    <w:basedOn w:val="lijstopsomteken6"/>
    <w:rsid w:val="00A81CDC"/>
    <w:pPr>
      <w:numPr>
        <w:numId w:val="12"/>
      </w:numPr>
    </w:pPr>
  </w:style>
  <w:style w:type="paragraph" w:styleId="standaardinspringennalijstopsom7" w:customStyle="1">
    <w:name w:val="standaard inspringen na lijst opsom 7"/>
    <w:basedOn w:val="Lijstopsomteken7"/>
    <w:rsid w:val="00A81CDC"/>
    <w:pPr>
      <w:numPr>
        <w:numId w:val="0"/>
      </w:numPr>
      <w:ind w:left="1066"/>
    </w:pPr>
  </w:style>
  <w:style w:type="paragraph" w:styleId="Lijstnummering5">
    <w:name w:val="List Number 5"/>
    <w:basedOn w:val="Lijstnummering2"/>
    <w:autoRedefine/>
    <w:rsid w:val="00A81CDC"/>
    <w:pPr>
      <w:numPr>
        <w:numId w:val="7"/>
      </w:numPr>
    </w:pPr>
  </w:style>
  <w:style w:type="paragraph" w:styleId="standaardinspringennalijst4" w:customStyle="1">
    <w:name w:val="standaard inspringen na lijst 4"/>
    <w:basedOn w:val="standaardinspringennalijst"/>
    <w:rsid w:val="00A81CDC"/>
    <w:pPr>
      <w:ind w:left="1208"/>
    </w:pPr>
  </w:style>
  <w:style w:type="paragraph" w:styleId="lijstopsommingspeciaal" w:customStyle="1">
    <w:name w:val="lijst opsomming speciaal"/>
    <w:basedOn w:val="Lijstopsomteken2"/>
    <w:autoRedefine/>
    <w:rsid w:val="00A81CDC"/>
    <w:pPr>
      <w:numPr>
        <w:numId w:val="8"/>
      </w:numPr>
      <w:tabs>
        <w:tab w:val="clear" w:pos="1763"/>
        <w:tab w:val="left" w:pos="1208"/>
      </w:tabs>
      <w:ind w:left="1220"/>
      <w:jc w:val="both"/>
    </w:pPr>
    <w:rPr>
      <w:caps/>
    </w:rPr>
  </w:style>
  <w:style w:type="paragraph" w:styleId="Lijstnummering7" w:customStyle="1">
    <w:name w:val="Lijstnummering 7"/>
    <w:basedOn w:val="Standaard"/>
    <w:autoRedefine/>
    <w:rsid w:val="00A81CDC"/>
    <w:pPr>
      <w:numPr>
        <w:numId w:val="16"/>
      </w:numPr>
      <w:ind w:left="1491" w:hanging="357"/>
    </w:pPr>
  </w:style>
  <w:style w:type="paragraph" w:styleId="Lijstopsomteken10" w:customStyle="1">
    <w:name w:val="Lijst opsom.teken 10"/>
    <w:basedOn w:val="Lijstopsomteken9"/>
    <w:autoRedefine/>
    <w:rsid w:val="00A81CDC"/>
    <w:pPr>
      <w:tabs>
        <w:tab w:val="clear" w:pos="1491"/>
        <w:tab w:val="left" w:pos="1775"/>
      </w:tabs>
      <w:ind w:left="1775" w:hanging="284"/>
    </w:pPr>
    <w:rPr>
      <w:lang w:val="en-GB"/>
    </w:rPr>
  </w:style>
  <w:style w:type="paragraph" w:styleId="Lijstnummering">
    <w:name w:val="List Number"/>
    <w:basedOn w:val="Standaard"/>
    <w:rsid w:val="00A81CDC"/>
    <w:pPr>
      <w:tabs>
        <w:tab w:val="num" w:pos="705"/>
      </w:tabs>
      <w:ind w:left="705" w:hanging="705"/>
    </w:pPr>
    <w:rPr>
      <w:rFonts w:cs="Times New Roman"/>
      <w:szCs w:val="20"/>
    </w:rPr>
  </w:style>
  <w:style w:type="paragraph" w:styleId="lijstopsomteken11" w:customStyle="1">
    <w:name w:val="lijst opsom.teken 11"/>
    <w:basedOn w:val="Lijstopsomteken4"/>
    <w:autoRedefine/>
    <w:rsid w:val="00A81CDC"/>
    <w:pPr>
      <w:tabs>
        <w:tab w:val="left" w:pos="992"/>
        <w:tab w:val="num" w:pos="2506"/>
      </w:tabs>
    </w:pPr>
    <w:rPr>
      <w:b/>
      <w:i/>
    </w:rPr>
  </w:style>
  <w:style w:type="paragraph" w:styleId="Standaardinspringencursief" w:customStyle="1">
    <w:name w:val="Standaard inspringen cursief"/>
    <w:basedOn w:val="Standaardinspringing"/>
    <w:autoRedefine/>
    <w:rsid w:val="00A81CDC"/>
    <w:pPr>
      <w:tabs>
        <w:tab w:val="clear" w:pos="1980"/>
        <w:tab w:val="left" w:pos="1985"/>
        <w:tab w:val="left" w:pos="6521"/>
      </w:tabs>
    </w:pPr>
    <w:rPr>
      <w:iCs/>
    </w:rPr>
  </w:style>
  <w:style w:type="paragraph" w:styleId="standaardverinspringencursief" w:customStyle="1">
    <w:name w:val="standaard ver inspringen cursief"/>
    <w:basedOn w:val="Standaardinspringencursief"/>
    <w:autoRedefine/>
    <w:rsid w:val="00A81CDC"/>
    <w:pPr>
      <w:ind w:left="1985"/>
    </w:pPr>
  </w:style>
  <w:style w:type="paragraph" w:styleId="Lijst">
    <w:name w:val="List"/>
    <w:basedOn w:val="Standaard"/>
    <w:rsid w:val="00A81CDC"/>
    <w:pPr>
      <w:ind w:left="283" w:hanging="283"/>
    </w:pPr>
    <w:rPr>
      <w:rFonts w:cs="Times New Roman"/>
      <w:szCs w:val="20"/>
    </w:rPr>
  </w:style>
  <w:style w:type="paragraph" w:styleId="Lijst2">
    <w:name w:val="List 2"/>
    <w:basedOn w:val="Standaard"/>
    <w:rsid w:val="00A81CDC"/>
    <w:pPr>
      <w:ind w:left="566" w:hanging="283"/>
    </w:pPr>
    <w:rPr>
      <w:rFonts w:cs="Times New Roman"/>
      <w:szCs w:val="20"/>
    </w:rPr>
  </w:style>
  <w:style w:type="paragraph" w:styleId="Lijst4">
    <w:name w:val="List 4"/>
    <w:basedOn w:val="Standaard"/>
    <w:rsid w:val="00A81CDC"/>
    <w:pPr>
      <w:ind w:left="1132" w:hanging="283"/>
    </w:pPr>
    <w:rPr>
      <w:rFonts w:cs="Times New Roman"/>
      <w:szCs w:val="20"/>
    </w:rPr>
  </w:style>
  <w:style w:type="paragraph" w:styleId="Lijst5">
    <w:name w:val="List 5"/>
    <w:basedOn w:val="Standaard"/>
    <w:rsid w:val="00A81CDC"/>
    <w:pPr>
      <w:ind w:left="1415" w:hanging="283"/>
    </w:pPr>
    <w:rPr>
      <w:rFonts w:cs="Times New Roman"/>
      <w:szCs w:val="20"/>
    </w:rPr>
  </w:style>
  <w:style w:type="paragraph" w:styleId="Lijstvoortzetting">
    <w:name w:val="List Continue"/>
    <w:basedOn w:val="Standaard"/>
    <w:rsid w:val="00A81CDC"/>
    <w:pPr>
      <w:spacing w:after="120"/>
      <w:ind w:left="283"/>
    </w:pPr>
    <w:rPr>
      <w:rFonts w:cs="Times New Roman"/>
      <w:szCs w:val="20"/>
    </w:rPr>
  </w:style>
  <w:style w:type="paragraph" w:styleId="Lijstvoortzetting4">
    <w:name w:val="List Continue 4"/>
    <w:basedOn w:val="Standaard"/>
    <w:rsid w:val="00A81CDC"/>
    <w:pPr>
      <w:spacing w:after="120"/>
      <w:ind w:left="1132"/>
    </w:pPr>
    <w:rPr>
      <w:rFonts w:cs="Times New Roman"/>
      <w:szCs w:val="20"/>
    </w:rPr>
  </w:style>
  <w:style w:type="paragraph" w:styleId="Voettekstinspringen2" w:customStyle="1">
    <w:name w:val="Voettekst inspringen 2"/>
    <w:basedOn w:val="Voettekst"/>
    <w:autoRedefine/>
    <w:rsid w:val="00A81CDC"/>
    <w:pPr>
      <w:tabs>
        <w:tab w:val="clear" w:pos="360"/>
      </w:tabs>
      <w:ind w:left="0" w:firstLine="0"/>
    </w:pPr>
  </w:style>
  <w:style w:type="paragraph" w:styleId="Lijstopsomteken12" w:customStyle="1">
    <w:name w:val="Lijst opsom.teken 12"/>
    <w:basedOn w:val="Standaard"/>
    <w:autoRedefine/>
    <w:rsid w:val="00A81CDC"/>
    <w:pPr>
      <w:numPr>
        <w:numId w:val="14"/>
      </w:numPr>
      <w:jc w:val="both"/>
    </w:pPr>
    <w:rPr>
      <w:bCs/>
    </w:rPr>
  </w:style>
  <w:style w:type="paragraph" w:styleId="Lijstopsomteken13" w:customStyle="1">
    <w:name w:val="Lijst opsom.teken 13"/>
    <w:basedOn w:val="Lijstopsomteken12"/>
    <w:autoRedefine/>
    <w:rsid w:val="00A81CDC"/>
    <w:pPr>
      <w:numPr>
        <w:numId w:val="0"/>
      </w:numPr>
      <w:ind w:left="709"/>
    </w:pPr>
  </w:style>
  <w:style w:type="paragraph" w:styleId="Lijstopsomteken14" w:customStyle="1">
    <w:name w:val="Lijst opsom.teken 14"/>
    <w:basedOn w:val="Standaard"/>
    <w:autoRedefine/>
    <w:rsid w:val="00A81CDC"/>
    <w:pPr>
      <w:numPr>
        <w:numId w:val="15"/>
      </w:numPr>
      <w:jc w:val="both"/>
    </w:pPr>
  </w:style>
  <w:style w:type="paragraph" w:styleId="Vetinspringen" w:customStyle="1">
    <w:name w:val="Vet inspringen"/>
    <w:basedOn w:val="Standaardinspringing"/>
    <w:next w:val="Standaardinspringing"/>
    <w:autoRedefine/>
    <w:rsid w:val="00A81CDC"/>
  </w:style>
  <w:style w:type="paragraph" w:styleId="Lijstopsomteken15" w:customStyle="1">
    <w:name w:val="Lijst opsom.teken 15"/>
    <w:basedOn w:val="Lijstopsomteken9"/>
    <w:autoRedefine/>
    <w:rsid w:val="00A81CDC"/>
    <w:pPr>
      <w:numPr>
        <w:numId w:val="2"/>
      </w:numPr>
    </w:pPr>
  </w:style>
  <w:style w:type="paragraph" w:styleId="Lijstopsomtekeninspringna9" w:customStyle="1">
    <w:name w:val="Lijst opsom.teken inspring na 9"/>
    <w:basedOn w:val="Lijstopsomteken9"/>
    <w:autoRedefine/>
    <w:rsid w:val="00A81CDC"/>
    <w:pPr>
      <w:numPr>
        <w:numId w:val="0"/>
      </w:numPr>
      <w:tabs>
        <w:tab w:val="clear" w:pos="1491"/>
        <w:tab w:val="left" w:pos="1848"/>
      </w:tabs>
      <w:ind w:left="1565"/>
    </w:pPr>
  </w:style>
  <w:style w:type="paragraph" w:styleId="Lijstopsomteken16" w:customStyle="1">
    <w:name w:val="Lijst opsom.teken 16"/>
    <w:basedOn w:val="Lijstopsomteken14"/>
    <w:autoRedefine/>
    <w:rsid w:val="00A81CDC"/>
    <w:pPr>
      <w:numPr>
        <w:numId w:val="10"/>
      </w:numPr>
    </w:pPr>
  </w:style>
  <w:style w:type="paragraph" w:styleId="Lijstopsomteken17" w:customStyle="1">
    <w:name w:val="Lijst opsom.teken 17"/>
    <w:basedOn w:val="Lijstopsomteken16"/>
    <w:autoRedefine/>
    <w:rsid w:val="00A81CDC"/>
    <w:pPr>
      <w:numPr>
        <w:numId w:val="9"/>
      </w:numPr>
    </w:pPr>
  </w:style>
  <w:style w:type="paragraph" w:styleId="Lijstnummering8" w:customStyle="1">
    <w:name w:val="Lijstnummering 8"/>
    <w:basedOn w:val="Lijstnummering7"/>
    <w:rsid w:val="00A81CDC"/>
    <w:pPr>
      <w:numPr>
        <w:numId w:val="0"/>
      </w:numPr>
      <w:ind w:left="709"/>
    </w:pPr>
  </w:style>
  <w:style w:type="paragraph" w:styleId="Lijstnummering9" w:customStyle="1">
    <w:name w:val="Lijstnummering 9"/>
    <w:basedOn w:val="Standaard"/>
    <w:rsid w:val="00A81CDC"/>
    <w:pPr>
      <w:numPr>
        <w:numId w:val="17"/>
      </w:numPr>
    </w:pPr>
  </w:style>
  <w:style w:type="paragraph" w:styleId="Lijstnummering10" w:customStyle="1">
    <w:name w:val="Lijstnummering 10"/>
    <w:basedOn w:val="Standaard"/>
    <w:rsid w:val="00A81CDC"/>
    <w:pPr>
      <w:numPr>
        <w:numId w:val="18"/>
      </w:numPr>
    </w:pPr>
    <w:rPr>
      <w:sz w:val="22"/>
    </w:rPr>
  </w:style>
  <w:style w:type="paragraph" w:styleId="Inhopg2">
    <w:name w:val="toc 2"/>
    <w:basedOn w:val="Standaard"/>
    <w:next w:val="Standaard"/>
    <w:autoRedefine/>
    <w:uiPriority w:val="39"/>
    <w:rsid w:val="00A81CDC"/>
    <w:pPr>
      <w:ind w:left="240"/>
    </w:pPr>
    <w:rPr>
      <w:smallCaps/>
    </w:rPr>
  </w:style>
  <w:style w:type="paragraph" w:styleId="Lijstnummering11" w:customStyle="1">
    <w:name w:val="Lijstnummering 11"/>
    <w:basedOn w:val="Standaard"/>
    <w:autoRedefine/>
    <w:rsid w:val="00A81CDC"/>
    <w:rPr>
      <w:i/>
      <w:iCs/>
    </w:rPr>
  </w:style>
  <w:style w:type="paragraph" w:styleId="Lijstnummering12" w:customStyle="1">
    <w:name w:val="Lijstnummering 12"/>
    <w:basedOn w:val="Standaard"/>
    <w:autoRedefine/>
    <w:rsid w:val="00A81CDC"/>
    <w:pPr>
      <w:ind w:left="709"/>
      <w:jc w:val="both"/>
    </w:pPr>
    <w:rPr>
      <w:b/>
      <w:bCs/>
    </w:rPr>
  </w:style>
  <w:style w:type="paragraph" w:styleId="lijstnummering13" w:customStyle="1">
    <w:name w:val="lijstnummering 13"/>
    <w:basedOn w:val="Standaardinspringing"/>
    <w:autoRedefine/>
    <w:rsid w:val="00A81CDC"/>
    <w:pPr>
      <w:numPr>
        <w:numId w:val="19"/>
      </w:numPr>
      <w:tabs>
        <w:tab w:val="clear" w:pos="1399"/>
      </w:tabs>
    </w:pPr>
  </w:style>
  <w:style w:type="paragraph" w:styleId="tabel" w:customStyle="1">
    <w:name w:val="tabel"/>
    <w:basedOn w:val="Standaard"/>
    <w:rsid w:val="00A81CDC"/>
    <w:pPr>
      <w:tabs>
        <w:tab w:val="left" w:pos="851"/>
        <w:tab w:val="decimal" w:pos="1276"/>
      </w:tabs>
      <w:suppressAutoHyphens/>
      <w:ind w:left="170"/>
    </w:pPr>
  </w:style>
  <w:style w:type="paragraph" w:styleId="Lijstnummering14" w:customStyle="1">
    <w:name w:val="Lijstnummering 14"/>
    <w:basedOn w:val="Standaard"/>
    <w:rsid w:val="00A81CDC"/>
    <w:pPr>
      <w:numPr>
        <w:numId w:val="20"/>
      </w:numPr>
      <w:jc w:val="both"/>
    </w:pPr>
  </w:style>
  <w:style w:type="paragraph" w:styleId="Lijstopsomteken18" w:customStyle="1">
    <w:name w:val="Lijst opsom.teken 18"/>
    <w:basedOn w:val="Standaard"/>
    <w:rsid w:val="00A81CDC"/>
    <w:pPr>
      <w:numPr>
        <w:numId w:val="21"/>
      </w:numPr>
    </w:pPr>
  </w:style>
  <w:style w:type="paragraph" w:styleId="Lijstnummering15" w:customStyle="1">
    <w:name w:val="Lijstnummering 15"/>
    <w:basedOn w:val="Standaard"/>
    <w:rsid w:val="00A81CDC"/>
    <w:pPr>
      <w:numPr>
        <w:numId w:val="22"/>
      </w:numPr>
    </w:pPr>
  </w:style>
  <w:style w:type="paragraph" w:styleId="Inhopg1">
    <w:name w:val="toc 1"/>
    <w:basedOn w:val="Standaard"/>
    <w:next w:val="Standaard"/>
    <w:autoRedefine/>
    <w:uiPriority w:val="39"/>
    <w:rsid w:val="00A81CDC"/>
    <w:pPr>
      <w:spacing w:before="120" w:line="360" w:lineRule="auto"/>
    </w:pPr>
    <w:rPr>
      <w:caps/>
      <w:noProof/>
    </w:rPr>
  </w:style>
  <w:style w:type="paragraph" w:styleId="Inhopg3">
    <w:name w:val="toc 3"/>
    <w:basedOn w:val="Standaard"/>
    <w:next w:val="Standaard"/>
    <w:autoRedefine/>
    <w:uiPriority w:val="39"/>
    <w:rsid w:val="00A81CDC"/>
    <w:pPr>
      <w:ind w:left="480"/>
    </w:pPr>
  </w:style>
  <w:style w:type="paragraph" w:styleId="Inhopg4">
    <w:name w:val="toc 4"/>
    <w:basedOn w:val="Standaard"/>
    <w:next w:val="Standaard"/>
    <w:autoRedefine/>
    <w:semiHidden/>
    <w:rsid w:val="00A81CDC"/>
    <w:pPr>
      <w:ind w:left="720"/>
    </w:pPr>
  </w:style>
  <w:style w:type="paragraph" w:styleId="Inhopg5">
    <w:name w:val="toc 5"/>
    <w:basedOn w:val="Standaard"/>
    <w:next w:val="Standaard"/>
    <w:autoRedefine/>
    <w:semiHidden/>
    <w:rsid w:val="00A81CDC"/>
    <w:pPr>
      <w:ind w:left="960"/>
    </w:pPr>
  </w:style>
  <w:style w:type="paragraph" w:styleId="Inhopg6">
    <w:name w:val="toc 6"/>
    <w:basedOn w:val="Standaard"/>
    <w:next w:val="Standaard"/>
    <w:autoRedefine/>
    <w:semiHidden/>
    <w:rsid w:val="00A81CDC"/>
    <w:pPr>
      <w:ind w:left="1200"/>
    </w:pPr>
  </w:style>
  <w:style w:type="paragraph" w:styleId="Inhopg7">
    <w:name w:val="toc 7"/>
    <w:basedOn w:val="Standaard"/>
    <w:next w:val="Standaard"/>
    <w:autoRedefine/>
    <w:semiHidden/>
    <w:rsid w:val="00A81CDC"/>
    <w:pPr>
      <w:ind w:left="1440"/>
    </w:pPr>
  </w:style>
  <w:style w:type="paragraph" w:styleId="Inhopg8">
    <w:name w:val="toc 8"/>
    <w:basedOn w:val="Standaard"/>
    <w:next w:val="Standaard"/>
    <w:autoRedefine/>
    <w:semiHidden/>
    <w:rsid w:val="00A81CDC"/>
    <w:pPr>
      <w:ind w:left="1680"/>
    </w:pPr>
  </w:style>
  <w:style w:type="paragraph" w:styleId="Inhopg9">
    <w:name w:val="toc 9"/>
    <w:basedOn w:val="Standaard"/>
    <w:next w:val="Standaard"/>
    <w:autoRedefine/>
    <w:semiHidden/>
    <w:rsid w:val="00A81CDC"/>
    <w:pPr>
      <w:ind w:left="1920"/>
    </w:pPr>
  </w:style>
  <w:style w:type="paragraph" w:styleId="Index2">
    <w:name w:val="index 2"/>
    <w:basedOn w:val="Standaard"/>
    <w:next w:val="Standaard"/>
    <w:autoRedefine/>
    <w:semiHidden/>
    <w:rsid w:val="00A81CDC"/>
    <w:pPr>
      <w:ind w:left="480" w:hanging="240"/>
    </w:pPr>
    <w:rPr>
      <w:rFonts w:ascii="Times New Roman" w:hAnsi="Times New Roman" w:cs="Times New Roman"/>
      <w:szCs w:val="21"/>
    </w:rPr>
  </w:style>
  <w:style w:type="paragraph" w:styleId="Index1">
    <w:name w:val="index 1"/>
    <w:basedOn w:val="Standaard"/>
    <w:next w:val="Standaard"/>
    <w:autoRedefine/>
    <w:semiHidden/>
    <w:rsid w:val="00A81CDC"/>
    <w:pPr>
      <w:ind w:left="240" w:hanging="240"/>
    </w:pPr>
    <w:rPr>
      <w:rFonts w:ascii="Times New Roman" w:hAnsi="Times New Roman" w:cs="Times New Roman"/>
      <w:szCs w:val="21"/>
    </w:rPr>
  </w:style>
  <w:style w:type="paragraph" w:styleId="Index3">
    <w:name w:val="index 3"/>
    <w:basedOn w:val="Standaard"/>
    <w:next w:val="Standaard"/>
    <w:autoRedefine/>
    <w:semiHidden/>
    <w:rsid w:val="00A81CDC"/>
    <w:pPr>
      <w:ind w:left="720" w:hanging="240"/>
    </w:pPr>
    <w:rPr>
      <w:rFonts w:ascii="Times New Roman" w:hAnsi="Times New Roman" w:cs="Times New Roman"/>
      <w:szCs w:val="21"/>
    </w:rPr>
  </w:style>
  <w:style w:type="paragraph" w:styleId="Index4">
    <w:name w:val="index 4"/>
    <w:basedOn w:val="Standaard"/>
    <w:next w:val="Standaard"/>
    <w:autoRedefine/>
    <w:semiHidden/>
    <w:rsid w:val="00A81CDC"/>
    <w:pPr>
      <w:ind w:left="960" w:hanging="240"/>
    </w:pPr>
    <w:rPr>
      <w:rFonts w:ascii="Times New Roman" w:hAnsi="Times New Roman" w:cs="Times New Roman"/>
      <w:szCs w:val="21"/>
    </w:rPr>
  </w:style>
  <w:style w:type="paragraph" w:styleId="Index5">
    <w:name w:val="index 5"/>
    <w:basedOn w:val="Standaard"/>
    <w:next w:val="Standaard"/>
    <w:autoRedefine/>
    <w:semiHidden/>
    <w:rsid w:val="00A81CDC"/>
    <w:pPr>
      <w:ind w:left="1200" w:hanging="240"/>
    </w:pPr>
    <w:rPr>
      <w:rFonts w:ascii="Times New Roman" w:hAnsi="Times New Roman" w:cs="Times New Roman"/>
      <w:szCs w:val="21"/>
    </w:rPr>
  </w:style>
  <w:style w:type="paragraph" w:styleId="Index6">
    <w:name w:val="index 6"/>
    <w:basedOn w:val="Standaard"/>
    <w:next w:val="Standaard"/>
    <w:autoRedefine/>
    <w:semiHidden/>
    <w:rsid w:val="00A81CDC"/>
    <w:pPr>
      <w:ind w:left="1440" w:hanging="240"/>
    </w:pPr>
    <w:rPr>
      <w:rFonts w:ascii="Times New Roman" w:hAnsi="Times New Roman" w:cs="Times New Roman"/>
      <w:szCs w:val="21"/>
    </w:rPr>
  </w:style>
  <w:style w:type="paragraph" w:styleId="Index7">
    <w:name w:val="index 7"/>
    <w:basedOn w:val="Standaard"/>
    <w:next w:val="Standaard"/>
    <w:autoRedefine/>
    <w:semiHidden/>
    <w:rsid w:val="00A81CDC"/>
    <w:pPr>
      <w:ind w:left="1680" w:hanging="240"/>
    </w:pPr>
    <w:rPr>
      <w:rFonts w:ascii="Times New Roman" w:hAnsi="Times New Roman" w:cs="Times New Roman"/>
      <w:szCs w:val="21"/>
    </w:rPr>
  </w:style>
  <w:style w:type="paragraph" w:styleId="Index8">
    <w:name w:val="index 8"/>
    <w:basedOn w:val="Standaard"/>
    <w:next w:val="Standaard"/>
    <w:autoRedefine/>
    <w:semiHidden/>
    <w:rsid w:val="00A81CDC"/>
    <w:pPr>
      <w:ind w:left="1920" w:hanging="240"/>
    </w:pPr>
    <w:rPr>
      <w:rFonts w:ascii="Times New Roman" w:hAnsi="Times New Roman" w:cs="Times New Roman"/>
      <w:szCs w:val="21"/>
    </w:rPr>
  </w:style>
  <w:style w:type="paragraph" w:styleId="Index9">
    <w:name w:val="index 9"/>
    <w:basedOn w:val="Standaard"/>
    <w:next w:val="Standaard"/>
    <w:autoRedefine/>
    <w:semiHidden/>
    <w:rsid w:val="00A81CDC"/>
    <w:pPr>
      <w:ind w:left="2160" w:hanging="240"/>
    </w:pPr>
    <w:rPr>
      <w:rFonts w:ascii="Times New Roman" w:hAnsi="Times New Roman" w:cs="Times New Roman"/>
      <w:szCs w:val="21"/>
    </w:rPr>
  </w:style>
  <w:style w:type="paragraph" w:styleId="Indexkop">
    <w:name w:val="index heading"/>
    <w:basedOn w:val="Standaard"/>
    <w:next w:val="Index1"/>
    <w:semiHidden/>
    <w:rsid w:val="00A81CDC"/>
    <w:pPr>
      <w:spacing w:before="240" w:after="120"/>
      <w:ind w:left="140"/>
    </w:pPr>
    <w:rPr>
      <w:rFonts w:cs="Times New Roman"/>
      <w:b/>
      <w:bCs/>
      <w:szCs w:val="33"/>
    </w:rPr>
  </w:style>
  <w:style w:type="paragraph" w:styleId="Plattetekstinspringen">
    <w:name w:val="Body Text Indent"/>
    <w:basedOn w:val="Standaard"/>
    <w:link w:val="PlattetekstinspringenChar"/>
    <w:rsid w:val="00A81CDC"/>
    <w:pPr>
      <w:ind w:left="1980"/>
    </w:pPr>
    <w:rPr>
      <w:sz w:val="20"/>
    </w:rPr>
  </w:style>
  <w:style w:type="character" w:styleId="PlattetekstinspringenChar" w:customStyle="1">
    <w:name w:val="Platte tekst inspringen Char"/>
    <w:basedOn w:val="Standaardalinea-lettertype"/>
    <w:link w:val="Plattetekstinspringen"/>
    <w:rsid w:val="00A81CDC"/>
    <w:rPr>
      <w:rFonts w:ascii="Arial" w:hAnsi="Arial" w:eastAsia="Times New Roman" w:cs="Arial"/>
      <w:sz w:val="20"/>
      <w:szCs w:val="24"/>
      <w:lang w:eastAsia="nl-NL"/>
    </w:rPr>
  </w:style>
  <w:style w:type="character" w:styleId="GevolgdeHyperlink">
    <w:name w:val="FollowedHyperlink"/>
    <w:rsid w:val="00A81CDC"/>
    <w:rPr>
      <w:color w:val="800080"/>
      <w:u w:val="single"/>
    </w:rPr>
  </w:style>
  <w:style w:type="paragraph" w:styleId="Voorpaginagewoon" w:customStyle="1">
    <w:name w:val="Voorpagina gewoon"/>
    <w:basedOn w:val="Standaard"/>
    <w:rsid w:val="00A81CDC"/>
    <w:pPr>
      <w:jc w:val="center"/>
    </w:pPr>
    <w:rPr>
      <w:rFonts w:ascii="Comic Sans MS" w:hAnsi="Comic Sans MS"/>
      <w:sz w:val="28"/>
    </w:rPr>
  </w:style>
  <w:style w:type="paragraph" w:styleId="Voorpaginagroot" w:customStyle="1">
    <w:name w:val="Voorpagina  groot"/>
    <w:basedOn w:val="Voorpaginagewoon"/>
    <w:rsid w:val="00A81CDC"/>
    <w:rPr>
      <w:b/>
      <w:bCs/>
      <w:sz w:val="56"/>
      <w:lang w:val="en-GB"/>
    </w:rPr>
  </w:style>
  <w:style w:type="paragraph" w:styleId="Plattetekst">
    <w:name w:val="Body Text"/>
    <w:basedOn w:val="Standaard"/>
    <w:link w:val="PlattetekstChar"/>
    <w:rsid w:val="00A81CDC"/>
    <w:pPr>
      <w:jc w:val="both"/>
    </w:pPr>
  </w:style>
  <w:style w:type="character" w:styleId="PlattetekstChar" w:customStyle="1">
    <w:name w:val="Platte tekst Char"/>
    <w:basedOn w:val="Standaardalinea-lettertype"/>
    <w:link w:val="Plattetekst"/>
    <w:rsid w:val="00A81CDC"/>
    <w:rPr>
      <w:rFonts w:ascii="Arial" w:hAnsi="Arial" w:eastAsia="Times New Roman" w:cs="Arial"/>
      <w:sz w:val="24"/>
      <w:szCs w:val="24"/>
      <w:lang w:eastAsia="nl-NL"/>
    </w:rPr>
  </w:style>
  <w:style w:type="table" w:styleId="Tabelraster">
    <w:name w:val="Table Grid"/>
    <w:basedOn w:val="Standaardtabel"/>
    <w:rsid w:val="00A81CDC"/>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ruk">
    <w:name w:val="Emphasis"/>
    <w:qFormat/>
    <w:rsid w:val="00A81CDC"/>
    <w:rPr>
      <w:i/>
      <w:iCs/>
    </w:rPr>
  </w:style>
  <w:style w:type="character" w:styleId="Voetnootmarkering">
    <w:name w:val="footnote reference"/>
    <w:rsid w:val="00A81CDC"/>
    <w:rPr>
      <w:vertAlign w:val="superscript"/>
    </w:rPr>
  </w:style>
  <w:style w:type="paragraph" w:styleId="Default" w:customStyle="1">
    <w:name w:val="Default"/>
    <w:rsid w:val="00A81CDC"/>
    <w:pPr>
      <w:autoSpaceDE w:val="0"/>
      <w:autoSpaceDN w:val="0"/>
      <w:adjustRightInd w:val="0"/>
      <w:spacing w:after="0" w:line="240" w:lineRule="auto"/>
    </w:pPr>
    <w:rPr>
      <w:rFonts w:ascii="Arial" w:hAnsi="Arial" w:eastAsia="Times New Roman" w:cs="Arial"/>
      <w:color w:val="000000"/>
      <w:sz w:val="24"/>
      <w:szCs w:val="24"/>
      <w:lang w:eastAsia="nl-NL"/>
    </w:rPr>
  </w:style>
  <w:style w:type="paragraph" w:styleId="Ballontekst">
    <w:name w:val="Balloon Text"/>
    <w:basedOn w:val="Standaard"/>
    <w:link w:val="BallontekstChar"/>
    <w:rsid w:val="00A81CDC"/>
    <w:rPr>
      <w:rFonts w:ascii="Tahoma" w:hAnsi="Tahoma" w:cs="Tahoma"/>
      <w:sz w:val="16"/>
      <w:szCs w:val="16"/>
    </w:rPr>
  </w:style>
  <w:style w:type="character" w:styleId="BallontekstChar" w:customStyle="1">
    <w:name w:val="Ballontekst Char"/>
    <w:basedOn w:val="Standaardalinea-lettertype"/>
    <w:link w:val="Ballontekst"/>
    <w:rsid w:val="00A81CDC"/>
    <w:rPr>
      <w:rFonts w:ascii="Tahoma" w:hAnsi="Tahoma" w:eastAsia="Times New Roman" w:cs="Tahoma"/>
      <w:sz w:val="16"/>
      <w:szCs w:val="16"/>
      <w:lang w:eastAsia="nl-NL"/>
    </w:rPr>
  </w:style>
  <w:style w:type="paragraph" w:styleId="Lijstalinea">
    <w:name w:val="List Paragraph"/>
    <w:basedOn w:val="Standaard"/>
    <w:uiPriority w:val="34"/>
    <w:qFormat/>
    <w:rsid w:val="005314E5"/>
    <w:pPr>
      <w:ind w:left="720"/>
      <w:contextualSpacing/>
    </w:pPr>
  </w:style>
  <w:style w:type="paragraph" w:styleId="Kopvaninhoudsopgave">
    <w:name w:val="TOC Heading"/>
    <w:basedOn w:val="Kop1"/>
    <w:next w:val="Standaard"/>
    <w:uiPriority w:val="39"/>
    <w:semiHidden/>
    <w:unhideWhenUsed/>
    <w:qFormat/>
    <w:rsid w:val="00AB0DB5"/>
    <w:pPr>
      <w:keepLines/>
      <w:spacing w:before="480" w:after="0" w:line="276" w:lineRule="auto"/>
      <w:outlineLvl w:val="9"/>
    </w:pPr>
    <w:rPr>
      <w:rFonts w:asciiTheme="majorHAnsi" w:hAnsiTheme="majorHAnsi" w:eastAsiaTheme="majorEastAsia" w:cstheme="majorBidi"/>
      <w:caps w:val="0"/>
      <w:color w:val="365F91" w:themeColor="accent1" w:themeShade="BF"/>
      <w:kern w:val="0"/>
      <w:sz w:val="28"/>
      <w:szCs w:val="28"/>
      <w:lang w:val="nl-NL"/>
    </w:rPr>
  </w:style>
  <w:style w:type="paragraph" w:styleId="Normaalweb">
    <w:name w:val="Normal (Web)"/>
    <w:basedOn w:val="Standaard"/>
    <w:uiPriority w:val="99"/>
    <w:semiHidden/>
    <w:unhideWhenUsed/>
    <w:rsid w:val="00C812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14414">
      <w:bodyDiv w:val="1"/>
      <w:marLeft w:val="0"/>
      <w:marRight w:val="0"/>
      <w:marTop w:val="0"/>
      <w:marBottom w:val="0"/>
      <w:divBdr>
        <w:top w:val="none" w:sz="0" w:space="0" w:color="auto"/>
        <w:left w:val="none" w:sz="0" w:space="0" w:color="auto"/>
        <w:bottom w:val="none" w:sz="0" w:space="0" w:color="auto"/>
        <w:right w:val="none" w:sz="0" w:space="0" w:color="auto"/>
      </w:divBdr>
    </w:div>
    <w:div w:id="638221712">
      <w:marLeft w:val="0"/>
      <w:marRight w:val="0"/>
      <w:marTop w:val="0"/>
      <w:marBottom w:val="288"/>
      <w:divBdr>
        <w:top w:val="none" w:sz="0" w:space="0" w:color="auto"/>
        <w:left w:val="none" w:sz="0" w:space="0" w:color="auto"/>
        <w:bottom w:val="none" w:sz="0" w:space="0" w:color="auto"/>
        <w:right w:val="none" w:sz="0" w:space="0" w:color="auto"/>
      </w:divBdr>
    </w:div>
    <w:div w:id="654842942">
      <w:bodyDiv w:val="1"/>
      <w:marLeft w:val="0"/>
      <w:marRight w:val="0"/>
      <w:marTop w:val="0"/>
      <w:marBottom w:val="0"/>
      <w:divBdr>
        <w:top w:val="none" w:sz="0" w:space="0" w:color="auto"/>
        <w:left w:val="none" w:sz="0" w:space="0" w:color="auto"/>
        <w:bottom w:val="none" w:sz="0" w:space="0" w:color="auto"/>
        <w:right w:val="none" w:sz="0" w:space="0" w:color="auto"/>
      </w:divBdr>
      <w:divsChild>
        <w:div w:id="1130126390">
          <w:marLeft w:val="0"/>
          <w:marRight w:val="0"/>
          <w:marTop w:val="0"/>
          <w:marBottom w:val="0"/>
          <w:divBdr>
            <w:top w:val="none" w:sz="0" w:space="0" w:color="auto"/>
            <w:left w:val="none" w:sz="0" w:space="0" w:color="auto"/>
            <w:bottom w:val="none" w:sz="0" w:space="0" w:color="auto"/>
            <w:right w:val="none" w:sz="0" w:space="0" w:color="auto"/>
          </w:divBdr>
          <w:divsChild>
            <w:div w:id="763262756">
              <w:marLeft w:val="0"/>
              <w:marRight w:val="0"/>
              <w:marTop w:val="0"/>
              <w:marBottom w:val="0"/>
              <w:divBdr>
                <w:top w:val="none" w:sz="0" w:space="0" w:color="auto"/>
                <w:left w:val="none" w:sz="0" w:space="0" w:color="auto"/>
                <w:bottom w:val="none" w:sz="0" w:space="0" w:color="auto"/>
                <w:right w:val="none" w:sz="0" w:space="0" w:color="auto"/>
              </w:divBdr>
              <w:divsChild>
                <w:div w:id="433014523">
                  <w:marLeft w:val="0"/>
                  <w:marRight w:val="0"/>
                  <w:marTop w:val="0"/>
                  <w:marBottom w:val="0"/>
                  <w:divBdr>
                    <w:top w:val="none" w:sz="0" w:space="0" w:color="auto"/>
                    <w:left w:val="none" w:sz="0" w:space="0" w:color="auto"/>
                    <w:bottom w:val="none" w:sz="0" w:space="0" w:color="auto"/>
                    <w:right w:val="none" w:sz="0" w:space="0" w:color="auto"/>
                  </w:divBdr>
                  <w:divsChild>
                    <w:div w:id="1888029874">
                      <w:marLeft w:val="0"/>
                      <w:marRight w:val="0"/>
                      <w:marTop w:val="0"/>
                      <w:marBottom w:val="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sChild>
                            <w:div w:id="1630359885">
                              <w:marLeft w:val="0"/>
                              <w:marRight w:val="0"/>
                              <w:marTop w:val="0"/>
                              <w:marBottom w:val="0"/>
                              <w:divBdr>
                                <w:top w:val="none" w:sz="0" w:space="0" w:color="auto"/>
                                <w:left w:val="none" w:sz="0" w:space="0" w:color="auto"/>
                                <w:bottom w:val="none" w:sz="0" w:space="0" w:color="auto"/>
                                <w:right w:val="none" w:sz="0" w:space="0" w:color="auto"/>
                              </w:divBdr>
                              <w:divsChild>
                                <w:div w:id="807864179">
                                  <w:marLeft w:val="0"/>
                                  <w:marRight w:val="0"/>
                                  <w:marTop w:val="0"/>
                                  <w:marBottom w:val="0"/>
                                  <w:divBdr>
                                    <w:top w:val="none" w:sz="0" w:space="0" w:color="auto"/>
                                    <w:left w:val="none" w:sz="0" w:space="0" w:color="auto"/>
                                    <w:bottom w:val="none" w:sz="0" w:space="0" w:color="auto"/>
                                    <w:right w:val="none" w:sz="0" w:space="0" w:color="auto"/>
                                  </w:divBdr>
                                  <w:divsChild>
                                    <w:div w:id="139151116">
                                      <w:marLeft w:val="0"/>
                                      <w:marRight w:val="0"/>
                                      <w:marTop w:val="0"/>
                                      <w:marBottom w:val="0"/>
                                      <w:divBdr>
                                        <w:top w:val="none" w:sz="0" w:space="0" w:color="auto"/>
                                        <w:left w:val="none" w:sz="0" w:space="0" w:color="auto"/>
                                        <w:bottom w:val="none" w:sz="0" w:space="0" w:color="auto"/>
                                        <w:right w:val="none" w:sz="0" w:space="0" w:color="auto"/>
                                      </w:divBdr>
                                      <w:divsChild>
                                        <w:div w:id="1486162635">
                                          <w:marLeft w:val="0"/>
                                          <w:marRight w:val="0"/>
                                          <w:marTop w:val="0"/>
                                          <w:marBottom w:val="0"/>
                                          <w:divBdr>
                                            <w:top w:val="none" w:sz="0" w:space="0" w:color="auto"/>
                                            <w:left w:val="none" w:sz="0" w:space="0" w:color="auto"/>
                                            <w:bottom w:val="none" w:sz="0" w:space="0" w:color="auto"/>
                                            <w:right w:val="none" w:sz="0" w:space="0" w:color="auto"/>
                                          </w:divBdr>
                                          <w:divsChild>
                                            <w:div w:id="1478645995">
                                              <w:marLeft w:val="0"/>
                                              <w:marRight w:val="0"/>
                                              <w:marTop w:val="0"/>
                                              <w:marBottom w:val="0"/>
                                              <w:divBdr>
                                                <w:top w:val="none" w:sz="0" w:space="0" w:color="auto"/>
                                                <w:left w:val="none" w:sz="0" w:space="0" w:color="auto"/>
                                                <w:bottom w:val="none" w:sz="0" w:space="0" w:color="auto"/>
                                                <w:right w:val="none" w:sz="0" w:space="0" w:color="auto"/>
                                              </w:divBdr>
                                              <w:divsChild>
                                                <w:div w:id="537208413">
                                                  <w:marLeft w:val="0"/>
                                                  <w:marRight w:val="0"/>
                                                  <w:marTop w:val="0"/>
                                                  <w:marBottom w:val="0"/>
                                                  <w:divBdr>
                                                    <w:top w:val="none" w:sz="0" w:space="0" w:color="auto"/>
                                                    <w:left w:val="none" w:sz="0" w:space="0" w:color="auto"/>
                                                    <w:bottom w:val="none" w:sz="0" w:space="0" w:color="auto"/>
                                                    <w:right w:val="none" w:sz="0" w:space="0" w:color="auto"/>
                                                  </w:divBdr>
                                                  <w:divsChild>
                                                    <w:div w:id="832181180">
                                                      <w:marLeft w:val="0"/>
                                                      <w:marRight w:val="0"/>
                                                      <w:marTop w:val="0"/>
                                                      <w:marBottom w:val="0"/>
                                                      <w:divBdr>
                                                        <w:top w:val="none" w:sz="0" w:space="0" w:color="auto"/>
                                                        <w:left w:val="none" w:sz="0" w:space="0" w:color="auto"/>
                                                        <w:bottom w:val="none" w:sz="0" w:space="0" w:color="auto"/>
                                                        <w:right w:val="none" w:sz="0" w:space="0" w:color="auto"/>
                                                      </w:divBdr>
                                                      <w:divsChild>
                                                        <w:div w:id="415445337">
                                                          <w:marLeft w:val="0"/>
                                                          <w:marRight w:val="0"/>
                                                          <w:marTop w:val="0"/>
                                                          <w:marBottom w:val="0"/>
                                                          <w:divBdr>
                                                            <w:top w:val="none" w:sz="0" w:space="0" w:color="auto"/>
                                                            <w:left w:val="none" w:sz="0" w:space="0" w:color="auto"/>
                                                            <w:bottom w:val="none" w:sz="0" w:space="0" w:color="auto"/>
                                                            <w:right w:val="none" w:sz="0" w:space="0" w:color="auto"/>
                                                          </w:divBdr>
                                                          <w:divsChild>
                                                            <w:div w:id="776097021">
                                                              <w:marLeft w:val="0"/>
                                                              <w:marRight w:val="0"/>
                                                              <w:marTop w:val="0"/>
                                                              <w:marBottom w:val="0"/>
                                                              <w:divBdr>
                                                                <w:top w:val="none" w:sz="0" w:space="0" w:color="auto"/>
                                                                <w:left w:val="none" w:sz="0" w:space="0" w:color="auto"/>
                                                                <w:bottom w:val="none" w:sz="0" w:space="0" w:color="auto"/>
                                                                <w:right w:val="none" w:sz="0" w:space="0" w:color="auto"/>
                                                              </w:divBdr>
                                                              <w:divsChild>
                                                                <w:div w:id="15232536">
                                                                  <w:marLeft w:val="0"/>
                                                                  <w:marRight w:val="0"/>
                                                                  <w:marTop w:val="0"/>
                                                                  <w:marBottom w:val="0"/>
                                                                  <w:divBdr>
                                                                    <w:top w:val="none" w:sz="0" w:space="0" w:color="auto"/>
                                                                    <w:left w:val="none" w:sz="0" w:space="0" w:color="auto"/>
                                                                    <w:bottom w:val="none" w:sz="0" w:space="0" w:color="auto"/>
                                                                    <w:right w:val="none" w:sz="0" w:space="0" w:color="auto"/>
                                                                  </w:divBdr>
                                                                  <w:divsChild>
                                                                    <w:div w:id="763036876">
                                                                      <w:marLeft w:val="405"/>
                                                                      <w:marRight w:val="0"/>
                                                                      <w:marTop w:val="0"/>
                                                                      <w:marBottom w:val="0"/>
                                                                      <w:divBdr>
                                                                        <w:top w:val="none" w:sz="0" w:space="0" w:color="auto"/>
                                                                        <w:left w:val="none" w:sz="0" w:space="0" w:color="auto"/>
                                                                        <w:bottom w:val="none" w:sz="0" w:space="0" w:color="auto"/>
                                                                        <w:right w:val="none" w:sz="0" w:space="0" w:color="auto"/>
                                                                      </w:divBdr>
                                                                      <w:divsChild>
                                                                        <w:div w:id="472067516">
                                                                          <w:marLeft w:val="0"/>
                                                                          <w:marRight w:val="0"/>
                                                                          <w:marTop w:val="0"/>
                                                                          <w:marBottom w:val="0"/>
                                                                          <w:divBdr>
                                                                            <w:top w:val="none" w:sz="0" w:space="0" w:color="auto"/>
                                                                            <w:left w:val="none" w:sz="0" w:space="0" w:color="auto"/>
                                                                            <w:bottom w:val="none" w:sz="0" w:space="0" w:color="auto"/>
                                                                            <w:right w:val="none" w:sz="0" w:space="0" w:color="auto"/>
                                                                          </w:divBdr>
                                                                          <w:divsChild>
                                                                            <w:div w:id="1116683155">
                                                                              <w:marLeft w:val="0"/>
                                                                              <w:marRight w:val="0"/>
                                                                              <w:marTop w:val="0"/>
                                                                              <w:marBottom w:val="0"/>
                                                                              <w:divBdr>
                                                                                <w:top w:val="none" w:sz="0" w:space="0" w:color="auto"/>
                                                                                <w:left w:val="none" w:sz="0" w:space="0" w:color="auto"/>
                                                                                <w:bottom w:val="none" w:sz="0" w:space="0" w:color="auto"/>
                                                                                <w:right w:val="none" w:sz="0" w:space="0" w:color="auto"/>
                                                                              </w:divBdr>
                                                                              <w:divsChild>
                                                                                <w:div w:id="1612281526">
                                                                                  <w:marLeft w:val="0"/>
                                                                                  <w:marRight w:val="0"/>
                                                                                  <w:marTop w:val="0"/>
                                                                                  <w:marBottom w:val="0"/>
                                                                                  <w:divBdr>
                                                                                    <w:top w:val="none" w:sz="0" w:space="0" w:color="auto"/>
                                                                                    <w:left w:val="none" w:sz="0" w:space="0" w:color="auto"/>
                                                                                    <w:bottom w:val="none" w:sz="0" w:space="0" w:color="auto"/>
                                                                                    <w:right w:val="none" w:sz="0" w:space="0" w:color="auto"/>
                                                                                  </w:divBdr>
                                                                                  <w:divsChild>
                                                                                    <w:div w:id="1611204017">
                                                                                      <w:marLeft w:val="0"/>
                                                                                      <w:marRight w:val="0"/>
                                                                                      <w:marTop w:val="0"/>
                                                                                      <w:marBottom w:val="0"/>
                                                                                      <w:divBdr>
                                                                                        <w:top w:val="none" w:sz="0" w:space="0" w:color="auto"/>
                                                                                        <w:left w:val="none" w:sz="0" w:space="0" w:color="auto"/>
                                                                                        <w:bottom w:val="none" w:sz="0" w:space="0" w:color="auto"/>
                                                                                        <w:right w:val="none" w:sz="0" w:space="0" w:color="auto"/>
                                                                                      </w:divBdr>
                                                                                      <w:divsChild>
                                                                                        <w:div w:id="598415437">
                                                                                          <w:marLeft w:val="0"/>
                                                                                          <w:marRight w:val="0"/>
                                                                                          <w:marTop w:val="0"/>
                                                                                          <w:marBottom w:val="0"/>
                                                                                          <w:divBdr>
                                                                                            <w:top w:val="none" w:sz="0" w:space="0" w:color="auto"/>
                                                                                            <w:left w:val="none" w:sz="0" w:space="0" w:color="auto"/>
                                                                                            <w:bottom w:val="none" w:sz="0" w:space="0" w:color="auto"/>
                                                                                            <w:right w:val="none" w:sz="0" w:space="0" w:color="auto"/>
                                                                                          </w:divBdr>
                                                                                          <w:divsChild>
                                                                                            <w:div w:id="381637268">
                                                                                              <w:marLeft w:val="0"/>
                                                                                              <w:marRight w:val="0"/>
                                                                                              <w:marTop w:val="0"/>
                                                                                              <w:marBottom w:val="0"/>
                                                                                              <w:divBdr>
                                                                                                <w:top w:val="none" w:sz="0" w:space="0" w:color="auto"/>
                                                                                                <w:left w:val="none" w:sz="0" w:space="0" w:color="auto"/>
                                                                                                <w:bottom w:val="none" w:sz="0" w:space="0" w:color="auto"/>
                                                                                                <w:right w:val="none" w:sz="0" w:space="0" w:color="auto"/>
                                                                                              </w:divBdr>
                                                                                              <w:divsChild>
                                                                                                <w:div w:id="316111854">
                                                                                                  <w:marLeft w:val="0"/>
                                                                                                  <w:marRight w:val="0"/>
                                                                                                  <w:marTop w:val="0"/>
                                                                                                  <w:marBottom w:val="0"/>
                                                                                                  <w:divBdr>
                                                                                                    <w:top w:val="none" w:sz="0" w:space="0" w:color="EAEAEA"/>
                                                                                                    <w:left w:val="none" w:sz="0" w:space="0" w:color="EAEAEA"/>
                                                                                                    <w:bottom w:val="single" w:sz="6" w:space="15" w:color="EAEAEA"/>
                                                                                                    <w:right w:val="none" w:sz="0" w:space="0" w:color="EAEAEA"/>
                                                                                                  </w:divBdr>
                                                                                                  <w:divsChild>
                                                                                                    <w:div w:id="435060472">
                                                                                                      <w:marLeft w:val="0"/>
                                                                                                      <w:marRight w:val="0"/>
                                                                                                      <w:marTop w:val="180"/>
                                                                                                      <w:marBottom w:val="0"/>
                                                                                                      <w:divBdr>
                                                                                                        <w:top w:val="none" w:sz="0" w:space="0" w:color="auto"/>
                                                                                                        <w:left w:val="none" w:sz="0" w:space="0" w:color="auto"/>
                                                                                                        <w:bottom w:val="none" w:sz="0" w:space="0" w:color="auto"/>
                                                                                                        <w:right w:val="none" w:sz="0" w:space="0" w:color="auto"/>
                                                                                                      </w:divBdr>
                                                                                                      <w:divsChild>
                                                                                                        <w:div w:id="291522249">
                                                                                                          <w:marLeft w:val="0"/>
                                                                                                          <w:marRight w:val="0"/>
                                                                                                          <w:marTop w:val="0"/>
                                                                                                          <w:marBottom w:val="0"/>
                                                                                                          <w:divBdr>
                                                                                                            <w:top w:val="none" w:sz="0" w:space="0" w:color="auto"/>
                                                                                                            <w:left w:val="none" w:sz="0" w:space="0" w:color="auto"/>
                                                                                                            <w:bottom w:val="none" w:sz="0" w:space="0" w:color="auto"/>
                                                                                                            <w:right w:val="none" w:sz="0" w:space="0" w:color="auto"/>
                                                                                                          </w:divBdr>
                                                                                                          <w:divsChild>
                                                                                                            <w:div w:id="221407583">
                                                                                                              <w:marLeft w:val="0"/>
                                                                                                              <w:marRight w:val="0"/>
                                                                                                              <w:marTop w:val="0"/>
                                                                                                              <w:marBottom w:val="0"/>
                                                                                                              <w:divBdr>
                                                                                                                <w:top w:val="none" w:sz="0" w:space="0" w:color="auto"/>
                                                                                                                <w:left w:val="none" w:sz="0" w:space="0" w:color="auto"/>
                                                                                                                <w:bottom w:val="none" w:sz="0" w:space="0" w:color="auto"/>
                                                                                                                <w:right w:val="none" w:sz="0" w:space="0" w:color="auto"/>
                                                                                                              </w:divBdr>
                                                                                                              <w:divsChild>
                                                                                                                <w:div w:id="897204145">
                                                                                                                  <w:marLeft w:val="0"/>
                                                                                                                  <w:marRight w:val="0"/>
                                                                                                                  <w:marTop w:val="0"/>
                                                                                                                  <w:marBottom w:val="0"/>
                                                                                                                  <w:divBdr>
                                                                                                                    <w:top w:val="none" w:sz="0" w:space="0" w:color="auto"/>
                                                                                                                    <w:left w:val="none" w:sz="0" w:space="0" w:color="auto"/>
                                                                                                                    <w:bottom w:val="none" w:sz="0" w:space="0" w:color="auto"/>
                                                                                                                    <w:right w:val="none" w:sz="0" w:space="0" w:color="auto"/>
                                                                                                                  </w:divBdr>
                                                                                                                  <w:divsChild>
                                                                                                                    <w:div w:id="425733638">
                                                                                                                      <w:marLeft w:val="0"/>
                                                                                                                      <w:marRight w:val="0"/>
                                                                                                                      <w:marTop w:val="0"/>
                                                                                                                      <w:marBottom w:val="0"/>
                                                                                                                      <w:divBdr>
                                                                                                                        <w:top w:val="none" w:sz="0" w:space="0" w:color="auto"/>
                                                                                                                        <w:left w:val="none" w:sz="0" w:space="0" w:color="auto"/>
                                                                                                                        <w:bottom w:val="none" w:sz="0" w:space="0" w:color="auto"/>
                                                                                                                        <w:right w:val="none" w:sz="0" w:space="0" w:color="auto"/>
                                                                                                                      </w:divBdr>
                                                                                                                      <w:divsChild>
                                                                                                                        <w:div w:id="632298685">
                                                                                                                          <w:marLeft w:val="0"/>
                                                                                                                          <w:marRight w:val="0"/>
                                                                                                                          <w:marTop w:val="0"/>
                                                                                                                          <w:marBottom w:val="0"/>
                                                                                                                          <w:divBdr>
                                                                                                                            <w:top w:val="none" w:sz="0" w:space="0" w:color="auto"/>
                                                                                                                            <w:left w:val="none" w:sz="0" w:space="0" w:color="auto"/>
                                                                                                                            <w:bottom w:val="none" w:sz="0" w:space="0" w:color="auto"/>
                                                                                                                            <w:right w:val="none" w:sz="0" w:space="0" w:color="auto"/>
                                                                                                                          </w:divBdr>
                                                                                                                          <w:divsChild>
                                                                                                                            <w:div w:id="445539629">
                                                                                                                              <w:marLeft w:val="0"/>
                                                                                                                              <w:marRight w:val="0"/>
                                                                                                                              <w:marTop w:val="0"/>
                                                                                                                              <w:marBottom w:val="0"/>
                                                                                                                              <w:divBdr>
                                                                                                                                <w:top w:val="none" w:sz="0" w:space="0" w:color="auto"/>
                                                                                                                                <w:left w:val="none" w:sz="0" w:space="0" w:color="auto"/>
                                                                                                                                <w:bottom w:val="none" w:sz="0" w:space="0" w:color="auto"/>
                                                                                                                                <w:right w:val="none" w:sz="0" w:space="0" w:color="auto"/>
                                                                                                                              </w:divBdr>
                                                                                                                              <w:divsChild>
                                                                                                                                <w:div w:id="98451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513925">
                                                                                                                                      <w:marLeft w:val="0"/>
                                                                                                                                      <w:marRight w:val="0"/>
                                                                                                                                      <w:marTop w:val="0"/>
                                                                                                                                      <w:marBottom w:val="0"/>
                                                                                                                                      <w:divBdr>
                                                                                                                                        <w:top w:val="none" w:sz="0" w:space="0" w:color="auto"/>
                                                                                                                                        <w:left w:val="none" w:sz="0" w:space="0" w:color="auto"/>
                                                                                                                                        <w:bottom w:val="none" w:sz="0" w:space="0" w:color="auto"/>
                                                                                                                                        <w:right w:val="none" w:sz="0" w:space="0" w:color="auto"/>
                                                                                                                                      </w:divBdr>
                                                                                                                                      <w:divsChild>
                                                                                                                                        <w:div w:id="6787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55273">
                                                                                                                                      <w:marLeft w:val="0"/>
                                                                                                                                      <w:marRight w:val="0"/>
                                                                                                                                      <w:marTop w:val="0"/>
                                                                                                                                      <w:marBottom w:val="0"/>
                                                                                                                                      <w:divBdr>
                                                                                                                                        <w:top w:val="none" w:sz="0" w:space="0" w:color="auto"/>
                                                                                                                                        <w:left w:val="none" w:sz="0" w:space="0" w:color="auto"/>
                                                                                                                                        <w:bottom w:val="none" w:sz="0" w:space="0" w:color="auto"/>
                                                                                                                                        <w:right w:val="none" w:sz="0" w:space="0" w:color="auto"/>
                                                                                                                                      </w:divBdr>
                                                                                                                                      <w:divsChild>
                                                                                                                                        <w:div w:id="9650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917566">
      <w:bodyDiv w:val="1"/>
      <w:marLeft w:val="0"/>
      <w:marRight w:val="0"/>
      <w:marTop w:val="0"/>
      <w:marBottom w:val="0"/>
      <w:divBdr>
        <w:top w:val="none" w:sz="0" w:space="0" w:color="auto"/>
        <w:left w:val="none" w:sz="0" w:space="0" w:color="auto"/>
        <w:bottom w:val="none" w:sz="0" w:space="0" w:color="auto"/>
        <w:right w:val="none" w:sz="0" w:space="0" w:color="auto"/>
      </w:divBdr>
    </w:div>
    <w:div w:id="862670447">
      <w:bodyDiv w:val="1"/>
      <w:marLeft w:val="0"/>
      <w:marRight w:val="0"/>
      <w:marTop w:val="0"/>
      <w:marBottom w:val="0"/>
      <w:divBdr>
        <w:top w:val="none" w:sz="0" w:space="0" w:color="auto"/>
        <w:left w:val="none" w:sz="0" w:space="0" w:color="auto"/>
        <w:bottom w:val="none" w:sz="0" w:space="0" w:color="auto"/>
        <w:right w:val="none" w:sz="0" w:space="0" w:color="auto"/>
      </w:divBdr>
      <w:divsChild>
        <w:div w:id="244192972">
          <w:marLeft w:val="0"/>
          <w:marRight w:val="0"/>
          <w:marTop w:val="0"/>
          <w:marBottom w:val="0"/>
          <w:divBdr>
            <w:top w:val="none" w:sz="0" w:space="0" w:color="auto"/>
            <w:left w:val="none" w:sz="0" w:space="0" w:color="auto"/>
            <w:bottom w:val="none" w:sz="0" w:space="0" w:color="auto"/>
            <w:right w:val="none" w:sz="0" w:space="0" w:color="auto"/>
          </w:divBdr>
          <w:divsChild>
            <w:div w:id="1630353720">
              <w:marLeft w:val="600"/>
              <w:marRight w:val="600"/>
              <w:marTop w:val="280"/>
              <w:marBottom w:val="280"/>
              <w:divBdr>
                <w:top w:val="none" w:sz="0" w:space="0" w:color="auto"/>
                <w:left w:val="none" w:sz="0" w:space="0" w:color="auto"/>
                <w:bottom w:val="none" w:sz="0" w:space="0" w:color="auto"/>
                <w:right w:val="none" w:sz="0" w:space="0" w:color="auto"/>
              </w:divBdr>
              <w:divsChild>
                <w:div w:id="1600945970">
                  <w:marLeft w:val="0"/>
                  <w:marRight w:val="0"/>
                  <w:marTop w:val="0"/>
                  <w:marBottom w:val="0"/>
                  <w:divBdr>
                    <w:top w:val="none" w:sz="0" w:space="0" w:color="auto"/>
                    <w:left w:val="none" w:sz="0" w:space="0" w:color="auto"/>
                    <w:bottom w:val="none" w:sz="0" w:space="0" w:color="auto"/>
                    <w:right w:val="none" w:sz="0" w:space="0" w:color="auto"/>
                  </w:divBdr>
                  <w:divsChild>
                    <w:div w:id="373114488">
                      <w:marLeft w:val="0"/>
                      <w:marRight w:val="0"/>
                      <w:marTop w:val="280"/>
                      <w:marBottom w:val="280"/>
                      <w:divBdr>
                        <w:top w:val="none" w:sz="0" w:space="0" w:color="auto"/>
                        <w:left w:val="none" w:sz="0" w:space="0" w:color="auto"/>
                        <w:bottom w:val="none" w:sz="0" w:space="0" w:color="auto"/>
                        <w:right w:val="none" w:sz="0" w:space="0" w:color="auto"/>
                      </w:divBdr>
                    </w:div>
                    <w:div w:id="23004882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27358029">
              <w:marLeft w:val="600"/>
              <w:marRight w:val="600"/>
              <w:marTop w:val="280"/>
              <w:marBottom w:val="280"/>
              <w:divBdr>
                <w:top w:val="none" w:sz="0" w:space="0" w:color="auto"/>
                <w:left w:val="none" w:sz="0" w:space="0" w:color="auto"/>
                <w:bottom w:val="none" w:sz="0" w:space="0" w:color="auto"/>
                <w:right w:val="none" w:sz="0" w:space="0" w:color="auto"/>
              </w:divBdr>
              <w:divsChild>
                <w:div w:id="1067723817">
                  <w:marLeft w:val="0"/>
                  <w:marRight w:val="0"/>
                  <w:marTop w:val="0"/>
                  <w:marBottom w:val="0"/>
                  <w:divBdr>
                    <w:top w:val="none" w:sz="0" w:space="0" w:color="auto"/>
                    <w:left w:val="none" w:sz="0" w:space="0" w:color="auto"/>
                    <w:bottom w:val="none" w:sz="0" w:space="0" w:color="auto"/>
                    <w:right w:val="none" w:sz="0" w:space="0" w:color="auto"/>
                  </w:divBdr>
                  <w:divsChild>
                    <w:div w:id="1074742114">
                      <w:marLeft w:val="0"/>
                      <w:marRight w:val="0"/>
                      <w:marTop w:val="280"/>
                      <w:marBottom w:val="280"/>
                      <w:divBdr>
                        <w:top w:val="none" w:sz="0" w:space="0" w:color="auto"/>
                        <w:left w:val="none" w:sz="0" w:space="0" w:color="auto"/>
                        <w:bottom w:val="none" w:sz="0" w:space="0" w:color="auto"/>
                        <w:right w:val="none" w:sz="0" w:space="0" w:color="auto"/>
                      </w:divBdr>
                    </w:div>
                    <w:div w:id="613825367">
                      <w:marLeft w:val="0"/>
                      <w:marRight w:val="0"/>
                      <w:marTop w:val="280"/>
                      <w:marBottom w:val="280"/>
                      <w:divBdr>
                        <w:top w:val="none" w:sz="0" w:space="0" w:color="auto"/>
                        <w:left w:val="none" w:sz="0" w:space="0" w:color="auto"/>
                        <w:bottom w:val="none" w:sz="0" w:space="0" w:color="auto"/>
                        <w:right w:val="none" w:sz="0" w:space="0" w:color="auto"/>
                      </w:divBdr>
                    </w:div>
                    <w:div w:id="2132674027">
                      <w:marLeft w:val="0"/>
                      <w:marRight w:val="0"/>
                      <w:marTop w:val="280"/>
                      <w:marBottom w:val="280"/>
                      <w:divBdr>
                        <w:top w:val="none" w:sz="0" w:space="0" w:color="auto"/>
                        <w:left w:val="none" w:sz="0" w:space="0" w:color="auto"/>
                        <w:bottom w:val="none" w:sz="0" w:space="0" w:color="auto"/>
                        <w:right w:val="none" w:sz="0" w:space="0" w:color="auto"/>
                      </w:divBdr>
                    </w:div>
                    <w:div w:id="104152465">
                      <w:marLeft w:val="0"/>
                      <w:marRight w:val="0"/>
                      <w:marTop w:val="280"/>
                      <w:marBottom w:val="280"/>
                      <w:divBdr>
                        <w:top w:val="none" w:sz="0" w:space="0" w:color="auto"/>
                        <w:left w:val="none" w:sz="0" w:space="0" w:color="auto"/>
                        <w:bottom w:val="none" w:sz="0" w:space="0" w:color="auto"/>
                        <w:right w:val="none" w:sz="0" w:space="0" w:color="auto"/>
                      </w:divBdr>
                    </w:div>
                    <w:div w:id="258606318">
                      <w:marLeft w:val="0"/>
                      <w:marRight w:val="0"/>
                      <w:marTop w:val="280"/>
                      <w:marBottom w:val="280"/>
                      <w:divBdr>
                        <w:top w:val="none" w:sz="0" w:space="0" w:color="auto"/>
                        <w:left w:val="none" w:sz="0" w:space="0" w:color="auto"/>
                        <w:bottom w:val="none" w:sz="0" w:space="0" w:color="auto"/>
                        <w:right w:val="none" w:sz="0" w:space="0" w:color="auto"/>
                      </w:divBdr>
                    </w:div>
                    <w:div w:id="478614622">
                      <w:marLeft w:val="0"/>
                      <w:marRight w:val="0"/>
                      <w:marTop w:val="280"/>
                      <w:marBottom w:val="280"/>
                      <w:divBdr>
                        <w:top w:val="none" w:sz="0" w:space="0" w:color="auto"/>
                        <w:left w:val="none" w:sz="0" w:space="0" w:color="auto"/>
                        <w:bottom w:val="none" w:sz="0" w:space="0" w:color="auto"/>
                        <w:right w:val="none" w:sz="0" w:space="0" w:color="auto"/>
                      </w:divBdr>
                    </w:div>
                    <w:div w:id="15968584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34973477">
          <w:marLeft w:val="0"/>
          <w:marRight w:val="0"/>
          <w:marTop w:val="0"/>
          <w:marBottom w:val="0"/>
          <w:divBdr>
            <w:top w:val="none" w:sz="0" w:space="0" w:color="auto"/>
            <w:left w:val="none" w:sz="0" w:space="0" w:color="auto"/>
            <w:bottom w:val="none" w:sz="0" w:space="0" w:color="auto"/>
            <w:right w:val="none" w:sz="0" w:space="0" w:color="auto"/>
          </w:divBdr>
        </w:div>
        <w:div w:id="1843280691">
          <w:marLeft w:val="0"/>
          <w:marRight w:val="0"/>
          <w:marTop w:val="0"/>
          <w:marBottom w:val="0"/>
          <w:divBdr>
            <w:top w:val="none" w:sz="0" w:space="0" w:color="auto"/>
            <w:left w:val="none" w:sz="0" w:space="0" w:color="auto"/>
            <w:bottom w:val="none" w:sz="0" w:space="0" w:color="auto"/>
            <w:right w:val="none" w:sz="0" w:space="0" w:color="auto"/>
          </w:divBdr>
        </w:div>
      </w:divsChild>
    </w:div>
    <w:div w:id="1961568179">
      <w:bodyDiv w:val="1"/>
      <w:marLeft w:val="0"/>
      <w:marRight w:val="0"/>
      <w:marTop w:val="0"/>
      <w:marBottom w:val="0"/>
      <w:divBdr>
        <w:top w:val="none" w:sz="0" w:space="0" w:color="auto"/>
        <w:left w:val="none" w:sz="0" w:space="0" w:color="auto"/>
        <w:bottom w:val="none" w:sz="0" w:space="0" w:color="auto"/>
        <w:right w:val="none" w:sz="0" w:space="0" w:color="auto"/>
      </w:divBdr>
    </w:div>
    <w:div w:id="1998876193">
      <w:bodyDiv w:val="1"/>
      <w:marLeft w:val="0"/>
      <w:marRight w:val="0"/>
      <w:marTop w:val="0"/>
      <w:marBottom w:val="0"/>
      <w:divBdr>
        <w:top w:val="none" w:sz="0" w:space="0" w:color="auto"/>
        <w:left w:val="none" w:sz="0" w:space="0" w:color="auto"/>
        <w:bottom w:val="none" w:sz="0" w:space="0" w:color="auto"/>
        <w:right w:val="none" w:sz="0" w:space="0" w:color="auto"/>
      </w:divBdr>
    </w:div>
    <w:div w:id="2095275432">
      <w:marLeft w:val="0"/>
      <w:marRight w:val="0"/>
      <w:marTop w:val="0"/>
      <w:marBottom w:val="48"/>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4.png" Id="rId13" /><Relationship Type="http://schemas.openxmlformats.org/officeDocument/2006/relationships/hyperlink" Target="mailto:info@jgzzhw.nl"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yperlink" Target="http://www.klachtencommissie.org"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www.onderwijsinspectie.n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roeneoase.pcpow.nl"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www.pcpowestland.nl" TargetMode="External" Id="rId15" /><Relationship Type="http://schemas.openxmlformats.org/officeDocument/2006/relationships/theme" Target="theme/theme1.xml" Id="rId23" /><Relationship Type="http://schemas.openxmlformats.org/officeDocument/2006/relationships/image" Target="media/image3.jpeg" Id="rId10" /><Relationship Type="http://schemas.openxmlformats.org/officeDocument/2006/relationships/hyperlink" Target="http://www.jgzzhw.n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www.pcpowestland.nl" TargetMode="External" Id="rId14" /><Relationship Type="http://schemas.openxmlformats.org/officeDocument/2006/relationships/fontTable" Target="fontTable.xml" Id="rId22" /><Relationship Type="http://schemas.openxmlformats.org/officeDocument/2006/relationships/glossaryDocument" Target="/word/glossary/document.xml" Id="R0ac22f50446e4f92" /><Relationship Type="http://schemas.openxmlformats.org/officeDocument/2006/relationships/image" Target="/media/image4.jpg" Id="R464a58465a1d46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dfaa37-2652-4bb3-a3a3-2bf483d43f5a}"/>
      </w:docPartPr>
      <w:docPartBody>
        <w:p w14:paraId="3BC0AC6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2379F52FB5A04F940AA57F38C7C4E3" ma:contentTypeVersion="9" ma:contentTypeDescription="Een nieuw document maken." ma:contentTypeScope="" ma:versionID="41fcc280a6523f8f0d9c76e301d6fb9c">
  <xsd:schema xmlns:xsd="http://www.w3.org/2001/XMLSchema" xmlns:xs="http://www.w3.org/2001/XMLSchema" xmlns:p="http://schemas.microsoft.com/office/2006/metadata/properties" xmlns:ns2="eb66cb93-1dc2-4df0-8d19-53c9a76f38af" xmlns:ns3="2c5bb06e-8cc9-4cdf-8680-8175f5b9c9a4" targetNamespace="http://schemas.microsoft.com/office/2006/metadata/properties" ma:root="true" ma:fieldsID="697a512e38b3071fe8b0dde170ab74d1" ns2:_="" ns3:_="">
    <xsd:import namespace="eb66cb93-1dc2-4df0-8d19-53c9a76f38af"/>
    <xsd:import namespace="2c5bb06e-8cc9-4cdf-8680-8175f5b9c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6cb93-1dc2-4df0-8d19-53c9a76f3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bb06e-8cc9-4cdf-8680-8175f5b9c9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c5bb06e-8cc9-4cdf-8680-8175f5b9c9a4">
      <UserInfo>
        <DisplayName>Marjan Faase</DisplayName>
        <AccountId>410</AccountId>
        <AccountType/>
      </UserInfo>
      <UserInfo>
        <DisplayName>Kristin Oosterman</DisplayName>
        <AccountId>427</AccountId>
        <AccountType/>
      </UserInfo>
    </SharedWithUsers>
  </documentManagement>
</p:properties>
</file>

<file path=customXml/itemProps1.xml><?xml version="1.0" encoding="utf-8"?>
<ds:datastoreItem xmlns:ds="http://schemas.openxmlformats.org/officeDocument/2006/customXml" ds:itemID="{5425203D-8FC7-4065-B06E-55BB0D40CED0}">
  <ds:schemaRefs>
    <ds:schemaRef ds:uri="http://schemas.openxmlformats.org/officeDocument/2006/bibliography"/>
  </ds:schemaRefs>
</ds:datastoreItem>
</file>

<file path=customXml/itemProps2.xml><?xml version="1.0" encoding="utf-8"?>
<ds:datastoreItem xmlns:ds="http://schemas.openxmlformats.org/officeDocument/2006/customXml" ds:itemID="{84B47D57-69F5-4728-AC67-FC6196C4DFC2}"/>
</file>

<file path=customXml/itemProps3.xml><?xml version="1.0" encoding="utf-8"?>
<ds:datastoreItem xmlns:ds="http://schemas.openxmlformats.org/officeDocument/2006/customXml" ds:itemID="{B2B89483-A89D-4938-982F-3F91AB95F534}"/>
</file>

<file path=customXml/itemProps4.xml><?xml version="1.0" encoding="utf-8"?>
<ds:datastoreItem xmlns:ds="http://schemas.openxmlformats.org/officeDocument/2006/customXml" ds:itemID="{761E6E0B-E40A-4EB5-B3EA-C0B229D473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62015321</ap:Template>
  <ap:Application>Microsoft Office Word</ap:Application>
  <ap:DocSecurity>0</ap:DocSecurity>
  <ap:ScaleCrop>false</ap:ScaleCrop>
  <ap:Company>StationtoStation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kevin</dc:creator>
  <lastModifiedBy>Kristin Oosterman</lastModifiedBy>
  <revision>12</revision>
  <lastPrinted>2019-10-07T10:09:00.0000000Z</lastPrinted>
  <dcterms:created xsi:type="dcterms:W3CDTF">2019-09-23T12:03:00.0000000Z</dcterms:created>
  <dcterms:modified xsi:type="dcterms:W3CDTF">2020-10-06T12:10:07.7437959Z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0x010100BE2379F52FB5A04F940AA57F38C7C4E3</vt:lpwstr>
  </property>
  <property fmtid="{D5CDD505-2E9C-101B-9397-08002B2CF9AE}" pid="3" name="Order">
    <vt:r8>124600</vt:r8>
  </property>
</Properties>
</file>