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ACC" w:rsidRPr="00AB286B" w:rsidRDefault="0086794C" w:rsidP="00967549">
      <w:pPr>
        <w:jc w:val="center"/>
        <w:rPr>
          <w:rFonts w:ascii="Century Gothic" w:hAnsi="Century Gothic"/>
        </w:rPr>
      </w:pPr>
      <w:bookmarkStart w:id="0" w:name="_Toc273185508"/>
      <w:bookmarkStart w:id="1" w:name="_Toc399337653"/>
      <w:bookmarkStart w:id="2" w:name="_Toc302237139"/>
      <w:r w:rsidRPr="00AB286B">
        <w:rPr>
          <w:rFonts w:ascii="Century Gothic" w:hAnsi="Century Gothic"/>
        </w:rPr>
        <w:t xml:space="preserve">De </w:t>
      </w:r>
      <w:r w:rsidR="00B81ACC" w:rsidRPr="00AB286B">
        <w:rPr>
          <w:rFonts w:ascii="Century Gothic" w:hAnsi="Century Gothic"/>
        </w:rPr>
        <w:t>Prins Mauritsschool</w:t>
      </w:r>
      <w:bookmarkEnd w:id="0"/>
      <w:bookmarkEnd w:id="1"/>
      <w:bookmarkEnd w:id="2"/>
    </w:p>
    <w:p w:rsidR="008D0509" w:rsidRPr="00AB286B" w:rsidRDefault="008D0509" w:rsidP="008D0509">
      <w:pPr>
        <w:rPr>
          <w:rFonts w:ascii="Century Gothic" w:hAnsi="Century Gothic"/>
        </w:rPr>
      </w:pPr>
    </w:p>
    <w:p w:rsidR="008D0509" w:rsidRPr="00AB286B" w:rsidRDefault="009E4A44" w:rsidP="008D0509">
      <w:pPr>
        <w:pStyle w:val="Kop1"/>
        <w:jc w:val="center"/>
        <w:rPr>
          <w:rFonts w:ascii="Century Gothic" w:hAnsi="Century Gothic"/>
          <w:sz w:val="22"/>
          <w:szCs w:val="22"/>
          <w:u w:val="none"/>
        </w:rPr>
      </w:pPr>
      <w:bookmarkStart w:id="3" w:name="_Toc273185507"/>
      <w:bookmarkStart w:id="4" w:name="_Toc399337652"/>
      <w:bookmarkStart w:id="5" w:name="_Toc302237138"/>
      <w:bookmarkStart w:id="6" w:name="_Toc495595210"/>
      <w:bookmarkStart w:id="7" w:name="_Toc14078303"/>
      <w:r w:rsidRPr="00C06EDC">
        <w:rPr>
          <w:rFonts w:ascii="Century Gothic" w:hAnsi="Century Gothic"/>
          <w:sz w:val="22"/>
          <w:szCs w:val="22"/>
          <w:u w:val="none"/>
        </w:rPr>
        <w:t>Schoolgids 201</w:t>
      </w:r>
      <w:r w:rsidR="001B2046" w:rsidRPr="00C06EDC">
        <w:rPr>
          <w:rFonts w:ascii="Century Gothic" w:hAnsi="Century Gothic"/>
          <w:sz w:val="22"/>
          <w:szCs w:val="22"/>
          <w:u w:val="none"/>
        </w:rPr>
        <w:t>9</w:t>
      </w:r>
      <w:r w:rsidR="008D0509" w:rsidRPr="00C06EDC">
        <w:rPr>
          <w:rFonts w:ascii="Century Gothic" w:hAnsi="Century Gothic"/>
          <w:sz w:val="22"/>
          <w:szCs w:val="22"/>
          <w:u w:val="none"/>
        </w:rPr>
        <w:t>-20</w:t>
      </w:r>
      <w:bookmarkEnd w:id="3"/>
      <w:bookmarkEnd w:id="4"/>
      <w:bookmarkEnd w:id="5"/>
      <w:bookmarkEnd w:id="6"/>
      <w:r w:rsidR="001B2046" w:rsidRPr="00C06EDC">
        <w:rPr>
          <w:rFonts w:ascii="Century Gothic" w:hAnsi="Century Gothic"/>
          <w:sz w:val="22"/>
          <w:szCs w:val="22"/>
          <w:u w:val="none"/>
        </w:rPr>
        <w:t>20</w:t>
      </w:r>
      <w:bookmarkEnd w:id="7"/>
    </w:p>
    <w:p w:rsidR="00B81ACC" w:rsidRPr="00AB286B" w:rsidRDefault="00B81ACC" w:rsidP="00B81ACC">
      <w:pPr>
        <w:jc w:val="center"/>
        <w:rPr>
          <w:rFonts w:ascii="Century Gothic" w:hAnsi="Century Gothic"/>
        </w:rPr>
      </w:pPr>
    </w:p>
    <w:p w:rsidR="00B81ACC" w:rsidRPr="00AB286B" w:rsidRDefault="00B81ACC" w:rsidP="00B81ACC">
      <w:pPr>
        <w:tabs>
          <w:tab w:val="left" w:pos="5260"/>
        </w:tabs>
        <w:rPr>
          <w:rFonts w:ascii="Century Gothic" w:hAnsi="Century Gothic"/>
        </w:rPr>
      </w:pPr>
    </w:p>
    <w:p w:rsidR="00B81ACC" w:rsidRPr="00AB286B" w:rsidRDefault="008213F4" w:rsidP="008D0509">
      <w:pPr>
        <w:jc w:val="right"/>
        <w:rPr>
          <w:rFonts w:ascii="Century Gothic" w:hAnsi="Century Gothic"/>
        </w:rPr>
      </w:pPr>
      <w:r w:rsidRPr="00AB286B">
        <w:rPr>
          <w:rFonts w:ascii="Century Gothic" w:hAnsi="Century Gothic"/>
          <w:noProof/>
        </w:rPr>
        <w:drawing>
          <wp:anchor distT="0" distB="0" distL="114300" distR="114300" simplePos="0" relativeHeight="251657728" behindDoc="0" locked="0" layoutInCell="0" allowOverlap="1">
            <wp:simplePos x="0" y="0"/>
            <wp:positionH relativeFrom="column">
              <wp:posOffset>0</wp:posOffset>
            </wp:positionH>
            <wp:positionV relativeFrom="paragraph">
              <wp:posOffset>424815</wp:posOffset>
            </wp:positionV>
            <wp:extent cx="1266825" cy="847725"/>
            <wp:effectExtent l="0" t="0" r="0" b="0"/>
            <wp:wrapSquare wrapText="bothSides"/>
            <wp:docPr id="3" name="Afbeelding 2" descr="http://www.pmsdelier.nl/schoolgidspms2007-2008%20%2023%20sept_bestanden/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msdelier.nl/schoolgidspms2007-2008%20%2023%20sept_bestanden/image003.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66825" cy="847725"/>
                    </a:xfrm>
                    <a:prstGeom prst="rect">
                      <a:avLst/>
                    </a:prstGeom>
                    <a:noFill/>
                    <a:ln>
                      <a:noFill/>
                    </a:ln>
                  </pic:spPr>
                </pic:pic>
              </a:graphicData>
            </a:graphic>
          </wp:anchor>
        </w:drawing>
      </w:r>
      <w:r w:rsidR="00B81ACC" w:rsidRPr="00AB286B">
        <w:rPr>
          <w:rFonts w:ascii="Century Gothic" w:hAnsi="Century Gothic"/>
          <w:noProof/>
        </w:rPr>
        <w:t xml:space="preserve"> </w:t>
      </w:r>
      <w:r w:rsidRPr="00AB286B">
        <w:rPr>
          <w:rFonts w:ascii="Century Gothic" w:hAnsi="Century Gothic"/>
          <w:noProof/>
        </w:rPr>
        <w:drawing>
          <wp:inline distT="0" distB="0" distL="0" distR="0">
            <wp:extent cx="1952625" cy="1181100"/>
            <wp:effectExtent l="19050" t="0" r="9525" b="0"/>
            <wp:docPr id="2" name="Afbeelding 1" descr="C:\Documents and Settings\ella\Bureaublad\logoeninfobladlettertype\P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Documents and Settings\ella\Bureaublad\logoeninfobladlettertype\PMS-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181100"/>
                    </a:xfrm>
                    <a:prstGeom prst="rect">
                      <a:avLst/>
                    </a:prstGeom>
                    <a:noFill/>
                    <a:ln>
                      <a:noFill/>
                    </a:ln>
                  </pic:spPr>
                </pic:pic>
              </a:graphicData>
            </a:graphic>
          </wp:inline>
        </w:drawing>
      </w:r>
    </w:p>
    <w:p w:rsidR="00B81ACC" w:rsidRPr="00AB286B" w:rsidRDefault="00B81ACC" w:rsidP="00B81ACC">
      <w:pPr>
        <w:jc w:val="center"/>
        <w:rPr>
          <w:rFonts w:ascii="Century Gothic" w:hAnsi="Century Gothic"/>
        </w:rPr>
      </w:pPr>
    </w:p>
    <w:p w:rsidR="00B81ACC" w:rsidRPr="00AB286B" w:rsidRDefault="00B81ACC">
      <w:pPr>
        <w:rPr>
          <w:rFonts w:ascii="Century Gothic" w:hAnsi="Century Gothic"/>
        </w:rPr>
      </w:pPr>
    </w:p>
    <w:p w:rsidR="00B81ACC" w:rsidRPr="00AB286B" w:rsidRDefault="00B81ACC" w:rsidP="00B81ACC">
      <w:pPr>
        <w:pStyle w:val="Lijst"/>
        <w:rPr>
          <w:rFonts w:ascii="Century Gothic" w:hAnsi="Century Gothic"/>
        </w:rPr>
      </w:pPr>
    </w:p>
    <w:p w:rsidR="00B81ACC" w:rsidRPr="00AB286B" w:rsidRDefault="00B81ACC" w:rsidP="00B81ACC">
      <w:pPr>
        <w:pStyle w:val="Lijst"/>
        <w:rPr>
          <w:rFonts w:ascii="Century Gothic" w:hAnsi="Century Gothic"/>
        </w:rPr>
      </w:pPr>
      <w:r w:rsidRPr="00AB286B">
        <w:rPr>
          <w:rFonts w:ascii="Century Gothic" w:hAnsi="Century Gothic"/>
        </w:rPr>
        <w:t>Geachte ouders,</w:t>
      </w:r>
    </w:p>
    <w:p w:rsidR="0086794C" w:rsidRPr="00AB286B" w:rsidRDefault="0086794C" w:rsidP="00B81ACC">
      <w:pPr>
        <w:pStyle w:val="Lijst"/>
        <w:rPr>
          <w:rFonts w:ascii="Century Gothic" w:hAnsi="Century Gothic"/>
        </w:rPr>
      </w:pPr>
    </w:p>
    <w:p w:rsidR="0079358D" w:rsidRPr="00AB286B" w:rsidRDefault="0086794C" w:rsidP="0079358D">
      <w:pPr>
        <w:pStyle w:val="Plattetekst"/>
        <w:spacing w:after="0"/>
        <w:rPr>
          <w:rFonts w:ascii="Century Gothic" w:hAnsi="Century Gothic"/>
        </w:rPr>
      </w:pPr>
      <w:r w:rsidRPr="00AB286B">
        <w:rPr>
          <w:rFonts w:ascii="Century Gothic" w:hAnsi="Century Gothic"/>
        </w:rPr>
        <w:t>Voor u ligt de schoolgids van de protestant Christelijke Prins Mauritsschool</w:t>
      </w:r>
      <w:r w:rsidR="00FC6BAD" w:rsidRPr="00AB286B">
        <w:rPr>
          <w:rFonts w:ascii="Century Gothic" w:hAnsi="Century Gothic"/>
        </w:rPr>
        <w:t xml:space="preserve"> in De Lier</w:t>
      </w:r>
      <w:r w:rsidRPr="00AB286B">
        <w:rPr>
          <w:rFonts w:ascii="Century Gothic" w:hAnsi="Century Gothic"/>
        </w:rPr>
        <w:t xml:space="preserve">. </w:t>
      </w:r>
      <w:r w:rsidR="00B81ACC" w:rsidRPr="00AB286B">
        <w:rPr>
          <w:rFonts w:ascii="Century Gothic" w:hAnsi="Century Gothic"/>
        </w:rPr>
        <w:t xml:space="preserve">Deze schoolgids is </w:t>
      </w:r>
      <w:r w:rsidRPr="00AB286B">
        <w:rPr>
          <w:rFonts w:ascii="Century Gothic" w:hAnsi="Century Gothic"/>
        </w:rPr>
        <w:t>gemaakt door de directie en het team.  We willen een weergave schetsen van onze werkwijze op school.</w:t>
      </w:r>
      <w:r w:rsidR="0079358D" w:rsidRPr="00AB286B">
        <w:rPr>
          <w:rFonts w:ascii="Century Gothic" w:hAnsi="Century Gothic"/>
        </w:rPr>
        <w:t xml:space="preserve"> </w:t>
      </w:r>
    </w:p>
    <w:p w:rsidR="00661469" w:rsidRPr="00AB286B" w:rsidRDefault="00661469" w:rsidP="0079358D">
      <w:pPr>
        <w:pStyle w:val="Plattetekst"/>
        <w:spacing w:after="0"/>
        <w:rPr>
          <w:rFonts w:ascii="Century Gothic" w:hAnsi="Century Gothic"/>
        </w:rPr>
      </w:pPr>
    </w:p>
    <w:p w:rsidR="0079358D" w:rsidRPr="00AB286B" w:rsidRDefault="0079358D" w:rsidP="0079358D">
      <w:pPr>
        <w:pStyle w:val="Plattetekst"/>
        <w:spacing w:after="0"/>
        <w:rPr>
          <w:rFonts w:ascii="Century Gothic" w:hAnsi="Century Gothic"/>
        </w:rPr>
      </w:pPr>
      <w:r w:rsidRPr="00AB286B">
        <w:rPr>
          <w:rFonts w:ascii="Century Gothic" w:hAnsi="Century Gothic"/>
        </w:rPr>
        <w:t xml:space="preserve">In deze schoolgids vindt u informatie over de verschillende lesmethoden die we gebruiken. Daarnaast krijgt u inzicht in onze </w:t>
      </w:r>
      <w:r w:rsidR="00661469" w:rsidRPr="00AB286B">
        <w:rPr>
          <w:rFonts w:ascii="Century Gothic" w:hAnsi="Century Gothic"/>
        </w:rPr>
        <w:t>visie</w:t>
      </w:r>
      <w:r w:rsidRPr="00AB286B">
        <w:rPr>
          <w:rFonts w:ascii="Century Gothic" w:hAnsi="Century Gothic"/>
        </w:rPr>
        <w:t xml:space="preserve">. </w:t>
      </w:r>
      <w:r w:rsidR="00661469" w:rsidRPr="00AB286B">
        <w:rPr>
          <w:rFonts w:ascii="Century Gothic" w:hAnsi="Century Gothic"/>
        </w:rPr>
        <w:t>We willen u laten zien waar wij voor staan.</w:t>
      </w:r>
      <w:r w:rsidRPr="00AB286B">
        <w:rPr>
          <w:rFonts w:ascii="Century Gothic" w:hAnsi="Century Gothic"/>
        </w:rPr>
        <w:t xml:space="preserve"> Voor praktische informatie over het lesrooster en de vers</w:t>
      </w:r>
      <w:r w:rsidR="00661469" w:rsidRPr="00AB286B">
        <w:rPr>
          <w:rFonts w:ascii="Century Gothic" w:hAnsi="Century Gothic"/>
        </w:rPr>
        <w:t>chillende activiteiten verwijzen</w:t>
      </w:r>
      <w:r w:rsidRPr="00AB286B">
        <w:rPr>
          <w:rFonts w:ascii="Century Gothic" w:hAnsi="Century Gothic"/>
        </w:rPr>
        <w:t xml:space="preserve"> we</w:t>
      </w:r>
      <w:r w:rsidR="00661469" w:rsidRPr="00AB286B">
        <w:rPr>
          <w:rFonts w:ascii="Century Gothic" w:hAnsi="Century Gothic"/>
        </w:rPr>
        <w:t xml:space="preserve"> naar</w:t>
      </w:r>
      <w:r w:rsidRPr="00AB286B">
        <w:rPr>
          <w:rFonts w:ascii="Century Gothic" w:hAnsi="Century Gothic"/>
        </w:rPr>
        <w:t xml:space="preserve"> onze </w:t>
      </w:r>
      <w:r w:rsidRPr="00C06EDC">
        <w:rPr>
          <w:rFonts w:ascii="Century Gothic" w:hAnsi="Century Gothic"/>
        </w:rPr>
        <w:t>jaarkalender</w:t>
      </w:r>
      <w:r w:rsidR="00140D96" w:rsidRPr="00C06EDC">
        <w:rPr>
          <w:rFonts w:ascii="Century Gothic" w:hAnsi="Century Gothic"/>
        </w:rPr>
        <w:t xml:space="preserve"> en schoolapp.</w:t>
      </w:r>
      <w:r w:rsidR="00802B3C">
        <w:rPr>
          <w:rFonts w:ascii="Century Gothic" w:hAnsi="Century Gothic"/>
        </w:rPr>
        <w:t xml:space="preserve"> </w:t>
      </w:r>
      <w:r w:rsidRPr="00AB286B">
        <w:rPr>
          <w:rFonts w:ascii="Century Gothic" w:hAnsi="Century Gothic"/>
        </w:rPr>
        <w:t xml:space="preserve">  Ook deze jaarkalender vindt u terug op onze website.</w:t>
      </w:r>
      <w:r w:rsidR="00661469" w:rsidRPr="00AB286B">
        <w:rPr>
          <w:rFonts w:ascii="Century Gothic" w:hAnsi="Century Gothic"/>
        </w:rPr>
        <w:t xml:space="preserve"> Nieuwsberichten delen we via de schoolapp, zo blijft u altijd op de hoogte van onze ontwikkelingen. Onderwijs is altijd in beweging</w:t>
      </w:r>
      <w:r w:rsidR="00EF215F" w:rsidRPr="00AB286B">
        <w:rPr>
          <w:rFonts w:ascii="Century Gothic" w:hAnsi="Century Gothic"/>
        </w:rPr>
        <w:t xml:space="preserve">, we blijven leren om uw kind zo goed mogelijk op </w:t>
      </w:r>
      <w:r w:rsidR="00FC6BAD" w:rsidRPr="00AB286B">
        <w:rPr>
          <w:rFonts w:ascii="Century Gothic" w:hAnsi="Century Gothic"/>
        </w:rPr>
        <w:t xml:space="preserve">te </w:t>
      </w:r>
      <w:r w:rsidR="00EF215F" w:rsidRPr="00AB286B">
        <w:rPr>
          <w:rFonts w:ascii="Century Gothic" w:hAnsi="Century Gothic"/>
        </w:rPr>
        <w:t xml:space="preserve">leiden voor de wereld van vandaag en morgen. </w:t>
      </w:r>
    </w:p>
    <w:p w:rsidR="0079358D" w:rsidRPr="00AB286B" w:rsidRDefault="0079358D" w:rsidP="0079358D">
      <w:pPr>
        <w:pStyle w:val="Plattetekst"/>
        <w:spacing w:after="0"/>
        <w:rPr>
          <w:rFonts w:ascii="Century Gothic" w:hAnsi="Century Gothic"/>
        </w:rPr>
      </w:pPr>
    </w:p>
    <w:p w:rsidR="00B81ACC" w:rsidRPr="00AB286B" w:rsidRDefault="0079358D" w:rsidP="0079358D">
      <w:pPr>
        <w:pStyle w:val="Plattetekst"/>
        <w:spacing w:after="0"/>
        <w:rPr>
          <w:rFonts w:ascii="Century Gothic" w:hAnsi="Century Gothic"/>
        </w:rPr>
      </w:pPr>
      <w:r w:rsidRPr="00AB286B">
        <w:rPr>
          <w:rFonts w:ascii="Century Gothic" w:hAnsi="Century Gothic"/>
        </w:rPr>
        <w:t xml:space="preserve">Onze school bestaat uit 190 leerlingen, verdeeld over 8 groepen. </w:t>
      </w:r>
      <w:r w:rsidR="00661469" w:rsidRPr="00AB286B">
        <w:rPr>
          <w:rFonts w:ascii="Century Gothic" w:hAnsi="Century Gothic"/>
        </w:rPr>
        <w:t xml:space="preserve">We willen dat </w:t>
      </w:r>
      <w:r w:rsidR="00EF215F" w:rsidRPr="00AB286B">
        <w:rPr>
          <w:rFonts w:ascii="Century Gothic" w:hAnsi="Century Gothic"/>
        </w:rPr>
        <w:t>uw</w:t>
      </w:r>
      <w:r w:rsidR="00661469" w:rsidRPr="00AB286B">
        <w:rPr>
          <w:rFonts w:ascii="Century Gothic" w:hAnsi="Century Gothic"/>
        </w:rPr>
        <w:t xml:space="preserve"> kind zich </w:t>
      </w:r>
      <w:r w:rsidR="00EF215F" w:rsidRPr="00AB286B">
        <w:rPr>
          <w:rFonts w:ascii="Century Gothic" w:hAnsi="Century Gothic"/>
        </w:rPr>
        <w:t>welkom voelt</w:t>
      </w:r>
      <w:r w:rsidR="00661469" w:rsidRPr="00AB286B">
        <w:rPr>
          <w:rFonts w:ascii="Century Gothic" w:hAnsi="Century Gothic"/>
        </w:rPr>
        <w:t xml:space="preserve"> op onze school. Ook u bent van harte welkom. Wanneer u de school beter wil leren kennen, wanneer u vragen heeft of wanneer u in gesprek wil gaan, staat de deur voor u open.</w:t>
      </w:r>
    </w:p>
    <w:p w:rsidR="00EF215F" w:rsidRPr="00AB286B" w:rsidRDefault="00EF215F" w:rsidP="0079358D">
      <w:pPr>
        <w:pStyle w:val="Plattetekst"/>
        <w:spacing w:after="0"/>
        <w:rPr>
          <w:rFonts w:ascii="Century Gothic" w:hAnsi="Century Gothic"/>
        </w:rPr>
      </w:pPr>
    </w:p>
    <w:p w:rsidR="00EF215F" w:rsidRPr="00AB286B" w:rsidRDefault="00EF215F" w:rsidP="0079358D">
      <w:pPr>
        <w:pStyle w:val="Plattetekst"/>
        <w:spacing w:after="0"/>
        <w:rPr>
          <w:rFonts w:ascii="Century Gothic" w:hAnsi="Century Gothic"/>
        </w:rPr>
      </w:pPr>
      <w:r w:rsidRPr="00AB286B">
        <w:rPr>
          <w:rFonts w:ascii="Century Gothic" w:hAnsi="Century Gothic"/>
        </w:rPr>
        <w:t>Vol vertrouwen, samen aan jouw toekomst bo</w:t>
      </w:r>
      <w:r w:rsidR="008D0509" w:rsidRPr="00AB286B">
        <w:rPr>
          <w:rFonts w:ascii="Century Gothic" w:hAnsi="Century Gothic"/>
        </w:rPr>
        <w:t xml:space="preserve">uwen! </w:t>
      </w:r>
      <w:r w:rsidR="00967549" w:rsidRPr="00AB286B">
        <w:rPr>
          <w:rFonts w:ascii="Century Gothic" w:hAnsi="Century Gothic"/>
        </w:rPr>
        <w:t xml:space="preserve">De </w:t>
      </w:r>
      <w:r w:rsidR="008D0509" w:rsidRPr="00AB286B">
        <w:rPr>
          <w:rFonts w:ascii="Century Gothic" w:hAnsi="Century Gothic"/>
        </w:rPr>
        <w:t>P</w:t>
      </w:r>
      <w:r w:rsidRPr="00AB286B">
        <w:rPr>
          <w:rFonts w:ascii="Century Gothic" w:hAnsi="Century Gothic"/>
        </w:rPr>
        <w:t>rins Mauritsschool</w:t>
      </w:r>
      <w:r w:rsidR="00FC6BAD" w:rsidRPr="00AB286B">
        <w:rPr>
          <w:rFonts w:ascii="Century Gothic" w:hAnsi="Century Gothic"/>
        </w:rPr>
        <w:t>.</w:t>
      </w:r>
    </w:p>
    <w:p w:rsidR="008D0509" w:rsidRPr="00AB286B" w:rsidRDefault="008D0509" w:rsidP="0079358D">
      <w:pPr>
        <w:pStyle w:val="Plattetekst"/>
        <w:spacing w:after="0"/>
        <w:rPr>
          <w:rFonts w:ascii="Century Gothic" w:hAnsi="Century Gothic"/>
        </w:rPr>
      </w:pPr>
    </w:p>
    <w:p w:rsidR="009C06DB" w:rsidRPr="00AB286B" w:rsidRDefault="0079358D" w:rsidP="008D0509">
      <w:pPr>
        <w:pStyle w:val="Lijst"/>
        <w:ind w:left="0" w:firstLine="0"/>
        <w:rPr>
          <w:rFonts w:ascii="Century Gothic" w:hAnsi="Century Gothic"/>
        </w:rPr>
      </w:pPr>
      <w:r w:rsidRPr="00AB286B">
        <w:rPr>
          <w:rFonts w:ascii="Century Gothic" w:hAnsi="Century Gothic"/>
        </w:rPr>
        <w:t>Namens alle collega</w:t>
      </w:r>
      <w:r w:rsidR="00661469" w:rsidRPr="00AB286B">
        <w:rPr>
          <w:rFonts w:ascii="Century Gothic" w:hAnsi="Century Gothic"/>
        </w:rPr>
        <w:t>’</w:t>
      </w:r>
      <w:r w:rsidRPr="00AB286B">
        <w:rPr>
          <w:rFonts w:ascii="Century Gothic" w:hAnsi="Century Gothic"/>
        </w:rPr>
        <w:t>s wen</w:t>
      </w:r>
      <w:r w:rsidR="00661469" w:rsidRPr="00AB286B">
        <w:rPr>
          <w:rFonts w:ascii="Century Gothic" w:hAnsi="Century Gothic"/>
        </w:rPr>
        <w:t xml:space="preserve">s ik u en uw kind </w:t>
      </w:r>
      <w:r w:rsidR="00B81ACC" w:rsidRPr="00AB286B">
        <w:rPr>
          <w:rFonts w:ascii="Century Gothic" w:hAnsi="Century Gothic"/>
        </w:rPr>
        <w:t>een goed schooljaar toe.</w:t>
      </w:r>
      <w:r w:rsidR="009C06DB" w:rsidRPr="00AB286B">
        <w:rPr>
          <w:rFonts w:ascii="Century Gothic" w:hAnsi="Century Gothic"/>
        </w:rPr>
        <w:t xml:space="preserve"> </w:t>
      </w:r>
    </w:p>
    <w:p w:rsidR="009C06DB" w:rsidRPr="00AB286B" w:rsidRDefault="009C06DB" w:rsidP="00B81ACC">
      <w:pPr>
        <w:pStyle w:val="Lijst"/>
        <w:rPr>
          <w:rFonts w:ascii="Century Gothic" w:hAnsi="Century Gothic"/>
        </w:rPr>
      </w:pPr>
    </w:p>
    <w:p w:rsidR="00B81ACC" w:rsidRPr="00AB286B" w:rsidRDefault="008D0509" w:rsidP="008D0509">
      <w:pPr>
        <w:pStyle w:val="Lijst"/>
        <w:ind w:left="0" w:firstLine="0"/>
        <w:rPr>
          <w:rFonts w:ascii="Century Gothic" w:hAnsi="Century Gothic"/>
        </w:rPr>
      </w:pPr>
      <w:r w:rsidRPr="00AB286B">
        <w:rPr>
          <w:rFonts w:ascii="Century Gothic" w:hAnsi="Century Gothic"/>
        </w:rPr>
        <w:t xml:space="preserve">Met vriendelijke groet, </w:t>
      </w:r>
      <w:r w:rsidR="0079358D" w:rsidRPr="00AB286B">
        <w:rPr>
          <w:rFonts w:ascii="Century Gothic" w:hAnsi="Century Gothic"/>
        </w:rPr>
        <w:t>Marijke de Kool</w:t>
      </w:r>
      <w:r w:rsidR="00B81ACC" w:rsidRPr="00AB286B">
        <w:rPr>
          <w:rFonts w:ascii="Century Gothic" w:hAnsi="Century Gothic"/>
        </w:rPr>
        <w:t>, directeur Prins Mauritsschool</w:t>
      </w:r>
    </w:p>
    <w:p w:rsidR="008D0509" w:rsidRPr="00AB286B" w:rsidRDefault="008D0509" w:rsidP="009C06DB">
      <w:pPr>
        <w:pStyle w:val="Aanhef"/>
        <w:rPr>
          <w:rFonts w:ascii="Century Gothic" w:hAnsi="Century Gothic"/>
        </w:rPr>
      </w:pPr>
      <w:bookmarkStart w:id="8" w:name="_Toc206512545"/>
      <w:bookmarkStart w:id="9" w:name="_Toc206512657"/>
      <w:bookmarkStart w:id="10" w:name="_Toc207082353"/>
      <w:bookmarkStart w:id="11" w:name="_Toc235887057"/>
      <w:bookmarkStart w:id="12" w:name="_Toc235946538"/>
      <w:bookmarkStart w:id="13" w:name="_Toc235946690"/>
      <w:bookmarkStart w:id="14" w:name="_Toc235947084"/>
      <w:bookmarkStart w:id="15" w:name="_Toc235947272"/>
      <w:bookmarkStart w:id="16" w:name="_Toc235947392"/>
      <w:bookmarkStart w:id="17" w:name="_Toc235947710"/>
      <w:bookmarkStart w:id="18" w:name="_Toc235948062"/>
      <w:bookmarkStart w:id="19" w:name="_Toc303193750"/>
      <w:bookmarkStart w:id="20" w:name="_Toc333839680"/>
      <w:bookmarkStart w:id="21" w:name="_Toc333839825"/>
    </w:p>
    <w:p w:rsidR="009C06DB" w:rsidRPr="00AB286B" w:rsidRDefault="009C06DB" w:rsidP="009C06DB">
      <w:pPr>
        <w:pStyle w:val="Aanhef"/>
        <w:rPr>
          <w:rFonts w:ascii="Century Gothic" w:hAnsi="Century Gothic"/>
        </w:rPr>
      </w:pPr>
      <w:proofErr w:type="spellStart"/>
      <w:r w:rsidRPr="00AB286B">
        <w:rPr>
          <w:rFonts w:ascii="Century Gothic" w:hAnsi="Century Gothic"/>
        </w:rPr>
        <w:t>Frankenthaler</w:t>
      </w:r>
      <w:proofErr w:type="spellEnd"/>
      <w:r w:rsidRPr="00AB286B">
        <w:rPr>
          <w:rFonts w:ascii="Century Gothic" w:hAnsi="Century Gothic"/>
        </w:rPr>
        <w:t xml:space="preserve"> 1,</w:t>
      </w:r>
    </w:p>
    <w:p w:rsidR="009C06DB" w:rsidRPr="00AB286B" w:rsidRDefault="00FC6BAD" w:rsidP="009C06DB">
      <w:pPr>
        <w:pStyle w:val="Lijst"/>
        <w:rPr>
          <w:rFonts w:ascii="Century Gothic" w:hAnsi="Century Gothic"/>
        </w:rPr>
      </w:pPr>
      <w:r w:rsidRPr="00AB286B">
        <w:rPr>
          <w:rFonts w:ascii="Century Gothic" w:hAnsi="Century Gothic"/>
        </w:rPr>
        <w:t>2678 WE De Lier</w:t>
      </w:r>
      <w:r w:rsidR="00421806" w:rsidRPr="00AB286B">
        <w:rPr>
          <w:rFonts w:ascii="Century Gothic" w:hAnsi="Century Gothic"/>
        </w:rPr>
        <w:t xml:space="preserve"> </w:t>
      </w:r>
    </w:p>
    <w:p w:rsidR="009C06DB" w:rsidRPr="00AB286B" w:rsidRDefault="009C06DB" w:rsidP="009C06DB">
      <w:pPr>
        <w:pStyle w:val="Lijst"/>
        <w:rPr>
          <w:rFonts w:ascii="Century Gothic" w:hAnsi="Century Gothic"/>
        </w:rPr>
      </w:pPr>
      <w:r w:rsidRPr="00AB286B">
        <w:rPr>
          <w:rFonts w:ascii="Century Gothic" w:hAnsi="Century Gothic"/>
        </w:rPr>
        <w:t xml:space="preserve">Tel: 0174-514625  </w:t>
      </w:r>
    </w:p>
    <w:p w:rsidR="009C06DB" w:rsidRPr="00AB286B" w:rsidRDefault="009C06DB" w:rsidP="009C06DB">
      <w:pPr>
        <w:pStyle w:val="Lijst"/>
        <w:rPr>
          <w:rFonts w:ascii="Century Gothic" w:hAnsi="Century Gothic"/>
          <w:lang w:val="en-US"/>
        </w:rPr>
      </w:pPr>
      <w:r w:rsidRPr="00AB286B">
        <w:rPr>
          <w:rFonts w:ascii="Century Gothic" w:hAnsi="Century Gothic"/>
          <w:lang w:val="en-US"/>
        </w:rPr>
        <w:t xml:space="preserve">E-mail: </w:t>
      </w:r>
      <w:hyperlink r:id="rId11" w:history="1">
        <w:r w:rsidRPr="00AB286B">
          <w:rPr>
            <w:rStyle w:val="Hyperlink"/>
            <w:rFonts w:ascii="Century Gothic" w:hAnsi="Century Gothic"/>
            <w:lang w:val="en-US"/>
          </w:rPr>
          <w:t>info@maurits.pcpow.nl</w:t>
        </w:r>
      </w:hyperlink>
    </w:p>
    <w:p w:rsidR="00B81ACC" w:rsidRPr="00AB286B" w:rsidRDefault="00B81ACC" w:rsidP="00B81ACC">
      <w:pPr>
        <w:rPr>
          <w:rFonts w:ascii="Century Gothic" w:hAnsi="Century Gothic"/>
          <w:b/>
          <w:u w:val="single"/>
        </w:rPr>
      </w:pPr>
    </w:p>
    <w:p w:rsidR="009073F0" w:rsidRPr="00AB286B" w:rsidRDefault="009073F0" w:rsidP="009073F0">
      <w:pPr>
        <w:rPr>
          <w:rFonts w:ascii="Century Gothic" w:hAnsi="Century Gothic"/>
        </w:rPr>
      </w:pPr>
    </w:p>
    <w:p w:rsidR="00C922D8" w:rsidRPr="00AB286B" w:rsidRDefault="00C922D8">
      <w:pPr>
        <w:widowControl/>
        <w:autoSpaceDE/>
        <w:autoSpaceDN/>
        <w:adjustRightInd/>
        <w:rPr>
          <w:rFonts w:ascii="Century Gothic" w:hAnsi="Century Gothic"/>
          <w:b/>
          <w:u w:val="single"/>
        </w:rPr>
      </w:pPr>
      <w:r w:rsidRPr="00AB286B">
        <w:rPr>
          <w:rFonts w:ascii="Century Gothic" w:hAnsi="Century Gothic"/>
          <w:b/>
          <w:u w:val="single"/>
        </w:rPr>
        <w:br w:type="page"/>
      </w:r>
    </w:p>
    <w:bookmarkStart w:id="22" w:name="_Toc302237142" w:displacedByCustomXml="next"/>
    <w:bookmarkStart w:id="23" w:name="_Toc399337656" w:displacedByCustomXml="next"/>
    <w:bookmarkStart w:id="24" w:name="_Toc273185511" w:displacedByCustomXml="next"/>
    <w:sdt>
      <w:sdtPr>
        <w:rPr>
          <w:rFonts w:ascii="Century Gothic" w:eastAsia="MS Mincho" w:hAnsi="Century Gothic" w:cs="Trebuchet MS"/>
          <w:color w:val="auto"/>
          <w:sz w:val="22"/>
          <w:szCs w:val="22"/>
        </w:rPr>
        <w:id w:val="632301711"/>
        <w:docPartObj>
          <w:docPartGallery w:val="Table of Contents"/>
          <w:docPartUnique/>
        </w:docPartObj>
      </w:sdtPr>
      <w:sdtEndPr>
        <w:rPr>
          <w:b/>
          <w:bCs/>
        </w:rPr>
      </w:sdtEndPr>
      <w:sdtContent>
        <w:p w:rsidR="00AB286B" w:rsidRPr="00AB286B" w:rsidRDefault="00AB286B">
          <w:pPr>
            <w:pStyle w:val="Kopvaninhoudsopgave"/>
            <w:rPr>
              <w:rFonts w:ascii="Century Gothic" w:hAnsi="Century Gothic"/>
            </w:rPr>
          </w:pPr>
          <w:r w:rsidRPr="00AB286B">
            <w:rPr>
              <w:rFonts w:ascii="Century Gothic" w:hAnsi="Century Gothic"/>
            </w:rPr>
            <w:t>Inhoud</w:t>
          </w:r>
        </w:p>
        <w:p w:rsidR="00D3524B" w:rsidRDefault="00AB286B">
          <w:pPr>
            <w:pStyle w:val="Inhopg1"/>
            <w:tabs>
              <w:tab w:val="right" w:leader="dot" w:pos="9394"/>
            </w:tabs>
            <w:rPr>
              <w:rFonts w:asciiTheme="minorHAnsi" w:eastAsiaTheme="minorEastAsia" w:hAnsiTheme="minorHAnsi" w:cstheme="minorBidi"/>
              <w:b w:val="0"/>
              <w:noProof/>
            </w:rPr>
          </w:pPr>
          <w:r w:rsidRPr="00AB286B">
            <w:rPr>
              <w:rFonts w:ascii="Century Gothic" w:hAnsi="Century Gothic"/>
            </w:rPr>
            <w:fldChar w:fldCharType="begin"/>
          </w:r>
          <w:r w:rsidRPr="00AB286B">
            <w:rPr>
              <w:rFonts w:ascii="Century Gothic" w:hAnsi="Century Gothic"/>
            </w:rPr>
            <w:instrText xml:space="preserve"> TOC \o "1-3" \h \z \u </w:instrText>
          </w:r>
          <w:r w:rsidRPr="00AB286B">
            <w:rPr>
              <w:rFonts w:ascii="Century Gothic" w:hAnsi="Century Gothic"/>
            </w:rPr>
            <w:fldChar w:fldCharType="separate"/>
          </w:r>
          <w:hyperlink w:anchor="_Toc14078303" w:history="1">
            <w:r w:rsidR="00D3524B" w:rsidRPr="002A382F">
              <w:rPr>
                <w:rStyle w:val="Hyperlink"/>
                <w:rFonts w:ascii="Century Gothic" w:hAnsi="Century Gothic"/>
                <w:noProof/>
              </w:rPr>
              <w:t>Schoolgids 2019-2020</w:t>
            </w:r>
            <w:r w:rsidR="00D3524B">
              <w:rPr>
                <w:noProof/>
                <w:webHidden/>
              </w:rPr>
              <w:tab/>
            </w:r>
            <w:r w:rsidR="00D3524B">
              <w:rPr>
                <w:noProof/>
                <w:webHidden/>
              </w:rPr>
              <w:fldChar w:fldCharType="begin"/>
            </w:r>
            <w:r w:rsidR="00D3524B">
              <w:rPr>
                <w:noProof/>
                <w:webHidden/>
              </w:rPr>
              <w:instrText xml:space="preserve"> PAGEREF _Toc14078303 \h </w:instrText>
            </w:r>
            <w:r w:rsidR="00D3524B">
              <w:rPr>
                <w:noProof/>
                <w:webHidden/>
              </w:rPr>
            </w:r>
            <w:r w:rsidR="00D3524B">
              <w:rPr>
                <w:noProof/>
                <w:webHidden/>
              </w:rPr>
              <w:fldChar w:fldCharType="separate"/>
            </w:r>
            <w:r w:rsidR="00D3524B">
              <w:rPr>
                <w:noProof/>
                <w:webHidden/>
              </w:rPr>
              <w:t>1</w:t>
            </w:r>
            <w:r w:rsidR="00D3524B">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04" w:history="1">
            <w:r w:rsidRPr="002A382F">
              <w:rPr>
                <w:rStyle w:val="Hyperlink"/>
                <w:rFonts w:ascii="Century Gothic" w:hAnsi="Century Gothic"/>
                <w:noProof/>
              </w:rPr>
              <w:t>1: Waar de Prins Mauritsschool voor staat:</w:t>
            </w:r>
            <w:r>
              <w:rPr>
                <w:noProof/>
                <w:webHidden/>
              </w:rPr>
              <w:tab/>
            </w:r>
            <w:r>
              <w:rPr>
                <w:noProof/>
                <w:webHidden/>
              </w:rPr>
              <w:fldChar w:fldCharType="begin"/>
            </w:r>
            <w:r>
              <w:rPr>
                <w:noProof/>
                <w:webHidden/>
              </w:rPr>
              <w:instrText xml:space="preserve"> PAGEREF _Toc14078304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05" w:history="1">
            <w:r w:rsidRPr="002A382F">
              <w:rPr>
                <w:rStyle w:val="Hyperlink"/>
                <w:rFonts w:ascii="Century Gothic" w:hAnsi="Century Gothic"/>
                <w:noProof/>
              </w:rPr>
              <w:t>1.1 Identiteit</w:t>
            </w:r>
            <w:r>
              <w:rPr>
                <w:noProof/>
                <w:webHidden/>
              </w:rPr>
              <w:tab/>
            </w:r>
            <w:r>
              <w:rPr>
                <w:noProof/>
                <w:webHidden/>
              </w:rPr>
              <w:fldChar w:fldCharType="begin"/>
            </w:r>
            <w:r>
              <w:rPr>
                <w:noProof/>
                <w:webHidden/>
              </w:rPr>
              <w:instrText xml:space="preserve"> PAGEREF _Toc14078305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06" w:history="1">
            <w:r w:rsidRPr="002A382F">
              <w:rPr>
                <w:rStyle w:val="Hyperlink"/>
                <w:rFonts w:ascii="Century Gothic" w:hAnsi="Century Gothic"/>
                <w:noProof/>
              </w:rPr>
              <w:t>1.2 Welbevinden en veiligheid</w:t>
            </w:r>
            <w:r>
              <w:rPr>
                <w:noProof/>
                <w:webHidden/>
              </w:rPr>
              <w:tab/>
            </w:r>
            <w:r>
              <w:rPr>
                <w:noProof/>
                <w:webHidden/>
              </w:rPr>
              <w:fldChar w:fldCharType="begin"/>
            </w:r>
            <w:r>
              <w:rPr>
                <w:noProof/>
                <w:webHidden/>
              </w:rPr>
              <w:instrText xml:space="preserve"> PAGEREF _Toc14078306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07" w:history="1">
            <w:r w:rsidRPr="002A382F">
              <w:rPr>
                <w:rStyle w:val="Hyperlink"/>
                <w:rFonts w:ascii="Century Gothic" w:hAnsi="Century Gothic"/>
                <w:noProof/>
              </w:rPr>
              <w:t>1.3 Elk kind is een kanjer!</w:t>
            </w:r>
            <w:r>
              <w:rPr>
                <w:noProof/>
                <w:webHidden/>
              </w:rPr>
              <w:tab/>
            </w:r>
            <w:r>
              <w:rPr>
                <w:noProof/>
                <w:webHidden/>
              </w:rPr>
              <w:fldChar w:fldCharType="begin"/>
            </w:r>
            <w:r>
              <w:rPr>
                <w:noProof/>
                <w:webHidden/>
              </w:rPr>
              <w:instrText xml:space="preserve"> PAGEREF _Toc14078307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08" w:history="1">
            <w:r w:rsidRPr="002A382F">
              <w:rPr>
                <w:rStyle w:val="Hyperlink"/>
                <w:rFonts w:ascii="Century Gothic" w:hAnsi="Century Gothic"/>
                <w:noProof/>
              </w:rPr>
              <w:t>1.4 Ontwikkeling</w:t>
            </w:r>
            <w:r>
              <w:rPr>
                <w:noProof/>
                <w:webHidden/>
              </w:rPr>
              <w:tab/>
            </w:r>
            <w:r>
              <w:rPr>
                <w:noProof/>
                <w:webHidden/>
              </w:rPr>
              <w:fldChar w:fldCharType="begin"/>
            </w:r>
            <w:r>
              <w:rPr>
                <w:noProof/>
                <w:webHidden/>
              </w:rPr>
              <w:instrText xml:space="preserve"> PAGEREF _Toc14078308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09" w:history="1">
            <w:r w:rsidRPr="002A382F">
              <w:rPr>
                <w:rStyle w:val="Hyperlink"/>
                <w:rFonts w:ascii="Century Gothic" w:hAnsi="Century Gothic"/>
                <w:noProof/>
              </w:rPr>
              <w:t>1.5 Ontdekken</w:t>
            </w:r>
            <w:r>
              <w:rPr>
                <w:noProof/>
                <w:webHidden/>
              </w:rPr>
              <w:tab/>
            </w:r>
            <w:r>
              <w:rPr>
                <w:noProof/>
                <w:webHidden/>
              </w:rPr>
              <w:fldChar w:fldCharType="begin"/>
            </w:r>
            <w:r>
              <w:rPr>
                <w:noProof/>
                <w:webHidden/>
              </w:rPr>
              <w:instrText xml:space="preserve"> PAGEREF _Toc14078309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0" w:history="1">
            <w:r w:rsidRPr="002A382F">
              <w:rPr>
                <w:rStyle w:val="Hyperlink"/>
                <w:rFonts w:ascii="Century Gothic" w:hAnsi="Century Gothic"/>
                <w:noProof/>
              </w:rPr>
              <w:t>1.6 Samenwerken</w:t>
            </w:r>
            <w:r>
              <w:rPr>
                <w:noProof/>
                <w:webHidden/>
              </w:rPr>
              <w:tab/>
            </w:r>
            <w:r>
              <w:rPr>
                <w:noProof/>
                <w:webHidden/>
              </w:rPr>
              <w:fldChar w:fldCharType="begin"/>
            </w:r>
            <w:r>
              <w:rPr>
                <w:noProof/>
                <w:webHidden/>
              </w:rPr>
              <w:instrText xml:space="preserve"> PAGEREF _Toc14078310 \h </w:instrText>
            </w:r>
            <w:r>
              <w:rPr>
                <w:noProof/>
                <w:webHidden/>
              </w:rPr>
            </w:r>
            <w:r>
              <w:rPr>
                <w:noProof/>
                <w:webHidden/>
              </w:rPr>
              <w:fldChar w:fldCharType="separate"/>
            </w:r>
            <w:r>
              <w:rPr>
                <w:noProof/>
                <w:webHidden/>
              </w:rPr>
              <w:t>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1" w:history="1">
            <w:r w:rsidRPr="002A382F">
              <w:rPr>
                <w:rStyle w:val="Hyperlink"/>
                <w:rFonts w:ascii="Century Gothic" w:hAnsi="Century Gothic"/>
                <w:noProof/>
              </w:rPr>
              <w:t>1.7 Algemene gedragsregels binnen onze school en schoolregels</w:t>
            </w:r>
            <w:r>
              <w:rPr>
                <w:noProof/>
                <w:webHidden/>
              </w:rPr>
              <w:tab/>
            </w:r>
            <w:r>
              <w:rPr>
                <w:noProof/>
                <w:webHidden/>
              </w:rPr>
              <w:fldChar w:fldCharType="begin"/>
            </w:r>
            <w:r>
              <w:rPr>
                <w:noProof/>
                <w:webHidden/>
              </w:rPr>
              <w:instrText xml:space="preserve"> PAGEREF _Toc14078311 \h </w:instrText>
            </w:r>
            <w:r>
              <w:rPr>
                <w:noProof/>
                <w:webHidden/>
              </w:rPr>
            </w:r>
            <w:r>
              <w:rPr>
                <w:noProof/>
                <w:webHidden/>
              </w:rPr>
              <w:fldChar w:fldCharType="separate"/>
            </w:r>
            <w:r>
              <w:rPr>
                <w:noProof/>
                <w:webHidden/>
              </w:rPr>
              <w:t>6</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2" w:history="1">
            <w:r w:rsidRPr="002A382F">
              <w:rPr>
                <w:rStyle w:val="Hyperlink"/>
                <w:rFonts w:ascii="Century Gothic" w:hAnsi="Century Gothic"/>
                <w:noProof/>
              </w:rPr>
              <w:t>1.8 Aanmelding, inschrijving, uitschrijving</w:t>
            </w:r>
            <w:r>
              <w:rPr>
                <w:noProof/>
                <w:webHidden/>
              </w:rPr>
              <w:tab/>
            </w:r>
            <w:r>
              <w:rPr>
                <w:noProof/>
                <w:webHidden/>
              </w:rPr>
              <w:fldChar w:fldCharType="begin"/>
            </w:r>
            <w:r>
              <w:rPr>
                <w:noProof/>
                <w:webHidden/>
              </w:rPr>
              <w:instrText xml:space="preserve"> PAGEREF _Toc14078312 \h </w:instrText>
            </w:r>
            <w:r>
              <w:rPr>
                <w:noProof/>
                <w:webHidden/>
              </w:rPr>
            </w:r>
            <w:r>
              <w:rPr>
                <w:noProof/>
                <w:webHidden/>
              </w:rPr>
              <w:fldChar w:fldCharType="separate"/>
            </w:r>
            <w:r>
              <w:rPr>
                <w:noProof/>
                <w:webHidden/>
              </w:rPr>
              <w:t>6</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3" w:history="1">
            <w:r w:rsidRPr="002A382F">
              <w:rPr>
                <w:rStyle w:val="Hyperlink"/>
                <w:rFonts w:ascii="Century Gothic" w:hAnsi="Century Gothic"/>
                <w:noProof/>
              </w:rPr>
              <w:t>1.9 Toelating van en onderwijs aan gehandicapte leerlingen</w:t>
            </w:r>
            <w:r>
              <w:rPr>
                <w:noProof/>
                <w:webHidden/>
              </w:rPr>
              <w:tab/>
            </w:r>
            <w:r>
              <w:rPr>
                <w:noProof/>
                <w:webHidden/>
              </w:rPr>
              <w:fldChar w:fldCharType="begin"/>
            </w:r>
            <w:r>
              <w:rPr>
                <w:noProof/>
                <w:webHidden/>
              </w:rPr>
              <w:instrText xml:space="preserve"> PAGEREF _Toc14078313 \h </w:instrText>
            </w:r>
            <w:r>
              <w:rPr>
                <w:noProof/>
                <w:webHidden/>
              </w:rPr>
            </w:r>
            <w:r>
              <w:rPr>
                <w:noProof/>
                <w:webHidden/>
              </w:rPr>
              <w:fldChar w:fldCharType="separate"/>
            </w:r>
            <w:r>
              <w:rPr>
                <w:noProof/>
                <w:webHidden/>
              </w:rPr>
              <w:t>6</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4" w:history="1">
            <w:r w:rsidRPr="002A382F">
              <w:rPr>
                <w:rStyle w:val="Hyperlink"/>
                <w:rFonts w:ascii="Century Gothic" w:hAnsi="Century Gothic"/>
                <w:noProof/>
              </w:rPr>
              <w:t>1.10 Klachtenregeling</w:t>
            </w:r>
            <w:r>
              <w:rPr>
                <w:noProof/>
                <w:webHidden/>
              </w:rPr>
              <w:tab/>
            </w:r>
            <w:r>
              <w:rPr>
                <w:noProof/>
                <w:webHidden/>
              </w:rPr>
              <w:fldChar w:fldCharType="begin"/>
            </w:r>
            <w:r>
              <w:rPr>
                <w:noProof/>
                <w:webHidden/>
              </w:rPr>
              <w:instrText xml:space="preserve"> PAGEREF _Toc14078314 \h </w:instrText>
            </w:r>
            <w:r>
              <w:rPr>
                <w:noProof/>
                <w:webHidden/>
              </w:rPr>
            </w:r>
            <w:r>
              <w:rPr>
                <w:noProof/>
                <w:webHidden/>
              </w:rPr>
              <w:fldChar w:fldCharType="separate"/>
            </w:r>
            <w:r>
              <w:rPr>
                <w:noProof/>
                <w:webHidden/>
              </w:rPr>
              <w:t>7</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15" w:history="1">
            <w:r w:rsidRPr="002A382F">
              <w:rPr>
                <w:rStyle w:val="Hyperlink"/>
                <w:rFonts w:ascii="Century Gothic" w:hAnsi="Century Gothic"/>
                <w:noProof/>
              </w:rPr>
              <w:t>2: De organisatie van ons onderwijs</w:t>
            </w:r>
            <w:r>
              <w:rPr>
                <w:noProof/>
                <w:webHidden/>
              </w:rPr>
              <w:tab/>
            </w:r>
            <w:r>
              <w:rPr>
                <w:noProof/>
                <w:webHidden/>
              </w:rPr>
              <w:fldChar w:fldCharType="begin"/>
            </w:r>
            <w:r>
              <w:rPr>
                <w:noProof/>
                <w:webHidden/>
              </w:rPr>
              <w:instrText xml:space="preserve"> PAGEREF _Toc14078315 \h </w:instrText>
            </w:r>
            <w:r>
              <w:rPr>
                <w:noProof/>
                <w:webHidden/>
              </w:rPr>
            </w:r>
            <w:r>
              <w:rPr>
                <w:noProof/>
                <w:webHidden/>
              </w:rPr>
              <w:fldChar w:fldCharType="separate"/>
            </w:r>
            <w:r>
              <w:rPr>
                <w:noProof/>
                <w:webHidden/>
              </w:rPr>
              <w:t>8</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6" w:history="1">
            <w:r w:rsidRPr="002A382F">
              <w:rPr>
                <w:rStyle w:val="Hyperlink"/>
                <w:rFonts w:ascii="Century Gothic" w:hAnsi="Century Gothic"/>
                <w:noProof/>
              </w:rPr>
              <w:t>2.1 De groepen</w:t>
            </w:r>
            <w:r>
              <w:rPr>
                <w:noProof/>
                <w:webHidden/>
              </w:rPr>
              <w:tab/>
            </w:r>
            <w:r>
              <w:rPr>
                <w:noProof/>
                <w:webHidden/>
              </w:rPr>
              <w:fldChar w:fldCharType="begin"/>
            </w:r>
            <w:r>
              <w:rPr>
                <w:noProof/>
                <w:webHidden/>
              </w:rPr>
              <w:instrText xml:space="preserve"> PAGEREF _Toc14078316 \h </w:instrText>
            </w:r>
            <w:r>
              <w:rPr>
                <w:noProof/>
                <w:webHidden/>
              </w:rPr>
            </w:r>
            <w:r>
              <w:rPr>
                <w:noProof/>
                <w:webHidden/>
              </w:rPr>
              <w:fldChar w:fldCharType="separate"/>
            </w:r>
            <w:r>
              <w:rPr>
                <w:noProof/>
                <w:webHidden/>
              </w:rPr>
              <w:t>8</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17" w:history="1">
            <w:r w:rsidRPr="002A382F">
              <w:rPr>
                <w:rStyle w:val="Hyperlink"/>
                <w:rFonts w:ascii="Century Gothic" w:hAnsi="Century Gothic"/>
                <w:noProof/>
              </w:rPr>
              <w:t>2.2 Zorgverbreding</w:t>
            </w:r>
            <w:r>
              <w:rPr>
                <w:noProof/>
                <w:webHidden/>
              </w:rPr>
              <w:tab/>
            </w:r>
            <w:r>
              <w:rPr>
                <w:noProof/>
                <w:webHidden/>
              </w:rPr>
              <w:fldChar w:fldCharType="begin"/>
            </w:r>
            <w:r>
              <w:rPr>
                <w:noProof/>
                <w:webHidden/>
              </w:rPr>
              <w:instrText xml:space="preserve"> PAGEREF _Toc14078317 \h </w:instrText>
            </w:r>
            <w:r>
              <w:rPr>
                <w:noProof/>
                <w:webHidden/>
              </w:rPr>
            </w:r>
            <w:r>
              <w:rPr>
                <w:noProof/>
                <w:webHidden/>
              </w:rPr>
              <w:fldChar w:fldCharType="separate"/>
            </w:r>
            <w:r>
              <w:rPr>
                <w:noProof/>
                <w:webHidden/>
              </w:rPr>
              <w:t>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18" w:history="1">
            <w:r w:rsidRPr="002A382F">
              <w:rPr>
                <w:rStyle w:val="Hyperlink"/>
                <w:rFonts w:ascii="Century Gothic" w:hAnsi="Century Gothic"/>
                <w:noProof/>
              </w:rPr>
              <w:t>Plusgroep/talentontwikkeling</w:t>
            </w:r>
            <w:r>
              <w:rPr>
                <w:noProof/>
                <w:webHidden/>
              </w:rPr>
              <w:tab/>
            </w:r>
            <w:r>
              <w:rPr>
                <w:noProof/>
                <w:webHidden/>
              </w:rPr>
              <w:fldChar w:fldCharType="begin"/>
            </w:r>
            <w:r>
              <w:rPr>
                <w:noProof/>
                <w:webHidden/>
              </w:rPr>
              <w:instrText xml:space="preserve"> PAGEREF _Toc14078318 \h </w:instrText>
            </w:r>
            <w:r>
              <w:rPr>
                <w:noProof/>
                <w:webHidden/>
              </w:rPr>
            </w:r>
            <w:r>
              <w:rPr>
                <w:noProof/>
                <w:webHidden/>
              </w:rPr>
              <w:fldChar w:fldCharType="separate"/>
            </w:r>
            <w:r>
              <w:rPr>
                <w:noProof/>
                <w:webHidden/>
              </w:rPr>
              <w:t>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19" w:history="1">
            <w:r w:rsidRPr="002A382F">
              <w:rPr>
                <w:rStyle w:val="Hyperlink"/>
                <w:rFonts w:ascii="Century Gothic" w:hAnsi="Century Gothic"/>
                <w:noProof/>
              </w:rPr>
              <w:t>Leerlingbespreking</w:t>
            </w:r>
            <w:r>
              <w:rPr>
                <w:noProof/>
                <w:webHidden/>
              </w:rPr>
              <w:tab/>
            </w:r>
            <w:r>
              <w:rPr>
                <w:noProof/>
                <w:webHidden/>
              </w:rPr>
              <w:fldChar w:fldCharType="begin"/>
            </w:r>
            <w:r>
              <w:rPr>
                <w:noProof/>
                <w:webHidden/>
              </w:rPr>
              <w:instrText xml:space="preserve"> PAGEREF _Toc14078319 \h </w:instrText>
            </w:r>
            <w:r>
              <w:rPr>
                <w:noProof/>
                <w:webHidden/>
              </w:rPr>
            </w:r>
            <w:r>
              <w:rPr>
                <w:noProof/>
                <w:webHidden/>
              </w:rPr>
              <w:fldChar w:fldCharType="separate"/>
            </w:r>
            <w:r>
              <w:rPr>
                <w:noProof/>
                <w:webHidden/>
              </w:rPr>
              <w:t>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0" w:history="1">
            <w:r w:rsidRPr="002A382F">
              <w:rPr>
                <w:rStyle w:val="Hyperlink"/>
                <w:rFonts w:ascii="Century Gothic" w:hAnsi="Century Gothic"/>
                <w:noProof/>
              </w:rPr>
              <w:t>Groepsbespreking</w:t>
            </w:r>
            <w:r>
              <w:rPr>
                <w:noProof/>
                <w:webHidden/>
              </w:rPr>
              <w:tab/>
            </w:r>
            <w:r>
              <w:rPr>
                <w:noProof/>
                <w:webHidden/>
              </w:rPr>
              <w:fldChar w:fldCharType="begin"/>
            </w:r>
            <w:r>
              <w:rPr>
                <w:noProof/>
                <w:webHidden/>
              </w:rPr>
              <w:instrText xml:space="preserve"> PAGEREF _Toc14078320 \h </w:instrText>
            </w:r>
            <w:r>
              <w:rPr>
                <w:noProof/>
                <w:webHidden/>
              </w:rPr>
            </w:r>
            <w:r>
              <w:rPr>
                <w:noProof/>
                <w:webHidden/>
              </w:rPr>
              <w:fldChar w:fldCharType="separate"/>
            </w:r>
            <w:r>
              <w:rPr>
                <w:noProof/>
                <w:webHidden/>
              </w:rPr>
              <w:t>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1" w:history="1">
            <w:r w:rsidRPr="002A382F">
              <w:rPr>
                <w:rStyle w:val="Hyperlink"/>
                <w:rFonts w:ascii="Century Gothic" w:hAnsi="Century Gothic"/>
                <w:noProof/>
              </w:rPr>
              <w:t>Leerlingdossier</w:t>
            </w:r>
            <w:r>
              <w:rPr>
                <w:noProof/>
                <w:webHidden/>
              </w:rPr>
              <w:tab/>
            </w:r>
            <w:r>
              <w:rPr>
                <w:noProof/>
                <w:webHidden/>
              </w:rPr>
              <w:fldChar w:fldCharType="begin"/>
            </w:r>
            <w:r>
              <w:rPr>
                <w:noProof/>
                <w:webHidden/>
              </w:rPr>
              <w:instrText xml:space="preserve"> PAGEREF _Toc14078321 \h </w:instrText>
            </w:r>
            <w:r>
              <w:rPr>
                <w:noProof/>
                <w:webHidden/>
              </w:rPr>
            </w:r>
            <w:r>
              <w:rPr>
                <w:noProof/>
                <w:webHidden/>
              </w:rPr>
              <w:fldChar w:fldCharType="separate"/>
            </w:r>
            <w:r>
              <w:rPr>
                <w:noProof/>
                <w:webHidden/>
              </w:rPr>
              <w:t>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2" w:history="1">
            <w:r w:rsidRPr="002A382F">
              <w:rPr>
                <w:rStyle w:val="Hyperlink"/>
                <w:rFonts w:ascii="Century Gothic" w:hAnsi="Century Gothic"/>
                <w:noProof/>
              </w:rPr>
              <w:t>Vervolgonderwijs</w:t>
            </w:r>
            <w:r>
              <w:rPr>
                <w:noProof/>
                <w:webHidden/>
              </w:rPr>
              <w:tab/>
            </w:r>
            <w:r>
              <w:rPr>
                <w:noProof/>
                <w:webHidden/>
              </w:rPr>
              <w:fldChar w:fldCharType="begin"/>
            </w:r>
            <w:r>
              <w:rPr>
                <w:noProof/>
                <w:webHidden/>
              </w:rPr>
              <w:instrText xml:space="preserve"> PAGEREF _Toc14078322 \h </w:instrText>
            </w:r>
            <w:r>
              <w:rPr>
                <w:noProof/>
                <w:webHidden/>
              </w:rPr>
            </w:r>
            <w:r>
              <w:rPr>
                <w:noProof/>
                <w:webHidden/>
              </w:rPr>
              <w:fldChar w:fldCharType="separate"/>
            </w:r>
            <w:r>
              <w:rPr>
                <w:noProof/>
                <w:webHidden/>
              </w:rPr>
              <w:t>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3" w:history="1">
            <w:r w:rsidRPr="002A382F">
              <w:rPr>
                <w:rStyle w:val="Hyperlink"/>
                <w:rFonts w:ascii="Century Gothic" w:hAnsi="Century Gothic"/>
                <w:noProof/>
              </w:rPr>
              <w:t>Uitstroom schoolverlaters 2018- 2019</w:t>
            </w:r>
            <w:r>
              <w:rPr>
                <w:noProof/>
                <w:webHidden/>
              </w:rPr>
              <w:tab/>
            </w:r>
            <w:r>
              <w:rPr>
                <w:noProof/>
                <w:webHidden/>
              </w:rPr>
              <w:fldChar w:fldCharType="begin"/>
            </w:r>
            <w:r>
              <w:rPr>
                <w:noProof/>
                <w:webHidden/>
              </w:rPr>
              <w:instrText xml:space="preserve"> PAGEREF _Toc14078323 \h </w:instrText>
            </w:r>
            <w:r>
              <w:rPr>
                <w:noProof/>
                <w:webHidden/>
              </w:rPr>
            </w:r>
            <w:r>
              <w:rPr>
                <w:noProof/>
                <w:webHidden/>
              </w:rPr>
              <w:fldChar w:fldCharType="separate"/>
            </w:r>
            <w:r>
              <w:rPr>
                <w:noProof/>
                <w:webHidden/>
              </w:rPr>
              <w:t>10</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24" w:history="1">
            <w:r w:rsidRPr="002A382F">
              <w:rPr>
                <w:rStyle w:val="Hyperlink"/>
                <w:rFonts w:ascii="Century Gothic" w:hAnsi="Century Gothic"/>
                <w:noProof/>
              </w:rPr>
              <w:t>2.3 Omschrijving van taken binnen de Prins Mauritsschool</w:t>
            </w:r>
            <w:r>
              <w:rPr>
                <w:noProof/>
                <w:webHidden/>
              </w:rPr>
              <w:tab/>
            </w:r>
            <w:r>
              <w:rPr>
                <w:noProof/>
                <w:webHidden/>
              </w:rPr>
              <w:fldChar w:fldCharType="begin"/>
            </w:r>
            <w:r>
              <w:rPr>
                <w:noProof/>
                <w:webHidden/>
              </w:rPr>
              <w:instrText xml:space="preserve"> PAGEREF _Toc14078324 \h </w:instrText>
            </w:r>
            <w:r>
              <w:rPr>
                <w:noProof/>
                <w:webHidden/>
              </w:rPr>
            </w:r>
            <w:r>
              <w:rPr>
                <w:noProof/>
                <w:webHidden/>
              </w:rPr>
              <w:fldChar w:fldCharType="separate"/>
            </w:r>
            <w:r>
              <w:rPr>
                <w:noProof/>
                <w:webHidden/>
              </w:rPr>
              <w:t>10</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25" w:history="1">
            <w:r w:rsidRPr="002A382F">
              <w:rPr>
                <w:rStyle w:val="Hyperlink"/>
                <w:rFonts w:ascii="Century Gothic" w:hAnsi="Century Gothic"/>
                <w:noProof/>
              </w:rPr>
              <w:t>Intern Begeleider (IB)</w:t>
            </w:r>
            <w:r>
              <w:rPr>
                <w:noProof/>
                <w:webHidden/>
              </w:rPr>
              <w:tab/>
            </w:r>
            <w:r>
              <w:rPr>
                <w:noProof/>
                <w:webHidden/>
              </w:rPr>
              <w:fldChar w:fldCharType="begin"/>
            </w:r>
            <w:r>
              <w:rPr>
                <w:noProof/>
                <w:webHidden/>
              </w:rPr>
              <w:instrText xml:space="preserve"> PAGEREF _Toc14078325 \h </w:instrText>
            </w:r>
            <w:r>
              <w:rPr>
                <w:noProof/>
                <w:webHidden/>
              </w:rPr>
            </w:r>
            <w:r>
              <w:rPr>
                <w:noProof/>
                <w:webHidden/>
              </w:rPr>
              <w:fldChar w:fldCharType="separate"/>
            </w:r>
            <w:r>
              <w:rPr>
                <w:noProof/>
                <w:webHidden/>
              </w:rPr>
              <w:t>10</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6" w:history="1">
            <w:r w:rsidRPr="002A382F">
              <w:rPr>
                <w:rStyle w:val="Hyperlink"/>
                <w:rFonts w:ascii="Century Gothic" w:hAnsi="Century Gothic"/>
                <w:noProof/>
              </w:rPr>
              <w:t>Onderwijsassistente</w:t>
            </w:r>
            <w:r>
              <w:rPr>
                <w:noProof/>
                <w:webHidden/>
              </w:rPr>
              <w:tab/>
            </w:r>
            <w:r>
              <w:rPr>
                <w:noProof/>
                <w:webHidden/>
              </w:rPr>
              <w:fldChar w:fldCharType="begin"/>
            </w:r>
            <w:r>
              <w:rPr>
                <w:noProof/>
                <w:webHidden/>
              </w:rPr>
              <w:instrText xml:space="preserve"> PAGEREF _Toc14078326 \h </w:instrText>
            </w:r>
            <w:r>
              <w:rPr>
                <w:noProof/>
                <w:webHidden/>
              </w:rPr>
            </w:r>
            <w:r>
              <w:rPr>
                <w:noProof/>
                <w:webHidden/>
              </w:rPr>
              <w:fldChar w:fldCharType="separate"/>
            </w:r>
            <w:r>
              <w:rPr>
                <w:noProof/>
                <w:webHidden/>
              </w:rPr>
              <w:t>11</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27" w:history="1">
            <w:r w:rsidRPr="002A382F">
              <w:rPr>
                <w:rStyle w:val="Hyperlink"/>
                <w:rFonts w:ascii="Century Gothic" w:hAnsi="Century Gothic"/>
                <w:noProof/>
              </w:rPr>
              <w:t>2.4 Samenwerkingsverband Westland</w:t>
            </w:r>
            <w:r>
              <w:rPr>
                <w:noProof/>
                <w:webHidden/>
              </w:rPr>
              <w:tab/>
            </w:r>
            <w:r>
              <w:rPr>
                <w:noProof/>
                <w:webHidden/>
              </w:rPr>
              <w:fldChar w:fldCharType="begin"/>
            </w:r>
            <w:r>
              <w:rPr>
                <w:noProof/>
                <w:webHidden/>
              </w:rPr>
              <w:instrText xml:space="preserve"> PAGEREF _Toc14078327 \h </w:instrText>
            </w:r>
            <w:r>
              <w:rPr>
                <w:noProof/>
                <w:webHidden/>
              </w:rPr>
            </w:r>
            <w:r>
              <w:rPr>
                <w:noProof/>
                <w:webHidden/>
              </w:rPr>
              <w:fldChar w:fldCharType="separate"/>
            </w:r>
            <w:r>
              <w:rPr>
                <w:noProof/>
                <w:webHidden/>
              </w:rPr>
              <w:t>11</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8" w:history="1">
            <w:r w:rsidRPr="002A382F">
              <w:rPr>
                <w:rStyle w:val="Hyperlink"/>
                <w:rFonts w:ascii="Century Gothic" w:hAnsi="Century Gothic"/>
                <w:noProof/>
              </w:rPr>
              <w:t>Zorgplicht</w:t>
            </w:r>
            <w:r>
              <w:rPr>
                <w:noProof/>
                <w:webHidden/>
              </w:rPr>
              <w:tab/>
            </w:r>
            <w:r>
              <w:rPr>
                <w:noProof/>
                <w:webHidden/>
              </w:rPr>
              <w:fldChar w:fldCharType="begin"/>
            </w:r>
            <w:r>
              <w:rPr>
                <w:noProof/>
                <w:webHidden/>
              </w:rPr>
              <w:instrText xml:space="preserve"> PAGEREF _Toc14078328 \h </w:instrText>
            </w:r>
            <w:r>
              <w:rPr>
                <w:noProof/>
                <w:webHidden/>
              </w:rPr>
            </w:r>
            <w:r>
              <w:rPr>
                <w:noProof/>
                <w:webHidden/>
              </w:rPr>
              <w:fldChar w:fldCharType="separate"/>
            </w:r>
            <w:r>
              <w:rPr>
                <w:noProof/>
                <w:webHidden/>
              </w:rPr>
              <w:t>11</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29" w:history="1">
            <w:r w:rsidRPr="002A382F">
              <w:rPr>
                <w:rStyle w:val="Hyperlink"/>
                <w:rFonts w:ascii="Century Gothic" w:hAnsi="Century Gothic"/>
                <w:noProof/>
              </w:rPr>
              <w:t>Hoe en wanneer kunt u uw kind aanmelden op een school?</w:t>
            </w:r>
            <w:r>
              <w:rPr>
                <w:noProof/>
                <w:webHidden/>
              </w:rPr>
              <w:tab/>
            </w:r>
            <w:r>
              <w:rPr>
                <w:noProof/>
                <w:webHidden/>
              </w:rPr>
              <w:fldChar w:fldCharType="begin"/>
            </w:r>
            <w:r>
              <w:rPr>
                <w:noProof/>
                <w:webHidden/>
              </w:rPr>
              <w:instrText xml:space="preserve"> PAGEREF _Toc14078329 \h </w:instrText>
            </w:r>
            <w:r>
              <w:rPr>
                <w:noProof/>
                <w:webHidden/>
              </w:rPr>
            </w:r>
            <w:r>
              <w:rPr>
                <w:noProof/>
                <w:webHidden/>
              </w:rPr>
              <w:fldChar w:fldCharType="separate"/>
            </w:r>
            <w:r>
              <w:rPr>
                <w:noProof/>
                <w:webHidden/>
              </w:rPr>
              <w:t>11</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0" w:history="1">
            <w:r w:rsidRPr="002A382F">
              <w:rPr>
                <w:rStyle w:val="Hyperlink"/>
                <w:rFonts w:ascii="Century Gothic" w:hAnsi="Century Gothic"/>
                <w:noProof/>
              </w:rPr>
              <w:t>Schoolondersteuningsprofielen</w:t>
            </w:r>
            <w:r>
              <w:rPr>
                <w:noProof/>
                <w:webHidden/>
              </w:rPr>
              <w:tab/>
            </w:r>
            <w:r>
              <w:rPr>
                <w:noProof/>
                <w:webHidden/>
              </w:rPr>
              <w:fldChar w:fldCharType="begin"/>
            </w:r>
            <w:r>
              <w:rPr>
                <w:noProof/>
                <w:webHidden/>
              </w:rPr>
              <w:instrText xml:space="preserve"> PAGEREF _Toc14078330 \h </w:instrText>
            </w:r>
            <w:r>
              <w:rPr>
                <w:noProof/>
                <w:webHidden/>
              </w:rPr>
            </w:r>
            <w:r>
              <w:rPr>
                <w:noProof/>
                <w:webHidden/>
              </w:rPr>
              <w:fldChar w:fldCharType="separate"/>
            </w:r>
            <w:r>
              <w:rPr>
                <w:noProof/>
                <w:webHidden/>
              </w:rPr>
              <w:t>11</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1" w:history="1">
            <w:r w:rsidRPr="002A382F">
              <w:rPr>
                <w:rStyle w:val="Hyperlink"/>
                <w:rFonts w:ascii="Century Gothic" w:hAnsi="Century Gothic"/>
                <w:noProof/>
              </w:rPr>
              <w:t>Dorpskernoverleg</w:t>
            </w:r>
            <w:r>
              <w:rPr>
                <w:noProof/>
                <w:webHidden/>
              </w:rPr>
              <w:tab/>
            </w:r>
            <w:r>
              <w:rPr>
                <w:noProof/>
                <w:webHidden/>
              </w:rPr>
              <w:fldChar w:fldCharType="begin"/>
            </w:r>
            <w:r>
              <w:rPr>
                <w:noProof/>
                <w:webHidden/>
              </w:rPr>
              <w:instrText xml:space="preserve"> PAGEREF _Toc14078331 \h </w:instrText>
            </w:r>
            <w:r>
              <w:rPr>
                <w:noProof/>
                <w:webHidden/>
              </w:rPr>
            </w:r>
            <w:r>
              <w:rPr>
                <w:noProof/>
                <w:webHidden/>
              </w:rPr>
              <w:fldChar w:fldCharType="separate"/>
            </w:r>
            <w:r>
              <w:rPr>
                <w:noProof/>
                <w:webHidden/>
              </w:rPr>
              <w:t>12</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2" w:history="1">
            <w:r w:rsidRPr="002A382F">
              <w:rPr>
                <w:rStyle w:val="Hyperlink"/>
                <w:rFonts w:ascii="Century Gothic" w:hAnsi="Century Gothic"/>
                <w:noProof/>
              </w:rPr>
              <w:t>Wanneer geldt de zorgplicht niet?</w:t>
            </w:r>
            <w:r>
              <w:rPr>
                <w:noProof/>
                <w:webHidden/>
              </w:rPr>
              <w:tab/>
            </w:r>
            <w:r>
              <w:rPr>
                <w:noProof/>
                <w:webHidden/>
              </w:rPr>
              <w:fldChar w:fldCharType="begin"/>
            </w:r>
            <w:r>
              <w:rPr>
                <w:noProof/>
                <w:webHidden/>
              </w:rPr>
              <w:instrText xml:space="preserve"> PAGEREF _Toc14078332 \h </w:instrText>
            </w:r>
            <w:r>
              <w:rPr>
                <w:noProof/>
                <w:webHidden/>
              </w:rPr>
            </w:r>
            <w:r>
              <w:rPr>
                <w:noProof/>
                <w:webHidden/>
              </w:rPr>
              <w:fldChar w:fldCharType="separate"/>
            </w:r>
            <w:r>
              <w:rPr>
                <w:noProof/>
                <w:webHidden/>
              </w:rPr>
              <w:t>12</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3" w:history="1">
            <w:r w:rsidRPr="002A382F">
              <w:rPr>
                <w:rStyle w:val="Hyperlink"/>
                <w:rFonts w:ascii="Century Gothic" w:hAnsi="Century Gothic"/>
                <w:noProof/>
              </w:rPr>
              <w:t>Wat als uw kind al op een school zit en er ontstaat zorg?</w:t>
            </w:r>
            <w:r>
              <w:rPr>
                <w:noProof/>
                <w:webHidden/>
              </w:rPr>
              <w:tab/>
            </w:r>
            <w:r>
              <w:rPr>
                <w:noProof/>
                <w:webHidden/>
              </w:rPr>
              <w:fldChar w:fldCharType="begin"/>
            </w:r>
            <w:r>
              <w:rPr>
                <w:noProof/>
                <w:webHidden/>
              </w:rPr>
              <w:instrText xml:space="preserve"> PAGEREF _Toc14078333 \h </w:instrText>
            </w:r>
            <w:r>
              <w:rPr>
                <w:noProof/>
                <w:webHidden/>
              </w:rPr>
            </w:r>
            <w:r>
              <w:rPr>
                <w:noProof/>
                <w:webHidden/>
              </w:rPr>
              <w:fldChar w:fldCharType="separate"/>
            </w:r>
            <w:r>
              <w:rPr>
                <w:noProof/>
                <w:webHidden/>
              </w:rPr>
              <w:t>12</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34" w:history="1">
            <w:r w:rsidRPr="002A382F">
              <w:rPr>
                <w:rStyle w:val="Hyperlink"/>
                <w:rFonts w:ascii="Century Gothic" w:hAnsi="Century Gothic"/>
                <w:noProof/>
              </w:rPr>
              <w:t>Hoofdstuk 3: De leerstof</w:t>
            </w:r>
            <w:r>
              <w:rPr>
                <w:noProof/>
                <w:webHidden/>
              </w:rPr>
              <w:tab/>
            </w:r>
            <w:r>
              <w:rPr>
                <w:noProof/>
                <w:webHidden/>
              </w:rPr>
              <w:fldChar w:fldCharType="begin"/>
            </w:r>
            <w:r>
              <w:rPr>
                <w:noProof/>
                <w:webHidden/>
              </w:rPr>
              <w:instrText xml:space="preserve"> PAGEREF _Toc14078334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35" w:history="1">
            <w:r w:rsidRPr="002A382F">
              <w:rPr>
                <w:rStyle w:val="Hyperlink"/>
                <w:rFonts w:ascii="Century Gothic" w:hAnsi="Century Gothic"/>
                <w:noProof/>
              </w:rPr>
              <w:t>3.1 Groep 1 en 2</w:t>
            </w:r>
            <w:r>
              <w:rPr>
                <w:noProof/>
                <w:webHidden/>
              </w:rPr>
              <w:tab/>
            </w:r>
            <w:r>
              <w:rPr>
                <w:noProof/>
                <w:webHidden/>
              </w:rPr>
              <w:fldChar w:fldCharType="begin"/>
            </w:r>
            <w:r>
              <w:rPr>
                <w:noProof/>
                <w:webHidden/>
              </w:rPr>
              <w:instrText xml:space="preserve"> PAGEREF _Toc14078335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6" w:history="1">
            <w:r w:rsidRPr="002A382F">
              <w:rPr>
                <w:rStyle w:val="Hyperlink"/>
                <w:rFonts w:ascii="Century Gothic" w:hAnsi="Century Gothic"/>
                <w:noProof/>
              </w:rPr>
              <w:t>Lichamelijke ontwikkeling</w:t>
            </w:r>
            <w:r>
              <w:rPr>
                <w:noProof/>
                <w:webHidden/>
              </w:rPr>
              <w:tab/>
            </w:r>
            <w:r>
              <w:rPr>
                <w:noProof/>
                <w:webHidden/>
              </w:rPr>
              <w:fldChar w:fldCharType="begin"/>
            </w:r>
            <w:r>
              <w:rPr>
                <w:noProof/>
                <w:webHidden/>
              </w:rPr>
              <w:instrText xml:space="preserve"> PAGEREF _Toc14078336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7" w:history="1">
            <w:r w:rsidRPr="002A382F">
              <w:rPr>
                <w:rStyle w:val="Hyperlink"/>
                <w:rFonts w:ascii="Century Gothic" w:hAnsi="Century Gothic"/>
                <w:noProof/>
              </w:rPr>
              <w:t>Godsdienstige vorming</w:t>
            </w:r>
            <w:r>
              <w:rPr>
                <w:noProof/>
                <w:webHidden/>
              </w:rPr>
              <w:tab/>
            </w:r>
            <w:r>
              <w:rPr>
                <w:noProof/>
                <w:webHidden/>
              </w:rPr>
              <w:fldChar w:fldCharType="begin"/>
            </w:r>
            <w:r>
              <w:rPr>
                <w:noProof/>
                <w:webHidden/>
              </w:rPr>
              <w:instrText xml:space="preserve"> PAGEREF _Toc14078337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8" w:history="1">
            <w:r w:rsidRPr="002A382F">
              <w:rPr>
                <w:rStyle w:val="Hyperlink"/>
                <w:rFonts w:ascii="Century Gothic" w:hAnsi="Century Gothic"/>
                <w:noProof/>
              </w:rPr>
              <w:t>Taal- en rekenontwikkeling</w:t>
            </w:r>
            <w:r>
              <w:rPr>
                <w:noProof/>
                <w:webHidden/>
              </w:rPr>
              <w:tab/>
            </w:r>
            <w:r>
              <w:rPr>
                <w:noProof/>
                <w:webHidden/>
              </w:rPr>
              <w:fldChar w:fldCharType="begin"/>
            </w:r>
            <w:r>
              <w:rPr>
                <w:noProof/>
                <w:webHidden/>
              </w:rPr>
              <w:instrText xml:space="preserve"> PAGEREF _Toc14078338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39" w:history="1">
            <w:r w:rsidRPr="002A382F">
              <w:rPr>
                <w:rStyle w:val="Hyperlink"/>
                <w:rFonts w:ascii="Century Gothic" w:hAnsi="Century Gothic"/>
                <w:noProof/>
              </w:rPr>
              <w:t>Werken met Ontwikkelingsmateriaal</w:t>
            </w:r>
            <w:r>
              <w:rPr>
                <w:noProof/>
                <w:webHidden/>
              </w:rPr>
              <w:tab/>
            </w:r>
            <w:r>
              <w:rPr>
                <w:noProof/>
                <w:webHidden/>
              </w:rPr>
              <w:fldChar w:fldCharType="begin"/>
            </w:r>
            <w:r>
              <w:rPr>
                <w:noProof/>
                <w:webHidden/>
              </w:rPr>
              <w:instrText xml:space="preserve"> PAGEREF _Toc14078339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0" w:history="1">
            <w:r w:rsidRPr="002A382F">
              <w:rPr>
                <w:rStyle w:val="Hyperlink"/>
                <w:rFonts w:ascii="Century Gothic" w:hAnsi="Century Gothic"/>
                <w:noProof/>
              </w:rPr>
              <w:t>Muzikale ontwikkeling</w:t>
            </w:r>
            <w:r>
              <w:rPr>
                <w:noProof/>
                <w:webHidden/>
              </w:rPr>
              <w:tab/>
            </w:r>
            <w:r>
              <w:rPr>
                <w:noProof/>
                <w:webHidden/>
              </w:rPr>
              <w:fldChar w:fldCharType="begin"/>
            </w:r>
            <w:r>
              <w:rPr>
                <w:noProof/>
                <w:webHidden/>
              </w:rPr>
              <w:instrText xml:space="preserve"> PAGEREF _Toc14078340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1" w:history="1">
            <w:r w:rsidRPr="002A382F">
              <w:rPr>
                <w:rStyle w:val="Hyperlink"/>
                <w:rFonts w:ascii="Century Gothic" w:hAnsi="Century Gothic"/>
                <w:noProof/>
              </w:rPr>
              <w:t>Algemeen</w:t>
            </w:r>
            <w:r>
              <w:rPr>
                <w:noProof/>
                <w:webHidden/>
              </w:rPr>
              <w:tab/>
            </w:r>
            <w:r>
              <w:rPr>
                <w:noProof/>
                <w:webHidden/>
              </w:rPr>
              <w:fldChar w:fldCharType="begin"/>
            </w:r>
            <w:r>
              <w:rPr>
                <w:noProof/>
                <w:webHidden/>
              </w:rPr>
              <w:instrText xml:space="preserve"> PAGEREF _Toc14078341 \h </w:instrText>
            </w:r>
            <w:r>
              <w:rPr>
                <w:noProof/>
                <w:webHidden/>
              </w:rPr>
            </w:r>
            <w:r>
              <w:rPr>
                <w:noProof/>
                <w:webHidden/>
              </w:rPr>
              <w:fldChar w:fldCharType="separate"/>
            </w:r>
            <w:r>
              <w:rPr>
                <w:noProof/>
                <w:webHidden/>
              </w:rPr>
              <w:t>14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42" w:history="1">
            <w:r w:rsidRPr="002A382F">
              <w:rPr>
                <w:rStyle w:val="Hyperlink"/>
                <w:rFonts w:ascii="Century Gothic" w:hAnsi="Century Gothic"/>
                <w:noProof/>
              </w:rPr>
              <w:t>3.2 Groep 3 tot en met 8</w:t>
            </w:r>
            <w:r>
              <w:rPr>
                <w:noProof/>
                <w:webHidden/>
              </w:rPr>
              <w:tab/>
            </w:r>
            <w:r>
              <w:rPr>
                <w:noProof/>
                <w:webHidden/>
              </w:rPr>
              <w:fldChar w:fldCharType="begin"/>
            </w:r>
            <w:r>
              <w:rPr>
                <w:noProof/>
                <w:webHidden/>
              </w:rPr>
              <w:instrText xml:space="preserve"> PAGEREF _Toc14078342 \h </w:instrText>
            </w:r>
            <w:r>
              <w:rPr>
                <w:noProof/>
                <w:webHidden/>
              </w:rPr>
            </w:r>
            <w:r>
              <w:rPr>
                <w:noProof/>
                <w:webHidden/>
              </w:rPr>
              <w:fldChar w:fldCharType="separate"/>
            </w:r>
            <w:r>
              <w:rPr>
                <w:noProof/>
                <w:webHidden/>
              </w:rPr>
              <w:t>15</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3" w:history="1">
            <w:r w:rsidRPr="002A382F">
              <w:rPr>
                <w:rStyle w:val="Hyperlink"/>
                <w:rFonts w:ascii="Century Gothic" w:hAnsi="Century Gothic"/>
                <w:noProof/>
              </w:rPr>
              <w:t>Rekenrijk</w:t>
            </w:r>
            <w:r>
              <w:rPr>
                <w:noProof/>
                <w:webHidden/>
              </w:rPr>
              <w:tab/>
            </w:r>
            <w:r>
              <w:rPr>
                <w:noProof/>
                <w:webHidden/>
              </w:rPr>
              <w:fldChar w:fldCharType="begin"/>
            </w:r>
            <w:r>
              <w:rPr>
                <w:noProof/>
                <w:webHidden/>
              </w:rPr>
              <w:instrText xml:space="preserve"> PAGEREF _Toc14078343 \h </w:instrText>
            </w:r>
            <w:r>
              <w:rPr>
                <w:noProof/>
                <w:webHidden/>
              </w:rPr>
            </w:r>
            <w:r>
              <w:rPr>
                <w:noProof/>
                <w:webHidden/>
              </w:rPr>
              <w:fldChar w:fldCharType="separate"/>
            </w:r>
            <w:r>
              <w:rPr>
                <w:noProof/>
                <w:webHidden/>
              </w:rPr>
              <w:t>15</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4" w:history="1">
            <w:r w:rsidRPr="002A382F">
              <w:rPr>
                <w:rStyle w:val="Hyperlink"/>
                <w:rFonts w:ascii="Century Gothic" w:hAnsi="Century Gothic"/>
                <w:noProof/>
              </w:rPr>
              <w:t>Taal op Maat en Spelling op Maat</w:t>
            </w:r>
            <w:r>
              <w:rPr>
                <w:noProof/>
                <w:webHidden/>
              </w:rPr>
              <w:tab/>
            </w:r>
            <w:r>
              <w:rPr>
                <w:noProof/>
                <w:webHidden/>
              </w:rPr>
              <w:fldChar w:fldCharType="begin"/>
            </w:r>
            <w:r>
              <w:rPr>
                <w:noProof/>
                <w:webHidden/>
              </w:rPr>
              <w:instrText xml:space="preserve"> PAGEREF _Toc14078344 \h </w:instrText>
            </w:r>
            <w:r>
              <w:rPr>
                <w:noProof/>
                <w:webHidden/>
              </w:rPr>
            </w:r>
            <w:r>
              <w:rPr>
                <w:noProof/>
                <w:webHidden/>
              </w:rPr>
              <w:fldChar w:fldCharType="separate"/>
            </w:r>
            <w:r>
              <w:rPr>
                <w:noProof/>
                <w:webHidden/>
              </w:rPr>
              <w:t>15</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5" w:history="1">
            <w:r w:rsidRPr="002A382F">
              <w:rPr>
                <w:rStyle w:val="Hyperlink"/>
                <w:rFonts w:ascii="Century Gothic" w:hAnsi="Century Gothic"/>
                <w:noProof/>
              </w:rPr>
              <w:t>Pennenstreken</w:t>
            </w:r>
            <w:r>
              <w:rPr>
                <w:noProof/>
                <w:webHidden/>
              </w:rPr>
              <w:tab/>
            </w:r>
            <w:r>
              <w:rPr>
                <w:noProof/>
                <w:webHidden/>
              </w:rPr>
              <w:fldChar w:fldCharType="begin"/>
            </w:r>
            <w:r>
              <w:rPr>
                <w:noProof/>
                <w:webHidden/>
              </w:rPr>
              <w:instrText xml:space="preserve"> PAGEREF _Toc14078345 \h </w:instrText>
            </w:r>
            <w:r>
              <w:rPr>
                <w:noProof/>
                <w:webHidden/>
              </w:rPr>
            </w:r>
            <w:r>
              <w:rPr>
                <w:noProof/>
                <w:webHidden/>
              </w:rPr>
              <w:fldChar w:fldCharType="separate"/>
            </w:r>
            <w:r>
              <w:rPr>
                <w:noProof/>
                <w:webHidden/>
              </w:rPr>
              <w:t>15</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6" w:history="1">
            <w:r w:rsidRPr="002A382F">
              <w:rPr>
                <w:rStyle w:val="Hyperlink"/>
                <w:rFonts w:ascii="Century Gothic" w:hAnsi="Century Gothic"/>
                <w:noProof/>
              </w:rPr>
              <w:t>Veilig leren lezen, KIM versie</w:t>
            </w:r>
            <w:r>
              <w:rPr>
                <w:noProof/>
                <w:webHidden/>
              </w:rPr>
              <w:tab/>
            </w:r>
            <w:r>
              <w:rPr>
                <w:noProof/>
                <w:webHidden/>
              </w:rPr>
              <w:fldChar w:fldCharType="begin"/>
            </w:r>
            <w:r>
              <w:rPr>
                <w:noProof/>
                <w:webHidden/>
              </w:rPr>
              <w:instrText xml:space="preserve"> PAGEREF _Toc14078346 \h </w:instrText>
            </w:r>
            <w:r>
              <w:rPr>
                <w:noProof/>
                <w:webHidden/>
              </w:rPr>
            </w:r>
            <w:r>
              <w:rPr>
                <w:noProof/>
                <w:webHidden/>
              </w:rPr>
              <w:fldChar w:fldCharType="separate"/>
            </w:r>
            <w:r>
              <w:rPr>
                <w:noProof/>
                <w:webHidden/>
              </w:rPr>
              <w:t>15</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7" w:history="1">
            <w:r w:rsidRPr="002A382F">
              <w:rPr>
                <w:rStyle w:val="Hyperlink"/>
                <w:rFonts w:ascii="Century Gothic" w:hAnsi="Century Gothic"/>
                <w:noProof/>
              </w:rPr>
              <w:t>Estafette en Grip Op Lezen.</w:t>
            </w:r>
            <w:r>
              <w:rPr>
                <w:noProof/>
                <w:webHidden/>
              </w:rPr>
              <w:tab/>
            </w:r>
            <w:r>
              <w:rPr>
                <w:noProof/>
                <w:webHidden/>
              </w:rPr>
              <w:fldChar w:fldCharType="begin"/>
            </w:r>
            <w:r>
              <w:rPr>
                <w:noProof/>
                <w:webHidden/>
              </w:rPr>
              <w:instrText xml:space="preserve"> PAGEREF _Toc14078347 \h </w:instrText>
            </w:r>
            <w:r>
              <w:rPr>
                <w:noProof/>
                <w:webHidden/>
              </w:rPr>
            </w:r>
            <w:r>
              <w:rPr>
                <w:noProof/>
                <w:webHidden/>
              </w:rPr>
              <w:fldChar w:fldCharType="separate"/>
            </w:r>
            <w:r>
              <w:rPr>
                <w:noProof/>
                <w:webHidden/>
              </w:rPr>
              <w:t>15</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8" w:history="1">
            <w:r w:rsidRPr="002A382F">
              <w:rPr>
                <w:rStyle w:val="Hyperlink"/>
                <w:rFonts w:ascii="Century Gothic" w:hAnsi="Century Gothic"/>
                <w:noProof/>
              </w:rPr>
              <w:t>Blink Wereld: Geschiedenis, Aardrijkskunde en Natuur &amp; Techniek</w:t>
            </w:r>
            <w:r>
              <w:rPr>
                <w:noProof/>
                <w:webHidden/>
              </w:rPr>
              <w:tab/>
            </w:r>
            <w:r>
              <w:rPr>
                <w:noProof/>
                <w:webHidden/>
              </w:rPr>
              <w:fldChar w:fldCharType="begin"/>
            </w:r>
            <w:r>
              <w:rPr>
                <w:noProof/>
                <w:webHidden/>
              </w:rPr>
              <w:instrText xml:space="preserve"> PAGEREF _Toc14078348 \h </w:instrText>
            </w:r>
            <w:r>
              <w:rPr>
                <w:noProof/>
                <w:webHidden/>
              </w:rPr>
            </w:r>
            <w:r>
              <w:rPr>
                <w:noProof/>
                <w:webHidden/>
              </w:rPr>
              <w:fldChar w:fldCharType="separate"/>
            </w:r>
            <w:r>
              <w:rPr>
                <w:noProof/>
                <w:webHidden/>
              </w:rPr>
              <w:t>16</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49" w:history="1">
            <w:r w:rsidRPr="002A382F">
              <w:rPr>
                <w:rStyle w:val="Hyperlink"/>
                <w:rFonts w:ascii="Century Gothic" w:hAnsi="Century Gothic"/>
                <w:noProof/>
              </w:rPr>
              <w:t>Groove me</w:t>
            </w:r>
            <w:r>
              <w:rPr>
                <w:noProof/>
                <w:webHidden/>
              </w:rPr>
              <w:tab/>
            </w:r>
            <w:r>
              <w:rPr>
                <w:noProof/>
                <w:webHidden/>
              </w:rPr>
              <w:fldChar w:fldCharType="begin"/>
            </w:r>
            <w:r>
              <w:rPr>
                <w:noProof/>
                <w:webHidden/>
              </w:rPr>
              <w:instrText xml:space="preserve"> PAGEREF _Toc14078349 \h </w:instrText>
            </w:r>
            <w:r>
              <w:rPr>
                <w:noProof/>
                <w:webHidden/>
              </w:rPr>
            </w:r>
            <w:r>
              <w:rPr>
                <w:noProof/>
                <w:webHidden/>
              </w:rPr>
              <w:fldChar w:fldCharType="separate"/>
            </w:r>
            <w:r>
              <w:rPr>
                <w:noProof/>
                <w:webHidden/>
              </w:rPr>
              <w:t>16</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50" w:history="1">
            <w:r w:rsidRPr="002A382F">
              <w:rPr>
                <w:rStyle w:val="Hyperlink"/>
                <w:rFonts w:ascii="Century Gothic" w:hAnsi="Century Gothic"/>
                <w:noProof/>
              </w:rPr>
              <w:t>SCHOOL op SEEF en Op voeten en fietsen</w:t>
            </w:r>
            <w:r>
              <w:rPr>
                <w:noProof/>
                <w:webHidden/>
              </w:rPr>
              <w:tab/>
            </w:r>
            <w:r>
              <w:rPr>
                <w:noProof/>
                <w:webHidden/>
              </w:rPr>
              <w:fldChar w:fldCharType="begin"/>
            </w:r>
            <w:r>
              <w:rPr>
                <w:noProof/>
                <w:webHidden/>
              </w:rPr>
              <w:instrText xml:space="preserve"> PAGEREF _Toc14078350 \h </w:instrText>
            </w:r>
            <w:r>
              <w:rPr>
                <w:noProof/>
                <w:webHidden/>
              </w:rPr>
            </w:r>
            <w:r>
              <w:rPr>
                <w:noProof/>
                <w:webHidden/>
              </w:rPr>
              <w:fldChar w:fldCharType="separate"/>
            </w:r>
            <w:r>
              <w:rPr>
                <w:noProof/>
                <w:webHidden/>
              </w:rPr>
              <w:t>16</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51" w:history="1">
            <w:r w:rsidRPr="002A382F">
              <w:rPr>
                <w:rStyle w:val="Hyperlink"/>
                <w:rFonts w:ascii="Century Gothic" w:hAnsi="Century Gothic"/>
                <w:noProof/>
              </w:rPr>
              <w:t>3.3  Huiswerk</w:t>
            </w:r>
            <w:r>
              <w:rPr>
                <w:noProof/>
                <w:webHidden/>
              </w:rPr>
              <w:tab/>
            </w:r>
            <w:r>
              <w:rPr>
                <w:noProof/>
                <w:webHidden/>
              </w:rPr>
              <w:fldChar w:fldCharType="begin"/>
            </w:r>
            <w:r>
              <w:rPr>
                <w:noProof/>
                <w:webHidden/>
              </w:rPr>
              <w:instrText xml:space="preserve"> PAGEREF _Toc14078351 \h </w:instrText>
            </w:r>
            <w:r>
              <w:rPr>
                <w:noProof/>
                <w:webHidden/>
              </w:rPr>
            </w:r>
            <w:r>
              <w:rPr>
                <w:noProof/>
                <w:webHidden/>
              </w:rPr>
              <w:fldChar w:fldCharType="separate"/>
            </w:r>
            <w:r>
              <w:rPr>
                <w:noProof/>
                <w:webHidden/>
              </w:rPr>
              <w:t>17</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52" w:history="1">
            <w:r w:rsidRPr="002A382F">
              <w:rPr>
                <w:rStyle w:val="Hyperlink"/>
                <w:rFonts w:ascii="Century Gothic" w:hAnsi="Century Gothic"/>
                <w:noProof/>
              </w:rPr>
              <w:t>3.4 Bewegingsonderwijs</w:t>
            </w:r>
            <w:r>
              <w:rPr>
                <w:noProof/>
                <w:webHidden/>
              </w:rPr>
              <w:tab/>
            </w:r>
            <w:r>
              <w:rPr>
                <w:noProof/>
                <w:webHidden/>
              </w:rPr>
              <w:fldChar w:fldCharType="begin"/>
            </w:r>
            <w:r>
              <w:rPr>
                <w:noProof/>
                <w:webHidden/>
              </w:rPr>
              <w:instrText xml:space="preserve"> PAGEREF _Toc14078352 \h </w:instrText>
            </w:r>
            <w:r>
              <w:rPr>
                <w:noProof/>
                <w:webHidden/>
              </w:rPr>
            </w:r>
            <w:r>
              <w:rPr>
                <w:noProof/>
                <w:webHidden/>
              </w:rPr>
              <w:fldChar w:fldCharType="separate"/>
            </w:r>
            <w:r>
              <w:rPr>
                <w:noProof/>
                <w:webHidden/>
              </w:rPr>
              <w:t>17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53" w:history="1">
            <w:r w:rsidRPr="002A382F">
              <w:rPr>
                <w:rStyle w:val="Hyperlink"/>
                <w:rFonts w:ascii="Century Gothic" w:hAnsi="Century Gothic"/>
                <w:noProof/>
              </w:rPr>
              <w:t>Buiten- en binnenactiviteiten voor groep 1 en groep 2</w:t>
            </w:r>
            <w:r>
              <w:rPr>
                <w:noProof/>
                <w:webHidden/>
              </w:rPr>
              <w:tab/>
            </w:r>
            <w:r>
              <w:rPr>
                <w:noProof/>
                <w:webHidden/>
              </w:rPr>
              <w:fldChar w:fldCharType="begin"/>
            </w:r>
            <w:r>
              <w:rPr>
                <w:noProof/>
                <w:webHidden/>
              </w:rPr>
              <w:instrText xml:space="preserve"> PAGEREF _Toc14078353 \h </w:instrText>
            </w:r>
            <w:r>
              <w:rPr>
                <w:noProof/>
                <w:webHidden/>
              </w:rPr>
            </w:r>
            <w:r>
              <w:rPr>
                <w:noProof/>
                <w:webHidden/>
              </w:rPr>
              <w:fldChar w:fldCharType="separate"/>
            </w:r>
            <w:r>
              <w:rPr>
                <w:noProof/>
                <w:webHidden/>
              </w:rPr>
              <w:t>17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54" w:history="1">
            <w:r w:rsidRPr="002A382F">
              <w:rPr>
                <w:rStyle w:val="Hyperlink"/>
                <w:rFonts w:ascii="Century Gothic" w:hAnsi="Century Gothic"/>
                <w:noProof/>
              </w:rPr>
              <w:t>Gymles groep 3 t/m 8 binnen</w:t>
            </w:r>
            <w:r>
              <w:rPr>
                <w:noProof/>
                <w:webHidden/>
              </w:rPr>
              <w:tab/>
            </w:r>
            <w:r>
              <w:rPr>
                <w:noProof/>
                <w:webHidden/>
              </w:rPr>
              <w:fldChar w:fldCharType="begin"/>
            </w:r>
            <w:r>
              <w:rPr>
                <w:noProof/>
                <w:webHidden/>
              </w:rPr>
              <w:instrText xml:space="preserve"> PAGEREF _Toc14078354 \h </w:instrText>
            </w:r>
            <w:r>
              <w:rPr>
                <w:noProof/>
                <w:webHidden/>
              </w:rPr>
            </w:r>
            <w:r>
              <w:rPr>
                <w:noProof/>
                <w:webHidden/>
              </w:rPr>
              <w:fldChar w:fldCharType="separate"/>
            </w:r>
            <w:r>
              <w:rPr>
                <w:noProof/>
                <w:webHidden/>
              </w:rPr>
              <w:t>17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55" w:history="1">
            <w:r w:rsidRPr="002A382F">
              <w:rPr>
                <w:rStyle w:val="Hyperlink"/>
                <w:rFonts w:ascii="Century Gothic" w:hAnsi="Century Gothic"/>
                <w:noProof/>
              </w:rPr>
              <w:t>Visie op het bewegen</w:t>
            </w:r>
            <w:r>
              <w:rPr>
                <w:noProof/>
                <w:webHidden/>
              </w:rPr>
              <w:tab/>
            </w:r>
            <w:r>
              <w:rPr>
                <w:noProof/>
                <w:webHidden/>
              </w:rPr>
              <w:fldChar w:fldCharType="begin"/>
            </w:r>
            <w:r>
              <w:rPr>
                <w:noProof/>
                <w:webHidden/>
              </w:rPr>
              <w:instrText xml:space="preserve"> PAGEREF _Toc14078355 \h </w:instrText>
            </w:r>
            <w:r>
              <w:rPr>
                <w:noProof/>
                <w:webHidden/>
              </w:rPr>
            </w:r>
            <w:r>
              <w:rPr>
                <w:noProof/>
                <w:webHidden/>
              </w:rPr>
              <w:fldChar w:fldCharType="separate"/>
            </w:r>
            <w:r>
              <w:rPr>
                <w:noProof/>
                <w:webHidden/>
              </w:rPr>
              <w:t>17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56" w:history="1">
            <w:r w:rsidRPr="002A382F">
              <w:rPr>
                <w:rStyle w:val="Hyperlink"/>
                <w:rFonts w:ascii="Century Gothic" w:hAnsi="Century Gothic"/>
                <w:noProof/>
              </w:rPr>
              <w:t>Bewegend leren</w:t>
            </w:r>
            <w:r>
              <w:rPr>
                <w:noProof/>
                <w:webHidden/>
              </w:rPr>
              <w:tab/>
            </w:r>
            <w:r>
              <w:rPr>
                <w:noProof/>
                <w:webHidden/>
              </w:rPr>
              <w:fldChar w:fldCharType="begin"/>
            </w:r>
            <w:r>
              <w:rPr>
                <w:noProof/>
                <w:webHidden/>
              </w:rPr>
              <w:instrText xml:space="preserve"> PAGEREF _Toc14078356 \h </w:instrText>
            </w:r>
            <w:r>
              <w:rPr>
                <w:noProof/>
                <w:webHidden/>
              </w:rPr>
            </w:r>
            <w:r>
              <w:rPr>
                <w:noProof/>
                <w:webHidden/>
              </w:rPr>
              <w:fldChar w:fldCharType="separate"/>
            </w:r>
            <w:r>
              <w:rPr>
                <w:noProof/>
                <w:webHidden/>
              </w:rPr>
              <w:t>17</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57" w:history="1">
            <w:r w:rsidRPr="002A382F">
              <w:rPr>
                <w:rStyle w:val="Hyperlink"/>
                <w:rFonts w:ascii="Century Gothic" w:hAnsi="Century Gothic"/>
                <w:noProof/>
              </w:rPr>
              <w:t>Hoofdstuk 4: Het team</w:t>
            </w:r>
            <w:r>
              <w:rPr>
                <w:noProof/>
                <w:webHidden/>
              </w:rPr>
              <w:tab/>
            </w:r>
            <w:r>
              <w:rPr>
                <w:noProof/>
                <w:webHidden/>
              </w:rPr>
              <w:fldChar w:fldCharType="begin"/>
            </w:r>
            <w:r>
              <w:rPr>
                <w:noProof/>
                <w:webHidden/>
              </w:rPr>
              <w:instrText xml:space="preserve"> PAGEREF _Toc14078357 \h </w:instrText>
            </w:r>
            <w:r>
              <w:rPr>
                <w:noProof/>
                <w:webHidden/>
              </w:rPr>
            </w:r>
            <w:r>
              <w:rPr>
                <w:noProof/>
                <w:webHidden/>
              </w:rPr>
              <w:fldChar w:fldCharType="separate"/>
            </w:r>
            <w:r>
              <w:rPr>
                <w:noProof/>
                <w:webHidden/>
              </w:rPr>
              <w:t>19</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58" w:history="1">
            <w:r w:rsidRPr="002A382F">
              <w:rPr>
                <w:rStyle w:val="Hyperlink"/>
                <w:rFonts w:ascii="Century Gothic" w:hAnsi="Century Gothic"/>
                <w:noProof/>
              </w:rPr>
              <w:t>4.1 Verantwoordelijkheid, MT</w:t>
            </w:r>
            <w:r>
              <w:rPr>
                <w:noProof/>
                <w:webHidden/>
              </w:rPr>
              <w:tab/>
            </w:r>
            <w:r>
              <w:rPr>
                <w:noProof/>
                <w:webHidden/>
              </w:rPr>
              <w:fldChar w:fldCharType="begin"/>
            </w:r>
            <w:r>
              <w:rPr>
                <w:noProof/>
                <w:webHidden/>
              </w:rPr>
              <w:instrText xml:space="preserve"> PAGEREF _Toc14078358 \h </w:instrText>
            </w:r>
            <w:r>
              <w:rPr>
                <w:noProof/>
                <w:webHidden/>
              </w:rPr>
            </w:r>
            <w:r>
              <w:rPr>
                <w:noProof/>
                <w:webHidden/>
              </w:rPr>
              <w:fldChar w:fldCharType="separate"/>
            </w:r>
            <w:r>
              <w:rPr>
                <w:noProof/>
                <w:webHidden/>
              </w:rPr>
              <w:t>19</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59" w:history="1">
            <w:r w:rsidRPr="002A382F">
              <w:rPr>
                <w:rStyle w:val="Hyperlink"/>
                <w:rFonts w:ascii="Century Gothic" w:hAnsi="Century Gothic"/>
                <w:noProof/>
              </w:rPr>
              <w:t>4.2 Vervanging</w:t>
            </w:r>
            <w:r>
              <w:rPr>
                <w:noProof/>
                <w:webHidden/>
              </w:rPr>
              <w:tab/>
            </w:r>
            <w:r>
              <w:rPr>
                <w:noProof/>
                <w:webHidden/>
              </w:rPr>
              <w:fldChar w:fldCharType="begin"/>
            </w:r>
            <w:r>
              <w:rPr>
                <w:noProof/>
                <w:webHidden/>
              </w:rPr>
              <w:instrText xml:space="preserve"> PAGEREF _Toc14078359 \h </w:instrText>
            </w:r>
            <w:r>
              <w:rPr>
                <w:noProof/>
                <w:webHidden/>
              </w:rPr>
            </w:r>
            <w:r>
              <w:rPr>
                <w:noProof/>
                <w:webHidden/>
              </w:rPr>
              <w:fldChar w:fldCharType="separate"/>
            </w:r>
            <w:r>
              <w:rPr>
                <w:noProof/>
                <w:webHidden/>
              </w:rPr>
              <w:t>19</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0" w:history="1">
            <w:r w:rsidRPr="002A382F">
              <w:rPr>
                <w:rStyle w:val="Hyperlink"/>
                <w:rFonts w:ascii="Century Gothic" w:hAnsi="Century Gothic"/>
                <w:noProof/>
              </w:rPr>
              <w:t>4.3  Vergaderingen</w:t>
            </w:r>
            <w:r>
              <w:rPr>
                <w:noProof/>
                <w:webHidden/>
              </w:rPr>
              <w:tab/>
            </w:r>
            <w:r>
              <w:rPr>
                <w:noProof/>
                <w:webHidden/>
              </w:rPr>
              <w:fldChar w:fldCharType="begin"/>
            </w:r>
            <w:r>
              <w:rPr>
                <w:noProof/>
                <w:webHidden/>
              </w:rPr>
              <w:instrText xml:space="preserve"> PAGEREF _Toc14078360 \h </w:instrText>
            </w:r>
            <w:r>
              <w:rPr>
                <w:noProof/>
                <w:webHidden/>
              </w:rPr>
            </w:r>
            <w:r>
              <w:rPr>
                <w:noProof/>
                <w:webHidden/>
              </w:rPr>
              <w:fldChar w:fldCharType="separate"/>
            </w:r>
            <w:r>
              <w:rPr>
                <w:noProof/>
                <w:webHidden/>
              </w:rPr>
              <w:t>19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61" w:history="1">
            <w:r w:rsidRPr="002A382F">
              <w:rPr>
                <w:rStyle w:val="Hyperlink"/>
                <w:rFonts w:ascii="Century Gothic" w:hAnsi="Century Gothic"/>
                <w:noProof/>
              </w:rPr>
              <w:t>Teamoverleg</w:t>
            </w:r>
            <w:r>
              <w:rPr>
                <w:noProof/>
                <w:webHidden/>
              </w:rPr>
              <w:tab/>
            </w:r>
            <w:r>
              <w:rPr>
                <w:noProof/>
                <w:webHidden/>
              </w:rPr>
              <w:fldChar w:fldCharType="begin"/>
            </w:r>
            <w:r>
              <w:rPr>
                <w:noProof/>
                <w:webHidden/>
              </w:rPr>
              <w:instrText xml:space="preserve"> PAGEREF _Toc14078361 \h </w:instrText>
            </w:r>
            <w:r>
              <w:rPr>
                <w:noProof/>
                <w:webHidden/>
              </w:rPr>
            </w:r>
            <w:r>
              <w:rPr>
                <w:noProof/>
                <w:webHidden/>
              </w:rPr>
              <w:fldChar w:fldCharType="separate"/>
            </w:r>
            <w:r>
              <w:rPr>
                <w:noProof/>
                <w:webHidden/>
              </w:rPr>
              <w:t>19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62" w:history="1">
            <w:r w:rsidRPr="002A382F">
              <w:rPr>
                <w:rStyle w:val="Hyperlink"/>
                <w:rFonts w:ascii="Century Gothic" w:hAnsi="Century Gothic"/>
                <w:noProof/>
              </w:rPr>
              <w:t>Bouwoverleg</w:t>
            </w:r>
            <w:r>
              <w:rPr>
                <w:noProof/>
                <w:webHidden/>
              </w:rPr>
              <w:tab/>
            </w:r>
            <w:r>
              <w:rPr>
                <w:noProof/>
                <w:webHidden/>
              </w:rPr>
              <w:fldChar w:fldCharType="begin"/>
            </w:r>
            <w:r>
              <w:rPr>
                <w:noProof/>
                <w:webHidden/>
              </w:rPr>
              <w:instrText xml:space="preserve"> PAGEREF _Toc14078362 \h </w:instrText>
            </w:r>
            <w:r>
              <w:rPr>
                <w:noProof/>
                <w:webHidden/>
              </w:rPr>
            </w:r>
            <w:r>
              <w:rPr>
                <w:noProof/>
                <w:webHidden/>
              </w:rPr>
              <w:fldChar w:fldCharType="separate"/>
            </w:r>
            <w:r>
              <w:rPr>
                <w:noProof/>
                <w:webHidden/>
              </w:rPr>
              <w:t>19</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3" w:history="1">
            <w:r w:rsidRPr="002A382F">
              <w:rPr>
                <w:rStyle w:val="Hyperlink"/>
                <w:rFonts w:ascii="Century Gothic" w:hAnsi="Century Gothic"/>
                <w:noProof/>
              </w:rPr>
              <w:t>4.4 Conciërge</w:t>
            </w:r>
            <w:r>
              <w:rPr>
                <w:noProof/>
                <w:webHidden/>
              </w:rPr>
              <w:tab/>
            </w:r>
            <w:r>
              <w:rPr>
                <w:noProof/>
                <w:webHidden/>
              </w:rPr>
              <w:fldChar w:fldCharType="begin"/>
            </w:r>
            <w:r>
              <w:rPr>
                <w:noProof/>
                <w:webHidden/>
              </w:rPr>
              <w:instrText xml:space="preserve"> PAGEREF _Toc14078363 \h </w:instrText>
            </w:r>
            <w:r>
              <w:rPr>
                <w:noProof/>
                <w:webHidden/>
              </w:rPr>
            </w:r>
            <w:r>
              <w:rPr>
                <w:noProof/>
                <w:webHidden/>
              </w:rPr>
              <w:fldChar w:fldCharType="separate"/>
            </w:r>
            <w:r>
              <w:rPr>
                <w:noProof/>
                <w:webHidden/>
              </w:rPr>
              <w:t>20</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4" w:history="1">
            <w:r w:rsidRPr="002A382F">
              <w:rPr>
                <w:rStyle w:val="Hyperlink"/>
                <w:rFonts w:ascii="Century Gothic" w:hAnsi="Century Gothic"/>
                <w:noProof/>
              </w:rPr>
              <w:t>4.5 Stagiaires</w:t>
            </w:r>
            <w:r>
              <w:rPr>
                <w:noProof/>
                <w:webHidden/>
              </w:rPr>
              <w:tab/>
            </w:r>
            <w:r>
              <w:rPr>
                <w:noProof/>
                <w:webHidden/>
              </w:rPr>
              <w:fldChar w:fldCharType="begin"/>
            </w:r>
            <w:r>
              <w:rPr>
                <w:noProof/>
                <w:webHidden/>
              </w:rPr>
              <w:instrText xml:space="preserve"> PAGEREF _Toc14078364 \h </w:instrText>
            </w:r>
            <w:r>
              <w:rPr>
                <w:noProof/>
                <w:webHidden/>
              </w:rPr>
            </w:r>
            <w:r>
              <w:rPr>
                <w:noProof/>
                <w:webHidden/>
              </w:rPr>
              <w:fldChar w:fldCharType="separate"/>
            </w:r>
            <w:r>
              <w:rPr>
                <w:noProof/>
                <w:webHidden/>
              </w:rPr>
              <w:t>20</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5" w:history="1">
            <w:r w:rsidRPr="002A382F">
              <w:rPr>
                <w:rStyle w:val="Hyperlink"/>
                <w:rFonts w:ascii="Century Gothic" w:hAnsi="Century Gothic"/>
                <w:noProof/>
              </w:rPr>
              <w:t>4.6 Taakverdeling</w:t>
            </w:r>
            <w:r>
              <w:rPr>
                <w:noProof/>
                <w:webHidden/>
              </w:rPr>
              <w:tab/>
            </w:r>
            <w:r>
              <w:rPr>
                <w:noProof/>
                <w:webHidden/>
              </w:rPr>
              <w:fldChar w:fldCharType="begin"/>
            </w:r>
            <w:r>
              <w:rPr>
                <w:noProof/>
                <w:webHidden/>
              </w:rPr>
              <w:instrText xml:space="preserve"> PAGEREF _Toc14078365 \h </w:instrText>
            </w:r>
            <w:r>
              <w:rPr>
                <w:noProof/>
                <w:webHidden/>
              </w:rPr>
            </w:r>
            <w:r>
              <w:rPr>
                <w:noProof/>
                <w:webHidden/>
              </w:rPr>
              <w:fldChar w:fldCharType="separate"/>
            </w:r>
            <w:r>
              <w:rPr>
                <w:noProof/>
                <w:webHidden/>
              </w:rPr>
              <w:t>20</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66" w:history="1">
            <w:r w:rsidRPr="002A382F">
              <w:rPr>
                <w:rStyle w:val="Hyperlink"/>
                <w:rFonts w:ascii="Century Gothic" w:hAnsi="Century Gothic"/>
                <w:noProof/>
              </w:rPr>
              <w:t>Hoofdstuk 5: Contacten met zorginstellingen</w:t>
            </w:r>
            <w:r>
              <w:rPr>
                <w:noProof/>
                <w:webHidden/>
              </w:rPr>
              <w:tab/>
            </w:r>
            <w:r>
              <w:rPr>
                <w:noProof/>
                <w:webHidden/>
              </w:rPr>
              <w:fldChar w:fldCharType="begin"/>
            </w:r>
            <w:r>
              <w:rPr>
                <w:noProof/>
                <w:webHidden/>
              </w:rPr>
              <w:instrText xml:space="preserve"> PAGEREF _Toc14078366 \h </w:instrText>
            </w:r>
            <w:r>
              <w:rPr>
                <w:noProof/>
                <w:webHidden/>
              </w:rPr>
            </w:r>
            <w:r>
              <w:rPr>
                <w:noProof/>
                <w:webHidden/>
              </w:rPr>
              <w:fldChar w:fldCharType="separate"/>
            </w:r>
            <w:r>
              <w:rPr>
                <w:noProof/>
                <w:webHidden/>
              </w:rPr>
              <w:t>21</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7" w:history="1">
            <w:r w:rsidRPr="002A382F">
              <w:rPr>
                <w:rStyle w:val="Hyperlink"/>
                <w:rFonts w:ascii="Century Gothic" w:hAnsi="Century Gothic"/>
                <w:noProof/>
              </w:rPr>
              <w:t>5.1 Schoollogopediste</w:t>
            </w:r>
            <w:r>
              <w:rPr>
                <w:noProof/>
                <w:webHidden/>
              </w:rPr>
              <w:tab/>
            </w:r>
            <w:r>
              <w:rPr>
                <w:noProof/>
                <w:webHidden/>
              </w:rPr>
              <w:fldChar w:fldCharType="begin"/>
            </w:r>
            <w:r>
              <w:rPr>
                <w:noProof/>
                <w:webHidden/>
              </w:rPr>
              <w:instrText xml:space="preserve"> PAGEREF _Toc14078367 \h </w:instrText>
            </w:r>
            <w:r>
              <w:rPr>
                <w:noProof/>
                <w:webHidden/>
              </w:rPr>
            </w:r>
            <w:r>
              <w:rPr>
                <w:noProof/>
                <w:webHidden/>
              </w:rPr>
              <w:fldChar w:fldCharType="separate"/>
            </w:r>
            <w:r>
              <w:rPr>
                <w:noProof/>
                <w:webHidden/>
              </w:rPr>
              <w:t>21</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8" w:history="1">
            <w:r w:rsidRPr="002A382F">
              <w:rPr>
                <w:rStyle w:val="Hyperlink"/>
                <w:rFonts w:ascii="Century Gothic" w:hAnsi="Century Gothic"/>
                <w:noProof/>
              </w:rPr>
              <w:t>5.2 Schoolarts</w:t>
            </w:r>
            <w:r>
              <w:rPr>
                <w:noProof/>
                <w:webHidden/>
              </w:rPr>
              <w:tab/>
            </w:r>
            <w:r>
              <w:rPr>
                <w:noProof/>
                <w:webHidden/>
              </w:rPr>
              <w:fldChar w:fldCharType="begin"/>
            </w:r>
            <w:r>
              <w:rPr>
                <w:noProof/>
                <w:webHidden/>
              </w:rPr>
              <w:instrText xml:space="preserve"> PAGEREF _Toc14078368 \h </w:instrText>
            </w:r>
            <w:r>
              <w:rPr>
                <w:noProof/>
                <w:webHidden/>
              </w:rPr>
            </w:r>
            <w:r>
              <w:rPr>
                <w:noProof/>
                <w:webHidden/>
              </w:rPr>
              <w:fldChar w:fldCharType="separate"/>
            </w:r>
            <w:r>
              <w:rPr>
                <w:noProof/>
                <w:webHidden/>
              </w:rPr>
              <w:t>21</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69" w:history="1">
            <w:r w:rsidRPr="002A382F">
              <w:rPr>
                <w:rStyle w:val="Hyperlink"/>
                <w:rFonts w:ascii="Century Gothic" w:hAnsi="Century Gothic"/>
                <w:noProof/>
              </w:rPr>
              <w:t>5.3 GGD Delfland</w:t>
            </w:r>
            <w:r>
              <w:rPr>
                <w:noProof/>
                <w:webHidden/>
              </w:rPr>
              <w:tab/>
            </w:r>
            <w:r>
              <w:rPr>
                <w:noProof/>
                <w:webHidden/>
              </w:rPr>
              <w:fldChar w:fldCharType="begin"/>
            </w:r>
            <w:r>
              <w:rPr>
                <w:noProof/>
                <w:webHidden/>
              </w:rPr>
              <w:instrText xml:space="preserve"> PAGEREF _Toc14078369 \h </w:instrText>
            </w:r>
            <w:r>
              <w:rPr>
                <w:noProof/>
                <w:webHidden/>
              </w:rPr>
            </w:r>
            <w:r>
              <w:rPr>
                <w:noProof/>
                <w:webHidden/>
              </w:rPr>
              <w:fldChar w:fldCharType="separate"/>
            </w:r>
            <w:r>
              <w:rPr>
                <w:noProof/>
                <w:webHidden/>
              </w:rPr>
              <w:t>22</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0" w:history="1">
            <w:r w:rsidRPr="002A382F">
              <w:rPr>
                <w:rStyle w:val="Hyperlink"/>
                <w:rFonts w:ascii="Century Gothic" w:hAnsi="Century Gothic"/>
                <w:noProof/>
              </w:rPr>
              <w:t>5.4 Sociaal Kernteam</w:t>
            </w:r>
            <w:r>
              <w:rPr>
                <w:noProof/>
                <w:webHidden/>
              </w:rPr>
              <w:tab/>
            </w:r>
            <w:r>
              <w:rPr>
                <w:noProof/>
                <w:webHidden/>
              </w:rPr>
              <w:fldChar w:fldCharType="begin"/>
            </w:r>
            <w:r>
              <w:rPr>
                <w:noProof/>
                <w:webHidden/>
              </w:rPr>
              <w:instrText xml:space="preserve"> PAGEREF _Toc14078370 \h </w:instrText>
            </w:r>
            <w:r>
              <w:rPr>
                <w:noProof/>
                <w:webHidden/>
              </w:rPr>
            </w:r>
            <w:r>
              <w:rPr>
                <w:noProof/>
                <w:webHidden/>
              </w:rPr>
              <w:fldChar w:fldCharType="separate"/>
            </w:r>
            <w:r>
              <w:rPr>
                <w:noProof/>
                <w:webHidden/>
              </w:rPr>
              <w:t>22</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71" w:history="1">
            <w:r w:rsidRPr="002A382F">
              <w:rPr>
                <w:rStyle w:val="Hyperlink"/>
                <w:rFonts w:ascii="Century Gothic" w:hAnsi="Century Gothic"/>
                <w:noProof/>
              </w:rPr>
              <w:t>Hoofdstuk 6: Contact met ouders</w:t>
            </w:r>
            <w:r>
              <w:rPr>
                <w:noProof/>
                <w:webHidden/>
              </w:rPr>
              <w:tab/>
            </w:r>
            <w:r>
              <w:rPr>
                <w:noProof/>
                <w:webHidden/>
              </w:rPr>
              <w:fldChar w:fldCharType="begin"/>
            </w:r>
            <w:r>
              <w:rPr>
                <w:noProof/>
                <w:webHidden/>
              </w:rPr>
              <w:instrText xml:space="preserve"> PAGEREF _Toc14078371 \h </w:instrText>
            </w:r>
            <w:r>
              <w:rPr>
                <w:noProof/>
                <w:webHidden/>
              </w:rPr>
            </w:r>
            <w:r>
              <w:rPr>
                <w:noProof/>
                <w:webHidden/>
              </w:rPr>
              <w:fldChar w:fldCharType="separate"/>
            </w:r>
            <w:r>
              <w:rPr>
                <w:noProof/>
                <w:webHidden/>
              </w:rPr>
              <w:t>23</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2" w:history="1">
            <w:r w:rsidRPr="002A382F">
              <w:rPr>
                <w:rStyle w:val="Hyperlink"/>
                <w:rFonts w:ascii="Century Gothic" w:hAnsi="Century Gothic"/>
                <w:noProof/>
              </w:rPr>
              <w:t>6.1 Medezeggenschapsraad (MR)</w:t>
            </w:r>
            <w:r>
              <w:rPr>
                <w:noProof/>
                <w:webHidden/>
              </w:rPr>
              <w:tab/>
            </w:r>
            <w:r>
              <w:rPr>
                <w:noProof/>
                <w:webHidden/>
              </w:rPr>
              <w:fldChar w:fldCharType="begin"/>
            </w:r>
            <w:r>
              <w:rPr>
                <w:noProof/>
                <w:webHidden/>
              </w:rPr>
              <w:instrText xml:space="preserve"> PAGEREF _Toc14078372 \h </w:instrText>
            </w:r>
            <w:r>
              <w:rPr>
                <w:noProof/>
                <w:webHidden/>
              </w:rPr>
            </w:r>
            <w:r>
              <w:rPr>
                <w:noProof/>
                <w:webHidden/>
              </w:rPr>
              <w:fldChar w:fldCharType="separate"/>
            </w:r>
            <w:r>
              <w:rPr>
                <w:noProof/>
                <w:webHidden/>
              </w:rPr>
              <w:t>23</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3" w:history="1">
            <w:r w:rsidRPr="002A382F">
              <w:rPr>
                <w:rStyle w:val="Hyperlink"/>
                <w:rFonts w:ascii="Century Gothic" w:hAnsi="Century Gothic"/>
                <w:noProof/>
              </w:rPr>
              <w:t>6.2 Oudercommissie</w:t>
            </w:r>
            <w:r>
              <w:rPr>
                <w:noProof/>
                <w:webHidden/>
              </w:rPr>
              <w:tab/>
            </w:r>
            <w:r>
              <w:rPr>
                <w:noProof/>
                <w:webHidden/>
              </w:rPr>
              <w:fldChar w:fldCharType="begin"/>
            </w:r>
            <w:r>
              <w:rPr>
                <w:noProof/>
                <w:webHidden/>
              </w:rPr>
              <w:instrText xml:space="preserve"> PAGEREF _Toc14078373 \h </w:instrText>
            </w:r>
            <w:r>
              <w:rPr>
                <w:noProof/>
                <w:webHidden/>
              </w:rPr>
            </w:r>
            <w:r>
              <w:rPr>
                <w:noProof/>
                <w:webHidden/>
              </w:rPr>
              <w:fldChar w:fldCharType="separate"/>
            </w:r>
            <w:r>
              <w:rPr>
                <w:noProof/>
                <w:webHidden/>
              </w:rPr>
              <w:t>23</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4" w:history="1">
            <w:r w:rsidRPr="002A382F">
              <w:rPr>
                <w:rStyle w:val="Hyperlink"/>
                <w:rFonts w:ascii="Century Gothic" w:hAnsi="Century Gothic"/>
                <w:noProof/>
              </w:rPr>
              <w:t>6.3 SchoolAdviesRaad</w:t>
            </w:r>
            <w:r>
              <w:rPr>
                <w:noProof/>
                <w:webHidden/>
              </w:rPr>
              <w:tab/>
            </w:r>
            <w:r>
              <w:rPr>
                <w:noProof/>
                <w:webHidden/>
              </w:rPr>
              <w:fldChar w:fldCharType="begin"/>
            </w:r>
            <w:r>
              <w:rPr>
                <w:noProof/>
                <w:webHidden/>
              </w:rPr>
              <w:instrText xml:space="preserve"> PAGEREF _Toc14078374 \h </w:instrText>
            </w:r>
            <w:r>
              <w:rPr>
                <w:noProof/>
                <w:webHidden/>
              </w:rPr>
            </w:r>
            <w:r>
              <w:rPr>
                <w:noProof/>
                <w:webHidden/>
              </w:rPr>
              <w:fldChar w:fldCharType="separate"/>
            </w:r>
            <w:r>
              <w:rPr>
                <w:noProof/>
                <w:webHidden/>
              </w:rPr>
              <w:t>24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5" w:history="1">
            <w:r w:rsidRPr="002A382F">
              <w:rPr>
                <w:rStyle w:val="Hyperlink"/>
                <w:rFonts w:ascii="Century Gothic" w:hAnsi="Century Gothic"/>
                <w:noProof/>
              </w:rPr>
              <w:t>6.4 Vrijwillige Ouderbijdrage</w:t>
            </w:r>
            <w:r>
              <w:rPr>
                <w:noProof/>
                <w:webHidden/>
              </w:rPr>
              <w:tab/>
            </w:r>
            <w:r>
              <w:rPr>
                <w:noProof/>
                <w:webHidden/>
              </w:rPr>
              <w:fldChar w:fldCharType="begin"/>
            </w:r>
            <w:r>
              <w:rPr>
                <w:noProof/>
                <w:webHidden/>
              </w:rPr>
              <w:instrText xml:space="preserve"> PAGEREF _Toc14078375 \h </w:instrText>
            </w:r>
            <w:r>
              <w:rPr>
                <w:noProof/>
                <w:webHidden/>
              </w:rPr>
            </w:r>
            <w:r>
              <w:rPr>
                <w:noProof/>
                <w:webHidden/>
              </w:rPr>
              <w:fldChar w:fldCharType="separate"/>
            </w:r>
            <w:r>
              <w:rPr>
                <w:noProof/>
                <w:webHidden/>
              </w:rPr>
              <w:t>24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6" w:history="1">
            <w:r w:rsidRPr="002A382F">
              <w:rPr>
                <w:rStyle w:val="Hyperlink"/>
                <w:rFonts w:ascii="Century Gothic" w:hAnsi="Century Gothic"/>
                <w:noProof/>
              </w:rPr>
              <w:t>6.5 Ouderhulp</w:t>
            </w:r>
            <w:r>
              <w:rPr>
                <w:noProof/>
                <w:webHidden/>
              </w:rPr>
              <w:tab/>
            </w:r>
            <w:r>
              <w:rPr>
                <w:noProof/>
                <w:webHidden/>
              </w:rPr>
              <w:fldChar w:fldCharType="begin"/>
            </w:r>
            <w:r>
              <w:rPr>
                <w:noProof/>
                <w:webHidden/>
              </w:rPr>
              <w:instrText xml:space="preserve"> PAGEREF _Toc14078376 \h </w:instrText>
            </w:r>
            <w:r>
              <w:rPr>
                <w:noProof/>
                <w:webHidden/>
              </w:rPr>
            </w:r>
            <w:r>
              <w:rPr>
                <w:noProof/>
                <w:webHidden/>
              </w:rPr>
              <w:fldChar w:fldCharType="separate"/>
            </w:r>
            <w:r>
              <w:rPr>
                <w:noProof/>
                <w:webHidden/>
              </w:rPr>
              <w:t>24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7" w:history="1">
            <w:r w:rsidRPr="002A382F">
              <w:rPr>
                <w:rStyle w:val="Hyperlink"/>
                <w:rFonts w:ascii="Century Gothic" w:hAnsi="Century Gothic"/>
                <w:noProof/>
              </w:rPr>
              <w:t>6.6 Schoolapp, website en Facebook en e-mailberichten</w:t>
            </w:r>
            <w:r>
              <w:rPr>
                <w:noProof/>
                <w:webHidden/>
              </w:rPr>
              <w:tab/>
            </w:r>
            <w:r>
              <w:rPr>
                <w:noProof/>
                <w:webHidden/>
              </w:rPr>
              <w:fldChar w:fldCharType="begin"/>
            </w:r>
            <w:r>
              <w:rPr>
                <w:noProof/>
                <w:webHidden/>
              </w:rPr>
              <w:instrText xml:space="preserve"> PAGEREF _Toc14078377 \h </w:instrText>
            </w:r>
            <w:r>
              <w:rPr>
                <w:noProof/>
                <w:webHidden/>
              </w:rPr>
            </w:r>
            <w:r>
              <w:rPr>
                <w:noProof/>
                <w:webHidden/>
              </w:rPr>
              <w:fldChar w:fldCharType="separate"/>
            </w:r>
            <w:r>
              <w:rPr>
                <w:noProof/>
                <w:webHidden/>
              </w:rPr>
              <w:t>24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8" w:history="1">
            <w:r w:rsidRPr="002A382F">
              <w:rPr>
                <w:rStyle w:val="Hyperlink"/>
                <w:rFonts w:ascii="Century Gothic" w:hAnsi="Century Gothic"/>
                <w:noProof/>
              </w:rPr>
              <w:t>6.7 Rapporten</w:t>
            </w:r>
            <w:r>
              <w:rPr>
                <w:noProof/>
                <w:webHidden/>
              </w:rPr>
              <w:tab/>
            </w:r>
            <w:r>
              <w:rPr>
                <w:noProof/>
                <w:webHidden/>
              </w:rPr>
              <w:fldChar w:fldCharType="begin"/>
            </w:r>
            <w:r>
              <w:rPr>
                <w:noProof/>
                <w:webHidden/>
              </w:rPr>
              <w:instrText xml:space="preserve"> PAGEREF _Toc14078378 \h </w:instrText>
            </w:r>
            <w:r>
              <w:rPr>
                <w:noProof/>
                <w:webHidden/>
              </w:rPr>
            </w:r>
            <w:r>
              <w:rPr>
                <w:noProof/>
                <w:webHidden/>
              </w:rPr>
              <w:fldChar w:fldCharType="separate"/>
            </w:r>
            <w:r>
              <w:rPr>
                <w:noProof/>
                <w:webHidden/>
              </w:rPr>
              <w:t>24</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79" w:history="1">
            <w:r w:rsidRPr="002A382F">
              <w:rPr>
                <w:rStyle w:val="Hyperlink"/>
                <w:rFonts w:ascii="Century Gothic" w:hAnsi="Century Gothic"/>
                <w:noProof/>
              </w:rPr>
              <w:t>6.8 10-minuten-gesprekken</w:t>
            </w:r>
            <w:r>
              <w:rPr>
                <w:noProof/>
                <w:webHidden/>
              </w:rPr>
              <w:tab/>
            </w:r>
            <w:r>
              <w:rPr>
                <w:noProof/>
                <w:webHidden/>
              </w:rPr>
              <w:fldChar w:fldCharType="begin"/>
            </w:r>
            <w:r>
              <w:rPr>
                <w:noProof/>
                <w:webHidden/>
              </w:rPr>
              <w:instrText xml:space="preserve"> PAGEREF _Toc14078379 \h </w:instrText>
            </w:r>
            <w:r>
              <w:rPr>
                <w:noProof/>
                <w:webHidden/>
              </w:rPr>
            </w:r>
            <w:r>
              <w:rPr>
                <w:noProof/>
                <w:webHidden/>
              </w:rPr>
              <w:fldChar w:fldCharType="separate"/>
            </w:r>
            <w:r>
              <w:rPr>
                <w:noProof/>
                <w:webHidden/>
              </w:rPr>
              <w:t>25</w:t>
            </w:r>
            <w:r>
              <w:rPr>
                <w:noProof/>
                <w:webHidden/>
              </w:rPr>
              <w:fldChar w:fldCharType="end"/>
            </w:r>
          </w:hyperlink>
        </w:p>
        <w:p w:rsidR="00D3524B" w:rsidRDefault="00D3524B">
          <w:pPr>
            <w:pStyle w:val="Inhopg2"/>
            <w:tabs>
              <w:tab w:val="right" w:leader="dot" w:pos="9394"/>
            </w:tabs>
            <w:rPr>
              <w:rFonts w:asciiTheme="minorHAnsi" w:eastAsiaTheme="minorEastAsia" w:hAnsiTheme="minorHAnsi" w:cstheme="minorBidi"/>
              <w:i w:val="0"/>
              <w:noProof/>
            </w:rPr>
          </w:pPr>
          <w:hyperlink w:anchor="_Toc14078380" w:history="1">
            <w:r w:rsidRPr="002A382F">
              <w:rPr>
                <w:rStyle w:val="Hyperlink"/>
                <w:rFonts w:ascii="Century Gothic" w:hAnsi="Century Gothic"/>
                <w:noProof/>
              </w:rPr>
              <w:t>6.9 Huisbezoek</w:t>
            </w:r>
            <w:r>
              <w:rPr>
                <w:noProof/>
                <w:webHidden/>
              </w:rPr>
              <w:tab/>
            </w:r>
            <w:r>
              <w:rPr>
                <w:noProof/>
                <w:webHidden/>
              </w:rPr>
              <w:fldChar w:fldCharType="begin"/>
            </w:r>
            <w:r>
              <w:rPr>
                <w:noProof/>
                <w:webHidden/>
              </w:rPr>
              <w:instrText xml:space="preserve"> PAGEREF _Toc14078380 \h </w:instrText>
            </w:r>
            <w:r>
              <w:rPr>
                <w:noProof/>
                <w:webHidden/>
              </w:rPr>
            </w:r>
            <w:r>
              <w:rPr>
                <w:noProof/>
                <w:webHidden/>
              </w:rPr>
              <w:fldChar w:fldCharType="separate"/>
            </w:r>
            <w:r>
              <w:rPr>
                <w:noProof/>
                <w:webHidden/>
              </w:rPr>
              <w:t>25</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381" w:history="1">
            <w:r w:rsidRPr="002A382F">
              <w:rPr>
                <w:rStyle w:val="Hyperlink"/>
                <w:rFonts w:ascii="Century Gothic" w:hAnsi="Century Gothic"/>
                <w:noProof/>
              </w:rPr>
              <w:t>Hoofdstuk 7: Praktische informatie</w:t>
            </w:r>
            <w:r>
              <w:rPr>
                <w:noProof/>
                <w:webHidden/>
              </w:rPr>
              <w:tab/>
            </w:r>
            <w:r>
              <w:rPr>
                <w:noProof/>
                <w:webHidden/>
              </w:rPr>
              <w:fldChar w:fldCharType="begin"/>
            </w:r>
            <w:r>
              <w:rPr>
                <w:noProof/>
                <w:webHidden/>
              </w:rPr>
              <w:instrText xml:space="preserve"> PAGEREF _Toc14078381 \h </w:instrText>
            </w:r>
            <w:r>
              <w:rPr>
                <w:noProof/>
                <w:webHidden/>
              </w:rPr>
            </w:r>
            <w:r>
              <w:rPr>
                <w:noProof/>
                <w:webHidden/>
              </w:rPr>
              <w:fldChar w:fldCharType="separate"/>
            </w:r>
            <w:r>
              <w:rPr>
                <w:noProof/>
                <w:webHidden/>
              </w:rPr>
              <w:t>26</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2" w:history="1">
            <w:r w:rsidRPr="002A382F">
              <w:rPr>
                <w:rStyle w:val="Hyperlink"/>
                <w:rFonts w:ascii="Century Gothic" w:hAnsi="Century Gothic"/>
                <w:noProof/>
              </w:rPr>
              <w:t>Over de Bibliotheek op school</w:t>
            </w:r>
            <w:r>
              <w:rPr>
                <w:noProof/>
                <w:webHidden/>
              </w:rPr>
              <w:tab/>
            </w:r>
            <w:r>
              <w:rPr>
                <w:noProof/>
                <w:webHidden/>
              </w:rPr>
              <w:fldChar w:fldCharType="begin"/>
            </w:r>
            <w:r>
              <w:rPr>
                <w:noProof/>
                <w:webHidden/>
              </w:rPr>
              <w:instrText xml:space="preserve"> PAGEREF _Toc14078382 \h </w:instrText>
            </w:r>
            <w:r>
              <w:rPr>
                <w:noProof/>
                <w:webHidden/>
              </w:rPr>
            </w:r>
            <w:r>
              <w:rPr>
                <w:noProof/>
                <w:webHidden/>
              </w:rPr>
              <w:fldChar w:fldCharType="separate"/>
            </w:r>
            <w:r>
              <w:rPr>
                <w:noProof/>
                <w:webHidden/>
              </w:rPr>
              <w:t>26</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3" w:history="1">
            <w:r w:rsidRPr="002A382F">
              <w:rPr>
                <w:rStyle w:val="Hyperlink"/>
                <w:rFonts w:ascii="Century Gothic" w:hAnsi="Century Gothic"/>
                <w:noProof/>
              </w:rPr>
              <w:t>Feesten</w:t>
            </w:r>
            <w:r>
              <w:rPr>
                <w:noProof/>
                <w:webHidden/>
              </w:rPr>
              <w:tab/>
            </w:r>
            <w:r>
              <w:rPr>
                <w:noProof/>
                <w:webHidden/>
              </w:rPr>
              <w:fldChar w:fldCharType="begin"/>
            </w:r>
            <w:r>
              <w:rPr>
                <w:noProof/>
                <w:webHidden/>
              </w:rPr>
              <w:instrText xml:space="preserve"> PAGEREF _Toc14078383 \h </w:instrText>
            </w:r>
            <w:r>
              <w:rPr>
                <w:noProof/>
                <w:webHidden/>
              </w:rPr>
            </w:r>
            <w:r>
              <w:rPr>
                <w:noProof/>
                <w:webHidden/>
              </w:rPr>
              <w:fldChar w:fldCharType="separate"/>
            </w:r>
            <w:r>
              <w:rPr>
                <w:noProof/>
                <w:webHidden/>
              </w:rPr>
              <w:t>27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4" w:history="1">
            <w:r w:rsidRPr="002A382F">
              <w:rPr>
                <w:rStyle w:val="Hyperlink"/>
                <w:rFonts w:ascii="Century Gothic" w:hAnsi="Century Gothic"/>
                <w:noProof/>
              </w:rPr>
              <w:t>Fietsen</w:t>
            </w:r>
            <w:r>
              <w:rPr>
                <w:noProof/>
                <w:webHidden/>
              </w:rPr>
              <w:tab/>
            </w:r>
            <w:r>
              <w:rPr>
                <w:noProof/>
                <w:webHidden/>
              </w:rPr>
              <w:fldChar w:fldCharType="begin"/>
            </w:r>
            <w:r>
              <w:rPr>
                <w:noProof/>
                <w:webHidden/>
              </w:rPr>
              <w:instrText xml:space="preserve"> PAGEREF _Toc14078384 \h </w:instrText>
            </w:r>
            <w:r>
              <w:rPr>
                <w:noProof/>
                <w:webHidden/>
              </w:rPr>
            </w:r>
            <w:r>
              <w:rPr>
                <w:noProof/>
                <w:webHidden/>
              </w:rPr>
              <w:fldChar w:fldCharType="separate"/>
            </w:r>
            <w:r>
              <w:rPr>
                <w:noProof/>
                <w:webHidden/>
              </w:rPr>
              <w:t>27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5" w:history="1">
            <w:r w:rsidRPr="002A382F">
              <w:rPr>
                <w:rStyle w:val="Hyperlink"/>
                <w:rFonts w:ascii="Century Gothic" w:hAnsi="Century Gothic"/>
                <w:noProof/>
              </w:rPr>
              <w:t>Gebruikte batterijen.</w:t>
            </w:r>
            <w:r>
              <w:rPr>
                <w:noProof/>
                <w:webHidden/>
              </w:rPr>
              <w:tab/>
            </w:r>
            <w:r>
              <w:rPr>
                <w:noProof/>
                <w:webHidden/>
              </w:rPr>
              <w:fldChar w:fldCharType="begin"/>
            </w:r>
            <w:r>
              <w:rPr>
                <w:noProof/>
                <w:webHidden/>
              </w:rPr>
              <w:instrText xml:space="preserve"> PAGEREF _Toc14078385 \h </w:instrText>
            </w:r>
            <w:r>
              <w:rPr>
                <w:noProof/>
                <w:webHidden/>
              </w:rPr>
            </w:r>
            <w:r>
              <w:rPr>
                <w:noProof/>
                <w:webHidden/>
              </w:rPr>
              <w:fldChar w:fldCharType="separate"/>
            </w:r>
            <w:r>
              <w:rPr>
                <w:noProof/>
                <w:webHidden/>
              </w:rPr>
              <w:t>27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6" w:history="1">
            <w:r w:rsidRPr="002A382F">
              <w:rPr>
                <w:rStyle w:val="Hyperlink"/>
                <w:rFonts w:ascii="Century Gothic" w:hAnsi="Century Gothic"/>
                <w:noProof/>
              </w:rPr>
              <w:t>Hoofdluis</w:t>
            </w:r>
            <w:r>
              <w:rPr>
                <w:noProof/>
                <w:webHidden/>
              </w:rPr>
              <w:tab/>
            </w:r>
            <w:r>
              <w:rPr>
                <w:noProof/>
                <w:webHidden/>
              </w:rPr>
              <w:fldChar w:fldCharType="begin"/>
            </w:r>
            <w:r>
              <w:rPr>
                <w:noProof/>
                <w:webHidden/>
              </w:rPr>
              <w:instrText xml:space="preserve"> PAGEREF _Toc14078386 \h </w:instrText>
            </w:r>
            <w:r>
              <w:rPr>
                <w:noProof/>
                <w:webHidden/>
              </w:rPr>
            </w:r>
            <w:r>
              <w:rPr>
                <w:noProof/>
                <w:webHidden/>
              </w:rPr>
              <w:fldChar w:fldCharType="separate"/>
            </w:r>
            <w:r>
              <w:rPr>
                <w:noProof/>
                <w:webHidden/>
              </w:rPr>
              <w:t>27</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7" w:history="1">
            <w:r w:rsidRPr="002A382F">
              <w:rPr>
                <w:rStyle w:val="Hyperlink"/>
                <w:rFonts w:ascii="Century Gothic" w:hAnsi="Century Gothic"/>
                <w:noProof/>
              </w:rPr>
              <w:t>Huiswerk</w:t>
            </w:r>
            <w:r>
              <w:rPr>
                <w:noProof/>
                <w:webHidden/>
              </w:rPr>
              <w:tab/>
            </w:r>
            <w:r>
              <w:rPr>
                <w:noProof/>
                <w:webHidden/>
              </w:rPr>
              <w:fldChar w:fldCharType="begin"/>
            </w:r>
            <w:r>
              <w:rPr>
                <w:noProof/>
                <w:webHidden/>
              </w:rPr>
              <w:instrText xml:space="preserve"> PAGEREF _Toc14078387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8" w:history="1">
            <w:r w:rsidRPr="002A382F">
              <w:rPr>
                <w:rStyle w:val="Hyperlink"/>
                <w:rFonts w:ascii="Century Gothic" w:hAnsi="Century Gothic"/>
                <w:noProof/>
              </w:rPr>
              <w:t>Kerk en Schooldiensten</w:t>
            </w:r>
            <w:r>
              <w:rPr>
                <w:noProof/>
                <w:webHidden/>
              </w:rPr>
              <w:tab/>
            </w:r>
            <w:r>
              <w:rPr>
                <w:noProof/>
                <w:webHidden/>
              </w:rPr>
              <w:fldChar w:fldCharType="begin"/>
            </w:r>
            <w:r>
              <w:rPr>
                <w:noProof/>
                <w:webHidden/>
              </w:rPr>
              <w:instrText xml:space="preserve"> PAGEREF _Toc14078388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89" w:history="1">
            <w:r w:rsidRPr="002A382F">
              <w:rPr>
                <w:rStyle w:val="Hyperlink"/>
                <w:rFonts w:ascii="Century Gothic" w:hAnsi="Century Gothic"/>
                <w:noProof/>
              </w:rPr>
              <w:t>Kinderboekenweek</w:t>
            </w:r>
            <w:r>
              <w:rPr>
                <w:noProof/>
                <w:webHidden/>
              </w:rPr>
              <w:tab/>
            </w:r>
            <w:r>
              <w:rPr>
                <w:noProof/>
                <w:webHidden/>
              </w:rPr>
              <w:fldChar w:fldCharType="begin"/>
            </w:r>
            <w:r>
              <w:rPr>
                <w:noProof/>
                <w:webHidden/>
              </w:rPr>
              <w:instrText xml:space="preserve"> PAGEREF _Toc14078389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0" w:history="1">
            <w:r w:rsidRPr="002A382F">
              <w:rPr>
                <w:rStyle w:val="Hyperlink"/>
                <w:rFonts w:ascii="Century Gothic" w:hAnsi="Century Gothic"/>
                <w:noProof/>
              </w:rPr>
              <w:t>Kinderjury i.s.m. Bibliotheek Westland</w:t>
            </w:r>
            <w:r>
              <w:rPr>
                <w:noProof/>
                <w:webHidden/>
              </w:rPr>
              <w:tab/>
            </w:r>
            <w:r>
              <w:rPr>
                <w:noProof/>
                <w:webHidden/>
              </w:rPr>
              <w:fldChar w:fldCharType="begin"/>
            </w:r>
            <w:r>
              <w:rPr>
                <w:noProof/>
                <w:webHidden/>
              </w:rPr>
              <w:instrText xml:space="preserve"> PAGEREF _Toc14078390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1" w:history="1">
            <w:r w:rsidRPr="002A382F">
              <w:rPr>
                <w:rStyle w:val="Hyperlink"/>
                <w:rFonts w:ascii="Century Gothic" w:hAnsi="Century Gothic"/>
                <w:noProof/>
              </w:rPr>
              <w:t>Kinderpostzegels</w:t>
            </w:r>
            <w:r>
              <w:rPr>
                <w:noProof/>
                <w:webHidden/>
              </w:rPr>
              <w:tab/>
            </w:r>
            <w:r>
              <w:rPr>
                <w:noProof/>
                <w:webHidden/>
              </w:rPr>
              <w:fldChar w:fldCharType="begin"/>
            </w:r>
            <w:r>
              <w:rPr>
                <w:noProof/>
                <w:webHidden/>
              </w:rPr>
              <w:instrText xml:space="preserve"> PAGEREF _Toc14078391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2" w:history="1">
            <w:r w:rsidRPr="002A382F">
              <w:rPr>
                <w:rStyle w:val="Hyperlink"/>
                <w:rFonts w:ascii="Century Gothic" w:hAnsi="Century Gothic"/>
                <w:noProof/>
              </w:rPr>
              <w:t>Mobiele telefoons</w:t>
            </w:r>
            <w:r>
              <w:rPr>
                <w:noProof/>
                <w:webHidden/>
              </w:rPr>
              <w:tab/>
            </w:r>
            <w:r>
              <w:rPr>
                <w:noProof/>
                <w:webHidden/>
              </w:rPr>
              <w:fldChar w:fldCharType="begin"/>
            </w:r>
            <w:r>
              <w:rPr>
                <w:noProof/>
                <w:webHidden/>
              </w:rPr>
              <w:instrText xml:space="preserve"> PAGEREF _Toc14078392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3" w:history="1">
            <w:r w:rsidRPr="002A382F">
              <w:rPr>
                <w:rStyle w:val="Hyperlink"/>
                <w:rFonts w:ascii="Century Gothic" w:hAnsi="Century Gothic"/>
                <w:noProof/>
              </w:rPr>
              <w:t>Oud papier</w:t>
            </w:r>
            <w:r>
              <w:rPr>
                <w:noProof/>
                <w:webHidden/>
              </w:rPr>
              <w:tab/>
            </w:r>
            <w:r>
              <w:rPr>
                <w:noProof/>
                <w:webHidden/>
              </w:rPr>
              <w:fldChar w:fldCharType="begin"/>
            </w:r>
            <w:r>
              <w:rPr>
                <w:noProof/>
                <w:webHidden/>
              </w:rPr>
              <w:instrText xml:space="preserve"> PAGEREF _Toc14078393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4" w:history="1">
            <w:r w:rsidRPr="002A382F">
              <w:rPr>
                <w:rStyle w:val="Hyperlink"/>
                <w:rFonts w:ascii="Century Gothic" w:hAnsi="Century Gothic"/>
                <w:noProof/>
              </w:rPr>
              <w:t>Voorschoolse opvang VSO</w:t>
            </w:r>
            <w:r>
              <w:rPr>
                <w:noProof/>
                <w:webHidden/>
              </w:rPr>
              <w:tab/>
            </w:r>
            <w:r>
              <w:rPr>
                <w:noProof/>
                <w:webHidden/>
              </w:rPr>
              <w:fldChar w:fldCharType="begin"/>
            </w:r>
            <w:r>
              <w:rPr>
                <w:noProof/>
                <w:webHidden/>
              </w:rPr>
              <w:instrText xml:space="preserve"> PAGEREF _Toc14078394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5" w:history="1">
            <w:r w:rsidRPr="002A382F">
              <w:rPr>
                <w:rStyle w:val="Hyperlink"/>
                <w:rFonts w:ascii="Century Gothic" w:hAnsi="Century Gothic"/>
                <w:noProof/>
              </w:rPr>
              <w:t>Pauze</w:t>
            </w:r>
            <w:r>
              <w:rPr>
                <w:noProof/>
                <w:webHidden/>
              </w:rPr>
              <w:tab/>
            </w:r>
            <w:r>
              <w:rPr>
                <w:noProof/>
                <w:webHidden/>
              </w:rPr>
              <w:fldChar w:fldCharType="begin"/>
            </w:r>
            <w:r>
              <w:rPr>
                <w:noProof/>
                <w:webHidden/>
              </w:rPr>
              <w:instrText xml:space="preserve"> PAGEREF _Toc14078395 \h </w:instrText>
            </w:r>
            <w:r>
              <w:rPr>
                <w:noProof/>
                <w:webHidden/>
              </w:rPr>
            </w:r>
            <w:r>
              <w:rPr>
                <w:noProof/>
                <w:webHidden/>
              </w:rPr>
              <w:fldChar w:fldCharType="separate"/>
            </w:r>
            <w:r>
              <w:rPr>
                <w:noProof/>
                <w:webHidden/>
              </w:rPr>
              <w:t>28</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6" w:history="1">
            <w:r w:rsidRPr="002A382F">
              <w:rPr>
                <w:rStyle w:val="Hyperlink"/>
                <w:rFonts w:ascii="Century Gothic" w:hAnsi="Century Gothic"/>
                <w:noProof/>
              </w:rPr>
              <w:t>Continurooster</w:t>
            </w:r>
            <w:r>
              <w:rPr>
                <w:noProof/>
                <w:webHidden/>
              </w:rPr>
              <w:tab/>
            </w:r>
            <w:r>
              <w:rPr>
                <w:noProof/>
                <w:webHidden/>
              </w:rPr>
              <w:fldChar w:fldCharType="begin"/>
            </w:r>
            <w:r>
              <w:rPr>
                <w:noProof/>
                <w:webHidden/>
              </w:rPr>
              <w:instrText xml:space="preserve"> PAGEREF _Toc14078396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7" w:history="1">
            <w:r w:rsidRPr="002A382F">
              <w:rPr>
                <w:rStyle w:val="Hyperlink"/>
                <w:rFonts w:ascii="Century Gothic" w:hAnsi="Century Gothic"/>
                <w:noProof/>
              </w:rPr>
              <w:t>Schoolfotograaf</w:t>
            </w:r>
            <w:r>
              <w:rPr>
                <w:noProof/>
                <w:webHidden/>
              </w:rPr>
              <w:tab/>
            </w:r>
            <w:r>
              <w:rPr>
                <w:noProof/>
                <w:webHidden/>
              </w:rPr>
              <w:fldChar w:fldCharType="begin"/>
            </w:r>
            <w:r>
              <w:rPr>
                <w:noProof/>
                <w:webHidden/>
              </w:rPr>
              <w:instrText xml:space="preserve"> PAGEREF _Toc14078397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8" w:history="1">
            <w:r w:rsidRPr="002A382F">
              <w:rPr>
                <w:rStyle w:val="Hyperlink"/>
                <w:rFonts w:ascii="Century Gothic" w:hAnsi="Century Gothic"/>
                <w:noProof/>
              </w:rPr>
              <w:t>Schoolkoor Do Re Mi</w:t>
            </w:r>
            <w:r>
              <w:rPr>
                <w:noProof/>
                <w:webHidden/>
              </w:rPr>
              <w:tab/>
            </w:r>
            <w:r>
              <w:rPr>
                <w:noProof/>
                <w:webHidden/>
              </w:rPr>
              <w:fldChar w:fldCharType="begin"/>
            </w:r>
            <w:r>
              <w:rPr>
                <w:noProof/>
                <w:webHidden/>
              </w:rPr>
              <w:instrText xml:space="preserve"> PAGEREF _Toc14078398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399" w:history="1">
            <w:r w:rsidRPr="002A382F">
              <w:rPr>
                <w:rStyle w:val="Hyperlink"/>
                <w:rFonts w:ascii="Century Gothic" w:hAnsi="Century Gothic"/>
                <w:noProof/>
              </w:rPr>
              <w:t>Schoolreisje/Schoolkamp</w:t>
            </w:r>
            <w:r>
              <w:rPr>
                <w:noProof/>
                <w:webHidden/>
              </w:rPr>
              <w:tab/>
            </w:r>
            <w:r>
              <w:rPr>
                <w:noProof/>
                <w:webHidden/>
              </w:rPr>
              <w:fldChar w:fldCharType="begin"/>
            </w:r>
            <w:r>
              <w:rPr>
                <w:noProof/>
                <w:webHidden/>
              </w:rPr>
              <w:instrText xml:space="preserve"> PAGEREF _Toc14078399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400" w:history="1">
            <w:r w:rsidRPr="002A382F">
              <w:rPr>
                <w:rStyle w:val="Hyperlink"/>
                <w:rFonts w:ascii="Century Gothic" w:hAnsi="Century Gothic"/>
                <w:noProof/>
              </w:rPr>
              <w:t>USB sticks</w:t>
            </w:r>
            <w:r>
              <w:rPr>
                <w:noProof/>
                <w:webHidden/>
              </w:rPr>
              <w:tab/>
            </w:r>
            <w:r>
              <w:rPr>
                <w:noProof/>
                <w:webHidden/>
              </w:rPr>
              <w:fldChar w:fldCharType="begin"/>
            </w:r>
            <w:r>
              <w:rPr>
                <w:noProof/>
                <w:webHidden/>
              </w:rPr>
              <w:instrText xml:space="preserve"> PAGEREF _Toc14078400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401" w:history="1">
            <w:r w:rsidRPr="002A382F">
              <w:rPr>
                <w:rStyle w:val="Hyperlink"/>
                <w:rFonts w:ascii="Century Gothic" w:hAnsi="Century Gothic"/>
                <w:noProof/>
              </w:rPr>
              <w:t>Ziekmelding</w:t>
            </w:r>
            <w:r>
              <w:rPr>
                <w:noProof/>
                <w:webHidden/>
              </w:rPr>
              <w:tab/>
            </w:r>
            <w:r>
              <w:rPr>
                <w:noProof/>
                <w:webHidden/>
              </w:rPr>
              <w:fldChar w:fldCharType="begin"/>
            </w:r>
            <w:r>
              <w:rPr>
                <w:noProof/>
                <w:webHidden/>
              </w:rPr>
              <w:instrText xml:space="preserve"> PAGEREF _Toc14078401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402" w:history="1">
            <w:r w:rsidRPr="002A382F">
              <w:rPr>
                <w:rStyle w:val="Hyperlink"/>
                <w:rFonts w:ascii="Century Gothic" w:hAnsi="Century Gothic"/>
                <w:noProof/>
              </w:rPr>
              <w:t>Verzuim</w:t>
            </w:r>
            <w:r>
              <w:rPr>
                <w:noProof/>
                <w:webHidden/>
              </w:rPr>
              <w:tab/>
            </w:r>
            <w:r>
              <w:rPr>
                <w:noProof/>
                <w:webHidden/>
              </w:rPr>
              <w:fldChar w:fldCharType="begin"/>
            </w:r>
            <w:r>
              <w:rPr>
                <w:noProof/>
                <w:webHidden/>
              </w:rPr>
              <w:instrText xml:space="preserve"> PAGEREF _Toc14078402 \h </w:instrText>
            </w:r>
            <w:r>
              <w:rPr>
                <w:noProof/>
                <w:webHidden/>
              </w:rPr>
            </w:r>
            <w:r>
              <w:rPr>
                <w:noProof/>
                <w:webHidden/>
              </w:rPr>
              <w:fldChar w:fldCharType="separate"/>
            </w:r>
            <w:r>
              <w:rPr>
                <w:noProof/>
                <w:webHidden/>
              </w:rPr>
              <w:t>29</w:t>
            </w:r>
            <w:r>
              <w:rPr>
                <w:noProof/>
                <w:webHidden/>
              </w:rPr>
              <w:fldChar w:fldCharType="end"/>
            </w:r>
          </w:hyperlink>
        </w:p>
        <w:p w:rsidR="00D3524B" w:rsidRDefault="00D3524B">
          <w:pPr>
            <w:pStyle w:val="Inhopg3"/>
            <w:tabs>
              <w:tab w:val="right" w:leader="dot" w:pos="9394"/>
            </w:tabs>
            <w:rPr>
              <w:rFonts w:asciiTheme="minorHAnsi" w:eastAsiaTheme="minorEastAsia" w:hAnsiTheme="minorHAnsi" w:cstheme="minorBidi"/>
              <w:noProof/>
            </w:rPr>
          </w:pPr>
          <w:hyperlink w:anchor="_Toc14078403" w:history="1">
            <w:r w:rsidRPr="002A382F">
              <w:rPr>
                <w:rStyle w:val="Hyperlink"/>
                <w:rFonts w:ascii="Century Gothic" w:hAnsi="Century Gothic"/>
                <w:noProof/>
              </w:rPr>
              <w:t>Wendagen</w:t>
            </w:r>
            <w:r>
              <w:rPr>
                <w:noProof/>
                <w:webHidden/>
              </w:rPr>
              <w:tab/>
            </w:r>
            <w:r>
              <w:rPr>
                <w:noProof/>
                <w:webHidden/>
              </w:rPr>
              <w:fldChar w:fldCharType="begin"/>
            </w:r>
            <w:r>
              <w:rPr>
                <w:noProof/>
                <w:webHidden/>
              </w:rPr>
              <w:instrText xml:space="preserve"> PAGEREF _Toc14078403 \h </w:instrText>
            </w:r>
            <w:r>
              <w:rPr>
                <w:noProof/>
                <w:webHidden/>
              </w:rPr>
            </w:r>
            <w:r>
              <w:rPr>
                <w:noProof/>
                <w:webHidden/>
              </w:rPr>
              <w:fldChar w:fldCharType="separate"/>
            </w:r>
            <w:r>
              <w:rPr>
                <w:noProof/>
                <w:webHidden/>
              </w:rPr>
              <w:t>30</w:t>
            </w:r>
            <w:r>
              <w:rPr>
                <w:noProof/>
                <w:webHidden/>
              </w:rPr>
              <w:fldChar w:fldCharType="end"/>
            </w:r>
          </w:hyperlink>
        </w:p>
        <w:p w:rsidR="00D3524B" w:rsidRDefault="00D3524B">
          <w:pPr>
            <w:pStyle w:val="Inhopg1"/>
            <w:tabs>
              <w:tab w:val="right" w:leader="dot" w:pos="9394"/>
            </w:tabs>
            <w:rPr>
              <w:rFonts w:asciiTheme="minorHAnsi" w:eastAsiaTheme="minorEastAsia" w:hAnsiTheme="minorHAnsi" w:cstheme="minorBidi"/>
              <w:b w:val="0"/>
              <w:noProof/>
            </w:rPr>
          </w:pPr>
          <w:hyperlink w:anchor="_Toc14078404" w:history="1">
            <w:r w:rsidRPr="002A382F">
              <w:rPr>
                <w:rStyle w:val="Hyperlink"/>
                <w:rFonts w:ascii="Century Gothic" w:hAnsi="Century Gothic"/>
                <w:noProof/>
              </w:rPr>
              <w:t>Hoofdstuk 8: Adressen</w:t>
            </w:r>
            <w:r>
              <w:rPr>
                <w:noProof/>
                <w:webHidden/>
              </w:rPr>
              <w:tab/>
            </w:r>
            <w:r>
              <w:rPr>
                <w:noProof/>
                <w:webHidden/>
              </w:rPr>
              <w:fldChar w:fldCharType="begin"/>
            </w:r>
            <w:r>
              <w:rPr>
                <w:noProof/>
                <w:webHidden/>
              </w:rPr>
              <w:instrText xml:space="preserve"> PAGEREF _Toc14078404 \h </w:instrText>
            </w:r>
            <w:r>
              <w:rPr>
                <w:noProof/>
                <w:webHidden/>
              </w:rPr>
            </w:r>
            <w:r>
              <w:rPr>
                <w:noProof/>
                <w:webHidden/>
              </w:rPr>
              <w:fldChar w:fldCharType="separate"/>
            </w:r>
            <w:r>
              <w:rPr>
                <w:noProof/>
                <w:webHidden/>
              </w:rPr>
              <w:t>31</w:t>
            </w:r>
            <w:r>
              <w:rPr>
                <w:noProof/>
                <w:webHidden/>
              </w:rPr>
              <w:fldChar w:fldCharType="end"/>
            </w:r>
          </w:hyperlink>
        </w:p>
        <w:p w:rsidR="00AB286B" w:rsidRPr="00AB286B" w:rsidRDefault="00AB286B">
          <w:pPr>
            <w:rPr>
              <w:rFonts w:ascii="Century Gothic" w:hAnsi="Century Gothic"/>
            </w:rPr>
          </w:pPr>
          <w:r w:rsidRPr="00AB286B">
            <w:rPr>
              <w:rFonts w:ascii="Century Gothic" w:hAnsi="Century Gothic"/>
              <w:b/>
              <w:bCs/>
            </w:rPr>
            <w:fldChar w:fldCharType="end"/>
          </w:r>
        </w:p>
      </w:sdtContent>
    </w:sdt>
    <w:p w:rsidR="00AB286B" w:rsidRDefault="00AB286B" w:rsidP="004E72F8">
      <w:pPr>
        <w:pStyle w:val="Kop1"/>
        <w:rPr>
          <w:rFonts w:ascii="Century Gothic" w:hAnsi="Century Gothic"/>
        </w:rPr>
      </w:pPr>
    </w:p>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bookmarkStart w:id="25" w:name="_GoBack"/>
      <w:bookmarkEnd w:id="25"/>
    </w:p>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Default="000C07CE" w:rsidP="000C07CE"/>
    <w:p w:rsidR="000C07CE" w:rsidRPr="000C07CE" w:rsidRDefault="000C07CE" w:rsidP="000C07CE"/>
    <w:p w:rsidR="00AB286B" w:rsidRPr="00AB286B" w:rsidRDefault="00AB286B" w:rsidP="00AB286B">
      <w:pPr>
        <w:rPr>
          <w:rFonts w:ascii="Century Gothic" w:hAnsi="Century Gothic"/>
        </w:rPr>
      </w:pPr>
    </w:p>
    <w:p w:rsidR="00B81ACC" w:rsidRPr="00AB286B" w:rsidRDefault="00B81ACC" w:rsidP="004E72F8">
      <w:pPr>
        <w:pStyle w:val="Kop1"/>
        <w:rPr>
          <w:rFonts w:ascii="Century Gothic" w:hAnsi="Century Gothic"/>
        </w:rPr>
      </w:pPr>
      <w:r w:rsidRPr="00AB286B">
        <w:rPr>
          <w:rFonts w:ascii="Century Gothic" w:hAnsi="Century Gothic"/>
        </w:rPr>
        <w:t xml:space="preserve"> </w:t>
      </w:r>
      <w:bookmarkStart w:id="26" w:name="_Toc495595211"/>
      <w:bookmarkStart w:id="27" w:name="_Toc14078304"/>
      <w:r w:rsidRPr="00AB286B">
        <w:rPr>
          <w:rFonts w:ascii="Century Gothic" w:hAnsi="Century Gothic"/>
        </w:rPr>
        <w:t xml:space="preserve">1: </w:t>
      </w:r>
      <w:r w:rsidR="009C06DB" w:rsidRPr="00AB286B">
        <w:rPr>
          <w:rFonts w:ascii="Century Gothic" w:hAnsi="Century Gothic"/>
        </w:rPr>
        <w:t>Waar de Prins Mauritsschool voor staat: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6"/>
      <w:bookmarkEnd w:id="24"/>
      <w:bookmarkEnd w:id="23"/>
      <w:bookmarkEnd w:id="22"/>
      <w:bookmarkEnd w:id="27"/>
    </w:p>
    <w:p w:rsidR="009C06DB" w:rsidRPr="00AB286B" w:rsidRDefault="009C06DB" w:rsidP="009C06DB">
      <w:pPr>
        <w:rPr>
          <w:rFonts w:ascii="Century Gothic" w:hAnsi="Century Gothic"/>
        </w:rPr>
      </w:pPr>
    </w:p>
    <w:p w:rsidR="009C06DB" w:rsidRPr="00AB286B" w:rsidRDefault="008D0509" w:rsidP="004E72F8">
      <w:pPr>
        <w:pStyle w:val="Kop2"/>
        <w:rPr>
          <w:rFonts w:ascii="Century Gothic" w:hAnsi="Century Gothic"/>
        </w:rPr>
      </w:pPr>
      <w:bookmarkStart w:id="28" w:name="_Toc14078305"/>
      <w:r w:rsidRPr="00AB286B">
        <w:rPr>
          <w:rFonts w:ascii="Century Gothic" w:hAnsi="Century Gothic"/>
        </w:rPr>
        <w:t xml:space="preserve">1.1 </w:t>
      </w:r>
      <w:r w:rsidR="009C06DB" w:rsidRPr="00AB286B">
        <w:rPr>
          <w:rFonts w:ascii="Century Gothic" w:hAnsi="Century Gothic"/>
        </w:rPr>
        <w:t>Identiteit</w:t>
      </w:r>
      <w:bookmarkEnd w:id="28"/>
    </w:p>
    <w:p w:rsidR="009C06DB" w:rsidRPr="00AB286B" w:rsidRDefault="009C06DB" w:rsidP="009C06DB">
      <w:pPr>
        <w:rPr>
          <w:rFonts w:ascii="Century Gothic" w:hAnsi="Century Gothic" w:cstheme="minorHAnsi"/>
        </w:rPr>
      </w:pPr>
      <w:r w:rsidRPr="00AB286B">
        <w:rPr>
          <w:rFonts w:ascii="Century Gothic" w:hAnsi="Century Gothic" w:cstheme="minorHAnsi"/>
        </w:rPr>
        <w:t xml:space="preserve">De Prins Mauritsschool is een </w:t>
      </w:r>
      <w:r w:rsidRPr="00AB286B">
        <w:rPr>
          <w:rFonts w:ascii="Century Gothic" w:hAnsi="Century Gothic" w:cstheme="minorHAnsi"/>
          <w:b/>
        </w:rPr>
        <w:t>Christelijke school</w:t>
      </w:r>
      <w:r w:rsidRPr="00AB286B">
        <w:rPr>
          <w:rFonts w:ascii="Century Gothic" w:hAnsi="Century Gothic" w:cstheme="minorHAnsi"/>
        </w:rPr>
        <w:t xml:space="preserve">. Zorg en respect voor mens en milieu vinden wij belangrijk en vanzelfsprekend. De Bijbel is voor ons een leidraad naar de dagelijkse realiteit. </w:t>
      </w:r>
    </w:p>
    <w:p w:rsidR="009C06DB" w:rsidRPr="00AB286B" w:rsidRDefault="009C06DB" w:rsidP="009C06DB">
      <w:pPr>
        <w:rPr>
          <w:rFonts w:ascii="Century Gothic" w:hAnsi="Century Gothic" w:cstheme="minorHAnsi"/>
        </w:rPr>
      </w:pPr>
      <w:r w:rsidRPr="00AB286B">
        <w:rPr>
          <w:rFonts w:ascii="Century Gothic" w:hAnsi="Century Gothic" w:cstheme="minorHAnsi"/>
        </w:rPr>
        <w:t xml:space="preserve"> </w:t>
      </w:r>
    </w:p>
    <w:p w:rsidR="009C06DB" w:rsidRPr="00AB286B" w:rsidRDefault="008D0509" w:rsidP="004E72F8">
      <w:pPr>
        <w:pStyle w:val="Kop2"/>
        <w:rPr>
          <w:rFonts w:ascii="Century Gothic" w:hAnsi="Century Gothic"/>
        </w:rPr>
      </w:pPr>
      <w:bookmarkStart w:id="29" w:name="_Toc14078306"/>
      <w:r w:rsidRPr="00AB286B">
        <w:rPr>
          <w:rFonts w:ascii="Century Gothic" w:hAnsi="Century Gothic"/>
        </w:rPr>
        <w:t xml:space="preserve">1.2 </w:t>
      </w:r>
      <w:r w:rsidR="009C06DB" w:rsidRPr="00AB286B">
        <w:rPr>
          <w:rFonts w:ascii="Century Gothic" w:hAnsi="Century Gothic"/>
        </w:rPr>
        <w:t>Welbevinden en veiligheid</w:t>
      </w:r>
      <w:bookmarkEnd w:id="29"/>
    </w:p>
    <w:p w:rsidR="009C06DB" w:rsidRPr="00AB286B" w:rsidRDefault="009C06DB" w:rsidP="009C06DB">
      <w:pPr>
        <w:rPr>
          <w:rFonts w:ascii="Century Gothic" w:hAnsi="Century Gothic" w:cstheme="minorHAnsi"/>
          <w:color w:val="FF0000"/>
        </w:rPr>
      </w:pPr>
      <w:r w:rsidRPr="00AB286B">
        <w:rPr>
          <w:rFonts w:ascii="Century Gothic" w:hAnsi="Century Gothic" w:cstheme="minorHAnsi"/>
        </w:rPr>
        <w:t xml:space="preserve">De Prins Mauritsschool is open, gastvrij en toegankelijk voor ouder en kind. We zorgen ervoor dat al onze ouders en kinderen zich welkom voelen in een fijne en vertrouwde omgeving. </w:t>
      </w:r>
      <w:r w:rsidRPr="00AB286B">
        <w:rPr>
          <w:rFonts w:ascii="Century Gothic" w:hAnsi="Century Gothic" w:cstheme="minorHAnsi"/>
          <w:b/>
        </w:rPr>
        <w:t>Onze leerlingen doen ertoe</w:t>
      </w:r>
      <w:r w:rsidRPr="00AB286B">
        <w:rPr>
          <w:rFonts w:ascii="Century Gothic" w:hAnsi="Century Gothic" w:cstheme="minorHAnsi"/>
        </w:rPr>
        <w:t xml:space="preserve"> en we zien fouten maken juist als kansen om iets te leren! In deze ve</w:t>
      </w:r>
      <w:r w:rsidR="0024250C" w:rsidRPr="00AB286B">
        <w:rPr>
          <w:rFonts w:ascii="Century Gothic" w:hAnsi="Century Gothic" w:cstheme="minorHAnsi"/>
        </w:rPr>
        <w:t xml:space="preserve">ilige omgeving weten we </w:t>
      </w:r>
      <w:r w:rsidRPr="00AB286B">
        <w:rPr>
          <w:rFonts w:ascii="Century Gothic" w:hAnsi="Century Gothic" w:cstheme="minorHAnsi"/>
        </w:rPr>
        <w:t xml:space="preserve">hoe we onze leerlingen moeten stimuleren en prikkelen om te leren, zodat de kinderen hun talenten verder kunnen ontwikkelen. </w:t>
      </w:r>
    </w:p>
    <w:p w:rsidR="009C06DB" w:rsidRPr="00AB286B" w:rsidRDefault="009C06DB" w:rsidP="009C06DB">
      <w:pPr>
        <w:rPr>
          <w:rFonts w:ascii="Century Gothic" w:hAnsi="Century Gothic" w:cstheme="minorHAnsi"/>
          <w:color w:val="FF0000"/>
        </w:rPr>
      </w:pPr>
    </w:p>
    <w:p w:rsidR="004E72F8" w:rsidRPr="00AB286B" w:rsidRDefault="008D0509" w:rsidP="004E72F8">
      <w:pPr>
        <w:pStyle w:val="Kop2"/>
        <w:rPr>
          <w:rFonts w:ascii="Century Gothic" w:hAnsi="Century Gothic"/>
        </w:rPr>
      </w:pPr>
      <w:bookmarkStart w:id="30" w:name="_Toc14078307"/>
      <w:r w:rsidRPr="00AB286B">
        <w:rPr>
          <w:rFonts w:ascii="Century Gothic" w:hAnsi="Century Gothic"/>
        </w:rPr>
        <w:t xml:space="preserve">1.3 </w:t>
      </w:r>
      <w:r w:rsidR="009C06DB" w:rsidRPr="00AB286B">
        <w:rPr>
          <w:rFonts w:ascii="Century Gothic" w:hAnsi="Century Gothic"/>
        </w:rPr>
        <w:t>Elk kind is een kanjer!</w:t>
      </w:r>
      <w:bookmarkEnd w:id="30"/>
      <w:r w:rsidR="009C06DB" w:rsidRPr="00AB286B">
        <w:rPr>
          <w:rFonts w:ascii="Century Gothic" w:hAnsi="Century Gothic"/>
        </w:rPr>
        <w:t xml:space="preserve"> </w:t>
      </w:r>
    </w:p>
    <w:p w:rsidR="009C06DB" w:rsidRPr="00AB286B" w:rsidRDefault="009C06DB" w:rsidP="009C06DB">
      <w:pPr>
        <w:rPr>
          <w:rFonts w:ascii="Century Gothic" w:hAnsi="Century Gothic" w:cstheme="minorHAnsi"/>
        </w:rPr>
      </w:pPr>
      <w:r w:rsidRPr="00AB286B">
        <w:rPr>
          <w:rFonts w:ascii="Century Gothic" w:hAnsi="Century Gothic" w:cstheme="minorHAnsi"/>
        </w:rPr>
        <w:t xml:space="preserve">De Kanjertraining heeft een positief effect op het gedrag. Wederzijds respect en een positief zelfbeeld staan hierbij centraal. Er is een doorgaande leerlijn, zodat in iedere groep zoveel mogelijk op dezelfde manier gewerkt wordt. </w:t>
      </w:r>
    </w:p>
    <w:p w:rsidR="009C06DB" w:rsidRPr="00AB286B" w:rsidRDefault="009C06DB" w:rsidP="009C06DB">
      <w:pPr>
        <w:rPr>
          <w:rFonts w:ascii="Century Gothic" w:hAnsi="Century Gothic" w:cstheme="minorHAnsi"/>
          <w:b/>
        </w:rPr>
      </w:pPr>
      <w:r w:rsidRPr="00AB286B">
        <w:rPr>
          <w:rFonts w:ascii="Century Gothic" w:hAnsi="Century Gothic" w:cstheme="minorHAnsi"/>
        </w:rPr>
        <w:t xml:space="preserve">Kinderen, waarbij de ontwikkeling en het welbevinden anders verloopt, worden extra ondersteund door onze kindercoach. Prins Mauritsschool is een plek waar je je kind </w:t>
      </w:r>
      <w:r w:rsidRPr="00AB286B">
        <w:rPr>
          <w:rFonts w:ascii="Century Gothic" w:hAnsi="Century Gothic" w:cstheme="minorHAnsi"/>
          <w:b/>
        </w:rPr>
        <w:t>vol vertrouwen</w:t>
      </w:r>
      <w:r w:rsidRPr="00AB286B">
        <w:rPr>
          <w:rFonts w:ascii="Century Gothic" w:hAnsi="Century Gothic" w:cstheme="minorHAnsi"/>
        </w:rPr>
        <w:t xml:space="preserve"> naartoe </w:t>
      </w:r>
      <w:r w:rsidRPr="00AB286B">
        <w:rPr>
          <w:rFonts w:ascii="Century Gothic" w:hAnsi="Century Gothic" w:cstheme="minorHAnsi"/>
          <w:b/>
        </w:rPr>
        <w:t>brengt</w:t>
      </w:r>
      <w:r w:rsidRPr="00AB286B">
        <w:rPr>
          <w:rFonts w:ascii="Century Gothic" w:hAnsi="Century Gothic" w:cstheme="minorHAnsi"/>
        </w:rPr>
        <w:t xml:space="preserve"> en waarvan je kind </w:t>
      </w:r>
      <w:r w:rsidRPr="00AB286B">
        <w:rPr>
          <w:rFonts w:ascii="Century Gothic" w:hAnsi="Century Gothic" w:cstheme="minorHAnsi"/>
          <w:b/>
        </w:rPr>
        <w:t>opgewekt</w:t>
      </w:r>
      <w:r w:rsidRPr="00AB286B">
        <w:rPr>
          <w:rFonts w:ascii="Century Gothic" w:hAnsi="Century Gothic" w:cstheme="minorHAnsi"/>
        </w:rPr>
        <w:t xml:space="preserve"> weer thuiskomt. </w:t>
      </w:r>
    </w:p>
    <w:p w:rsidR="009C06DB" w:rsidRPr="00AB286B" w:rsidRDefault="009C06DB" w:rsidP="009C06DB">
      <w:pPr>
        <w:rPr>
          <w:rFonts w:ascii="Century Gothic" w:hAnsi="Century Gothic" w:cstheme="minorHAnsi"/>
          <w:b/>
        </w:rPr>
      </w:pPr>
      <w:r w:rsidRPr="00AB286B">
        <w:rPr>
          <w:rFonts w:ascii="Century Gothic" w:hAnsi="Century Gothic" w:cstheme="minorHAnsi"/>
          <w:b/>
        </w:rPr>
        <w:t xml:space="preserve"> </w:t>
      </w:r>
    </w:p>
    <w:p w:rsidR="009C06DB" w:rsidRPr="00AB286B" w:rsidRDefault="008D0509" w:rsidP="004E72F8">
      <w:pPr>
        <w:pStyle w:val="Kop2"/>
        <w:rPr>
          <w:rFonts w:ascii="Century Gothic" w:hAnsi="Century Gothic"/>
        </w:rPr>
      </w:pPr>
      <w:bookmarkStart w:id="31" w:name="_Toc14078308"/>
      <w:r w:rsidRPr="00AB286B">
        <w:rPr>
          <w:rFonts w:ascii="Century Gothic" w:hAnsi="Century Gothic"/>
        </w:rPr>
        <w:t xml:space="preserve">1.4 </w:t>
      </w:r>
      <w:r w:rsidR="009C06DB" w:rsidRPr="00AB286B">
        <w:rPr>
          <w:rFonts w:ascii="Century Gothic" w:hAnsi="Century Gothic"/>
        </w:rPr>
        <w:t>Ontwikkeling</w:t>
      </w:r>
      <w:bookmarkEnd w:id="31"/>
    </w:p>
    <w:p w:rsidR="009C06DB" w:rsidRPr="00AB286B" w:rsidRDefault="009C06DB" w:rsidP="009C06DB">
      <w:pPr>
        <w:pStyle w:val="Tekstopmerking"/>
        <w:rPr>
          <w:rFonts w:ascii="Century Gothic" w:hAnsi="Century Gothic" w:cstheme="minorHAnsi"/>
          <w:sz w:val="22"/>
          <w:szCs w:val="22"/>
        </w:rPr>
      </w:pPr>
      <w:r w:rsidRPr="00AB286B">
        <w:rPr>
          <w:rFonts w:ascii="Century Gothic" w:hAnsi="Century Gothic" w:cstheme="minorHAnsi"/>
          <w:sz w:val="22"/>
          <w:szCs w:val="22"/>
        </w:rPr>
        <w:t xml:space="preserve">Kinderen ontwikkelen en groeien van nature. Wij zien het als onze rol om dit leerproces te begeleiden en te stimuleren. Dit doen we op een professionele, enthousiaste manier. Ons uiteindelijke doel is dat kinderen zelfstandig kunnen functioneren in de </w:t>
      </w:r>
      <w:r w:rsidRPr="00AB286B">
        <w:rPr>
          <w:rFonts w:ascii="Century Gothic" w:hAnsi="Century Gothic" w:cstheme="minorHAnsi"/>
          <w:b/>
          <w:sz w:val="22"/>
          <w:szCs w:val="22"/>
        </w:rPr>
        <w:t>maatschappij van vandaag en morgen</w:t>
      </w:r>
      <w:r w:rsidRPr="00AB286B">
        <w:rPr>
          <w:rFonts w:ascii="Century Gothic" w:hAnsi="Century Gothic" w:cstheme="minorHAnsi"/>
          <w:sz w:val="22"/>
          <w:szCs w:val="22"/>
        </w:rPr>
        <w:t>.</w:t>
      </w:r>
      <w:r w:rsidR="0024250C" w:rsidRPr="00AB286B">
        <w:rPr>
          <w:rFonts w:ascii="Century Gothic" w:hAnsi="Century Gothic" w:cstheme="minorHAnsi"/>
          <w:sz w:val="22"/>
          <w:szCs w:val="22"/>
        </w:rPr>
        <w:t xml:space="preserve"> Worden wie je bent.</w:t>
      </w:r>
    </w:p>
    <w:p w:rsidR="009C06DB" w:rsidRPr="00AB286B" w:rsidRDefault="009C06DB" w:rsidP="009C06DB">
      <w:pPr>
        <w:rPr>
          <w:rFonts w:ascii="Century Gothic" w:hAnsi="Century Gothic" w:cstheme="minorHAnsi"/>
        </w:rPr>
      </w:pPr>
      <w:r w:rsidRPr="00AB286B">
        <w:rPr>
          <w:rFonts w:ascii="Century Gothic" w:hAnsi="Century Gothic" w:cstheme="minorHAnsi"/>
        </w:rPr>
        <w:t>Naast vaardigheden als rekenen, taal en zaakvakken</w:t>
      </w:r>
      <w:r w:rsidRPr="00AB286B">
        <w:rPr>
          <w:rFonts w:ascii="Century Gothic" w:hAnsi="Century Gothic" w:cstheme="minorHAnsi"/>
          <w:b/>
        </w:rPr>
        <w:t xml:space="preserve"> </w:t>
      </w:r>
      <w:r w:rsidRPr="00AB286B">
        <w:rPr>
          <w:rFonts w:ascii="Century Gothic" w:hAnsi="Century Gothic" w:cstheme="minorHAnsi"/>
        </w:rPr>
        <w:t xml:space="preserve">krijgen de ICT vaardigheden, techniek, kunst en cultuur en de Engelse taal veel aandacht. Ieder teamlid heeft hierin zijn specifieke talent. In de nabije toekomst wil de school dat talent inzetten voor een optimale ontwikkeling van onze leerlingen. </w:t>
      </w:r>
    </w:p>
    <w:p w:rsidR="009C06DB" w:rsidRPr="00AB286B" w:rsidRDefault="009C06DB" w:rsidP="009C06DB">
      <w:pPr>
        <w:rPr>
          <w:rFonts w:ascii="Century Gothic" w:hAnsi="Century Gothic" w:cstheme="minorHAnsi"/>
          <w:b/>
        </w:rPr>
      </w:pPr>
    </w:p>
    <w:p w:rsidR="009C06DB" w:rsidRPr="00AB286B" w:rsidRDefault="008D0509" w:rsidP="004E72F8">
      <w:pPr>
        <w:pStyle w:val="Kop2"/>
        <w:rPr>
          <w:rFonts w:ascii="Century Gothic" w:hAnsi="Century Gothic"/>
        </w:rPr>
      </w:pPr>
      <w:bookmarkStart w:id="32" w:name="_Toc14078309"/>
      <w:r w:rsidRPr="00AB286B">
        <w:rPr>
          <w:rFonts w:ascii="Century Gothic" w:hAnsi="Century Gothic"/>
        </w:rPr>
        <w:t xml:space="preserve">1.5 </w:t>
      </w:r>
      <w:r w:rsidR="009C06DB" w:rsidRPr="00AB286B">
        <w:rPr>
          <w:rFonts w:ascii="Century Gothic" w:hAnsi="Century Gothic"/>
        </w:rPr>
        <w:t>Ontdekken</w:t>
      </w:r>
      <w:bookmarkEnd w:id="32"/>
    </w:p>
    <w:p w:rsidR="009C06DB" w:rsidRPr="00AB286B" w:rsidRDefault="009C06DB" w:rsidP="009C06DB">
      <w:pPr>
        <w:rPr>
          <w:rFonts w:ascii="Century Gothic" w:hAnsi="Century Gothic" w:cstheme="minorHAnsi"/>
        </w:rPr>
      </w:pPr>
      <w:r w:rsidRPr="00AB286B">
        <w:rPr>
          <w:rFonts w:ascii="Century Gothic" w:hAnsi="Century Gothic" w:cstheme="minorHAnsi"/>
        </w:rPr>
        <w:t xml:space="preserve">Onze school biedt kinderen </w:t>
      </w:r>
      <w:r w:rsidRPr="00AB286B">
        <w:rPr>
          <w:rFonts w:ascii="Century Gothic" w:hAnsi="Century Gothic" w:cstheme="minorHAnsi"/>
          <w:b/>
        </w:rPr>
        <w:t>een stimulerende leeromgeving</w:t>
      </w:r>
      <w:r w:rsidRPr="00AB286B">
        <w:rPr>
          <w:rFonts w:ascii="Century Gothic" w:hAnsi="Century Gothic" w:cstheme="minorHAnsi"/>
        </w:rPr>
        <w:t>, waar ze de ruimte krijgen om te groeien en hun toekomstdroom te realiseren</w:t>
      </w:r>
      <w:r w:rsidRPr="00AB286B">
        <w:rPr>
          <w:rFonts w:ascii="Century Gothic" w:hAnsi="Century Gothic" w:cstheme="minorHAnsi"/>
          <w:color w:val="FF0000"/>
        </w:rPr>
        <w:t>.</w:t>
      </w:r>
      <w:r w:rsidRPr="00AB286B">
        <w:rPr>
          <w:rFonts w:ascii="Century Gothic" w:hAnsi="Century Gothic" w:cstheme="minorHAnsi"/>
        </w:rPr>
        <w:t xml:space="preserve">  We zetten verschillende creatieve werkvormen in, zodat de leerkrachten continu de juiste snaar kunnen raken bij uw kind om het te laten groeien op weg naar zelfstandigheid. </w:t>
      </w:r>
    </w:p>
    <w:p w:rsidR="009C06DB" w:rsidRPr="00AB286B" w:rsidRDefault="009C06DB" w:rsidP="009C06DB">
      <w:pPr>
        <w:rPr>
          <w:rFonts w:ascii="Century Gothic" w:hAnsi="Century Gothic" w:cstheme="minorHAnsi"/>
        </w:rPr>
      </w:pPr>
    </w:p>
    <w:p w:rsidR="009C06DB" w:rsidRPr="00AB286B" w:rsidRDefault="008D0509" w:rsidP="004E72F8">
      <w:pPr>
        <w:pStyle w:val="Kop2"/>
        <w:rPr>
          <w:rFonts w:ascii="Century Gothic" w:hAnsi="Century Gothic"/>
        </w:rPr>
      </w:pPr>
      <w:bookmarkStart w:id="33" w:name="_Toc14078310"/>
      <w:r w:rsidRPr="00AB286B">
        <w:rPr>
          <w:rFonts w:ascii="Century Gothic" w:hAnsi="Century Gothic"/>
        </w:rPr>
        <w:t xml:space="preserve">1.6 </w:t>
      </w:r>
      <w:r w:rsidR="009C06DB" w:rsidRPr="00AB286B">
        <w:rPr>
          <w:rFonts w:ascii="Century Gothic" w:hAnsi="Century Gothic"/>
        </w:rPr>
        <w:t>Samenwerken</w:t>
      </w:r>
      <w:bookmarkEnd w:id="33"/>
    </w:p>
    <w:p w:rsidR="009C06DB" w:rsidRPr="00AB286B" w:rsidRDefault="009C06DB" w:rsidP="009C06DB">
      <w:pPr>
        <w:rPr>
          <w:rFonts w:ascii="Century Gothic" w:hAnsi="Century Gothic" w:cstheme="minorHAnsi"/>
        </w:rPr>
      </w:pPr>
      <w:r w:rsidRPr="00AB286B">
        <w:rPr>
          <w:rFonts w:ascii="Century Gothic" w:hAnsi="Century Gothic" w:cstheme="minorHAnsi"/>
        </w:rPr>
        <w:t xml:space="preserve">Leerkrachten, directie, ouders en kinderen: we doen het samen! We zijn </w:t>
      </w:r>
      <w:r w:rsidRPr="00AB286B">
        <w:rPr>
          <w:rFonts w:ascii="Century Gothic" w:hAnsi="Century Gothic" w:cstheme="minorHAnsi"/>
          <w:b/>
        </w:rPr>
        <w:t>samen verantwoordelijk</w:t>
      </w:r>
      <w:r w:rsidRPr="00AB286B">
        <w:rPr>
          <w:rFonts w:ascii="Century Gothic" w:hAnsi="Century Gothic" w:cstheme="minorHAnsi"/>
        </w:rPr>
        <w:t xml:space="preserve"> voor het welbevinden en de ontwikkeling van ieder kind. </w:t>
      </w:r>
    </w:p>
    <w:p w:rsidR="009C06DB" w:rsidRPr="00AB286B" w:rsidRDefault="009C06DB" w:rsidP="009C06DB">
      <w:pPr>
        <w:rPr>
          <w:rFonts w:ascii="Century Gothic" w:hAnsi="Century Gothic" w:cstheme="minorHAnsi"/>
          <w:i/>
          <w:color w:val="FF0000"/>
        </w:rPr>
      </w:pPr>
      <w:r w:rsidRPr="00AB286B">
        <w:rPr>
          <w:rFonts w:ascii="Century Gothic" w:hAnsi="Century Gothic" w:cstheme="minorHAnsi"/>
        </w:rPr>
        <w:t>We werken graag samen met onze ouders. We zetten verschillende communicatiemiddelen in om onderling contact te houden en ontwikkelingen te delen. Hierdoor is er een goede afstemming mogelijk en voelen onze ouders zich betrokken bij de</w:t>
      </w:r>
      <w:r w:rsidR="0024250C" w:rsidRPr="00AB286B">
        <w:rPr>
          <w:rFonts w:ascii="Century Gothic" w:hAnsi="Century Gothic" w:cstheme="minorHAnsi"/>
        </w:rPr>
        <w:t xml:space="preserve"> school. </w:t>
      </w:r>
      <w:r w:rsidRPr="00AB286B">
        <w:rPr>
          <w:rFonts w:ascii="Century Gothic" w:hAnsi="Century Gothic" w:cstheme="minorHAnsi"/>
          <w:b/>
        </w:rPr>
        <w:t>We stimuleren ook het samenwerken van de leerlingen in de klas en buiten de klas</w:t>
      </w:r>
      <w:r w:rsidRPr="00AB286B">
        <w:rPr>
          <w:rFonts w:ascii="Century Gothic" w:hAnsi="Century Gothic" w:cstheme="minorHAnsi"/>
        </w:rPr>
        <w:t xml:space="preserve">. Tot slot maken we de verbinding met partijen om ons heen:  Bibliotheek, JGZ, logopediste, ROC, </w:t>
      </w:r>
      <w:proofErr w:type="spellStart"/>
      <w:r w:rsidRPr="00AB286B">
        <w:rPr>
          <w:rFonts w:ascii="Century Gothic" w:hAnsi="Century Gothic" w:cstheme="minorHAnsi"/>
        </w:rPr>
        <w:t>Kwest</w:t>
      </w:r>
      <w:proofErr w:type="spellEnd"/>
      <w:r w:rsidRPr="00AB286B">
        <w:rPr>
          <w:rFonts w:ascii="Century Gothic" w:hAnsi="Century Gothic" w:cstheme="minorHAnsi"/>
        </w:rPr>
        <w:t xml:space="preserve">, Mondriaan en meer. Onze school is het kloppend hart voor de </w:t>
      </w:r>
      <w:r w:rsidR="0024250C" w:rsidRPr="00AB286B">
        <w:rPr>
          <w:rFonts w:ascii="Century Gothic" w:hAnsi="Century Gothic" w:cstheme="minorHAnsi"/>
        </w:rPr>
        <w:t xml:space="preserve">ontwikkeling van </w:t>
      </w:r>
      <w:r w:rsidRPr="00AB286B">
        <w:rPr>
          <w:rFonts w:ascii="Century Gothic" w:hAnsi="Century Gothic" w:cstheme="minorHAnsi"/>
        </w:rPr>
        <w:t xml:space="preserve">kinderen. </w:t>
      </w:r>
      <w:r w:rsidR="0024250C" w:rsidRPr="00AB286B">
        <w:rPr>
          <w:rFonts w:ascii="Century Gothic" w:hAnsi="Century Gothic" w:cstheme="minorHAnsi"/>
          <w:i/>
        </w:rPr>
        <w:t xml:space="preserve">We gaan </w:t>
      </w:r>
      <w:r w:rsidRPr="00AB286B">
        <w:rPr>
          <w:rFonts w:ascii="Century Gothic" w:hAnsi="Century Gothic" w:cstheme="minorHAnsi"/>
          <w:i/>
        </w:rPr>
        <w:t>voor hetzelfde doel: het beste halen uit ieder kind!</w:t>
      </w:r>
      <w:r w:rsidRPr="00AB286B">
        <w:rPr>
          <w:rFonts w:ascii="Century Gothic" w:hAnsi="Century Gothic" w:cstheme="minorHAnsi"/>
          <w:i/>
          <w:color w:val="FF0000"/>
        </w:rPr>
        <w:t xml:space="preserve"> </w:t>
      </w:r>
    </w:p>
    <w:p w:rsidR="004E72F8" w:rsidRPr="00AB286B" w:rsidRDefault="004E72F8" w:rsidP="009C06DB">
      <w:pPr>
        <w:rPr>
          <w:rFonts w:ascii="Century Gothic" w:hAnsi="Century Gothic" w:cstheme="minorHAnsi"/>
          <w:i/>
          <w:color w:val="FF0000"/>
        </w:rPr>
      </w:pPr>
    </w:p>
    <w:p w:rsidR="004E72F8" w:rsidRPr="00AB286B" w:rsidRDefault="004E72F8" w:rsidP="009C06DB">
      <w:pPr>
        <w:rPr>
          <w:rFonts w:ascii="Century Gothic" w:hAnsi="Century Gothic" w:cstheme="minorHAnsi"/>
          <w:i/>
          <w:color w:val="FF0000"/>
        </w:rPr>
      </w:pPr>
    </w:p>
    <w:p w:rsidR="00B81ACC" w:rsidRPr="00AB286B" w:rsidRDefault="0024250C" w:rsidP="004E72F8">
      <w:pPr>
        <w:pStyle w:val="Kop2"/>
        <w:rPr>
          <w:rFonts w:ascii="Century Gothic" w:hAnsi="Century Gothic"/>
        </w:rPr>
      </w:pPr>
      <w:bookmarkStart w:id="34" w:name="_Toc235887058"/>
      <w:bookmarkStart w:id="35" w:name="_Toc235946539"/>
      <w:bookmarkStart w:id="36" w:name="_Toc235946691"/>
      <w:bookmarkStart w:id="37" w:name="_Toc235947085"/>
      <w:bookmarkStart w:id="38" w:name="_Toc235947273"/>
      <w:bookmarkStart w:id="39" w:name="_Toc235947393"/>
      <w:bookmarkStart w:id="40" w:name="_Toc235947711"/>
      <w:bookmarkStart w:id="41" w:name="_Toc235948063"/>
      <w:bookmarkStart w:id="42" w:name="_Toc303193751"/>
      <w:bookmarkStart w:id="43" w:name="_Toc333839681"/>
      <w:bookmarkStart w:id="44" w:name="_Toc333839826"/>
      <w:bookmarkStart w:id="45" w:name="_Toc273185512"/>
      <w:bookmarkStart w:id="46" w:name="_Toc399337657"/>
      <w:bookmarkStart w:id="47" w:name="_Toc302237143"/>
      <w:bookmarkStart w:id="48" w:name="_Toc495595212"/>
      <w:bookmarkStart w:id="49" w:name="_Toc14078311"/>
      <w:r w:rsidRPr="00AB286B">
        <w:rPr>
          <w:rFonts w:ascii="Century Gothic" w:hAnsi="Century Gothic"/>
        </w:rPr>
        <w:t xml:space="preserve">1.7 </w:t>
      </w:r>
      <w:r w:rsidR="00B81ACC" w:rsidRPr="00AB286B">
        <w:rPr>
          <w:rFonts w:ascii="Century Gothic" w:hAnsi="Century Gothic"/>
        </w:rPr>
        <w:t>Algemene gedragsregels binnen onze school en schoolregels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B81ACC" w:rsidRPr="00AB286B" w:rsidRDefault="00B81ACC" w:rsidP="00B81ACC">
      <w:pPr>
        <w:pStyle w:val="Plattetekst"/>
        <w:rPr>
          <w:rFonts w:ascii="Century Gothic" w:hAnsi="Century Gothic"/>
        </w:rPr>
      </w:pPr>
      <w:r w:rsidRPr="00AB286B">
        <w:rPr>
          <w:rFonts w:ascii="Century Gothic" w:hAnsi="Century Gothic"/>
        </w:rPr>
        <w:t xml:space="preserve">Dit schooljaar gaan we verder  met “de Kanjertraining” een  methode die ons helpt afspraken te maken over hoe we omgaan met onszelf en met elkaar. </w:t>
      </w:r>
    </w:p>
    <w:p w:rsidR="00B81ACC" w:rsidRPr="00AB286B" w:rsidRDefault="00B81ACC" w:rsidP="00B81ACC">
      <w:pPr>
        <w:pStyle w:val="Plattetekst"/>
        <w:rPr>
          <w:rFonts w:ascii="Century Gothic" w:hAnsi="Century Gothic"/>
        </w:rPr>
      </w:pPr>
      <w:r w:rsidRPr="00AB286B">
        <w:rPr>
          <w:rFonts w:ascii="Century Gothic" w:hAnsi="Century Gothic"/>
        </w:rPr>
        <w:t>Ook als wij de ochtenden in de groep beginnen met gebed en Bijbel- of spiegelverhaal komt het regelmatig voor dat we het over normen en waarden hebben.</w:t>
      </w:r>
    </w:p>
    <w:p w:rsidR="00B81ACC" w:rsidRPr="00AB286B" w:rsidRDefault="00B81ACC" w:rsidP="00B81ACC">
      <w:pPr>
        <w:rPr>
          <w:rFonts w:ascii="Century Gothic" w:hAnsi="Century Gothic"/>
        </w:rPr>
      </w:pPr>
      <w:r w:rsidRPr="00AB286B">
        <w:rPr>
          <w:rFonts w:ascii="Century Gothic" w:hAnsi="Century Gothic"/>
        </w:rPr>
        <w:t>Norm op onze school: we accepteren ge</w:t>
      </w:r>
      <w:r w:rsidR="009D28A1" w:rsidRPr="00AB286B">
        <w:rPr>
          <w:rFonts w:ascii="Century Gothic" w:hAnsi="Century Gothic"/>
        </w:rPr>
        <w:t xml:space="preserve">en ongewenst gedrag en we sturen </w:t>
      </w:r>
      <w:r w:rsidRPr="00AB286B">
        <w:rPr>
          <w:rFonts w:ascii="Century Gothic" w:hAnsi="Century Gothic"/>
        </w:rPr>
        <w:t>dit bi</w:t>
      </w:r>
      <w:r w:rsidR="009D28A1" w:rsidRPr="00AB286B">
        <w:rPr>
          <w:rFonts w:ascii="Century Gothic" w:hAnsi="Century Gothic"/>
        </w:rPr>
        <w:t>j.</w:t>
      </w:r>
    </w:p>
    <w:p w:rsidR="00B81ACC" w:rsidRPr="00AB286B" w:rsidRDefault="00B81ACC" w:rsidP="00B81ACC">
      <w:pPr>
        <w:rPr>
          <w:rFonts w:ascii="Century Gothic" w:hAnsi="Century Gothic"/>
        </w:rPr>
      </w:pPr>
      <w:r w:rsidRPr="00AB286B">
        <w:rPr>
          <w:rFonts w:ascii="Century Gothic" w:hAnsi="Century Gothic"/>
        </w:rPr>
        <w:t>Waarde hiervan: we w</w:t>
      </w:r>
      <w:r w:rsidR="009D28A1" w:rsidRPr="00AB286B">
        <w:rPr>
          <w:rFonts w:ascii="Century Gothic" w:hAnsi="Century Gothic"/>
        </w:rPr>
        <w:t xml:space="preserve">illen een veilige school </w:t>
      </w:r>
      <w:r w:rsidRPr="00AB286B">
        <w:rPr>
          <w:rFonts w:ascii="Century Gothic" w:hAnsi="Century Gothic"/>
        </w:rPr>
        <w:t>zijn voor onze leerlingen.</w:t>
      </w:r>
    </w:p>
    <w:p w:rsidR="00B81ACC" w:rsidRPr="00AB286B" w:rsidRDefault="00B81ACC" w:rsidP="00B81ACC">
      <w:pPr>
        <w:rPr>
          <w:rFonts w:ascii="Century Gothic" w:hAnsi="Century Gothic"/>
        </w:rPr>
      </w:pPr>
      <w:r w:rsidRPr="00AB286B">
        <w:rPr>
          <w:rFonts w:ascii="Century Gothic" w:hAnsi="Century Gothic"/>
        </w:rPr>
        <w:t>We hechten veel waarde aan een vriendelijk en veilig klimaat met orde en regelmaat.</w:t>
      </w:r>
    </w:p>
    <w:p w:rsidR="00B81ACC" w:rsidRPr="00AB286B" w:rsidRDefault="00B81ACC">
      <w:pPr>
        <w:rPr>
          <w:rFonts w:ascii="Century Gothic" w:hAnsi="Century Gothic"/>
        </w:rPr>
      </w:pPr>
    </w:p>
    <w:p w:rsidR="00B81ACC" w:rsidRPr="00AB286B" w:rsidRDefault="004E72F8" w:rsidP="004E72F8">
      <w:pPr>
        <w:pStyle w:val="Kop2"/>
        <w:rPr>
          <w:rFonts w:ascii="Century Gothic" w:hAnsi="Century Gothic"/>
        </w:rPr>
      </w:pPr>
      <w:bookmarkStart w:id="50" w:name="_Toc235946540"/>
      <w:bookmarkStart w:id="51" w:name="_Toc235946692"/>
      <w:bookmarkStart w:id="52" w:name="_Toc235947086"/>
      <w:bookmarkStart w:id="53" w:name="_Toc303193752"/>
      <w:bookmarkStart w:id="54" w:name="_Toc333839682"/>
      <w:bookmarkStart w:id="55" w:name="_Toc333839827"/>
      <w:bookmarkStart w:id="56" w:name="_Toc206512555"/>
      <w:bookmarkStart w:id="57" w:name="_Toc206512667"/>
      <w:bookmarkStart w:id="58" w:name="_Toc207082363"/>
      <w:bookmarkStart w:id="59" w:name="_Toc235887059"/>
      <w:bookmarkStart w:id="60" w:name="_Toc235946541"/>
      <w:bookmarkStart w:id="61" w:name="_Toc235946693"/>
      <w:bookmarkStart w:id="62" w:name="_Toc235947087"/>
      <w:bookmarkStart w:id="63" w:name="_Toc303193753"/>
      <w:bookmarkStart w:id="64" w:name="_Toc333839683"/>
      <w:bookmarkStart w:id="65" w:name="_Toc333839828"/>
      <w:bookmarkStart w:id="66" w:name="_Toc273185515"/>
      <w:bookmarkStart w:id="67" w:name="_Toc399337658"/>
      <w:bookmarkStart w:id="68" w:name="_Toc302237144"/>
      <w:bookmarkStart w:id="69" w:name="_Toc495595213"/>
      <w:bookmarkStart w:id="70" w:name="_Toc14078312"/>
      <w:r w:rsidRPr="00AB286B">
        <w:rPr>
          <w:rFonts w:ascii="Century Gothic" w:hAnsi="Century Gothic"/>
        </w:rPr>
        <w:t>1.8</w:t>
      </w:r>
      <w:r w:rsidR="0024250C" w:rsidRPr="00AB286B">
        <w:rPr>
          <w:rFonts w:ascii="Century Gothic" w:hAnsi="Century Gothic"/>
        </w:rPr>
        <w:t xml:space="preserve"> </w:t>
      </w:r>
      <w:r w:rsidR="00B81ACC" w:rsidRPr="00AB286B">
        <w:rPr>
          <w:rFonts w:ascii="Century Gothic" w:hAnsi="Century Gothic"/>
        </w:rPr>
        <w:t>Aanmelding, inschrijving, uitschrijving</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B81ACC" w:rsidRPr="00AB286B" w:rsidRDefault="00B84AFC" w:rsidP="00B81ACC">
      <w:pPr>
        <w:pStyle w:val="Plattetekst"/>
        <w:rPr>
          <w:rFonts w:ascii="Century Gothic" w:hAnsi="Century Gothic"/>
        </w:rPr>
      </w:pPr>
      <w:r w:rsidRPr="00AB286B">
        <w:rPr>
          <w:rFonts w:ascii="Century Gothic" w:hAnsi="Century Gothic"/>
        </w:rPr>
        <w:t>Onze</w:t>
      </w:r>
      <w:r w:rsidR="00B81ACC" w:rsidRPr="00AB286B">
        <w:rPr>
          <w:rFonts w:ascii="Century Gothic" w:hAnsi="Century Gothic"/>
        </w:rPr>
        <w:t xml:space="preserve"> Protestants- Christelijke scho</w:t>
      </w:r>
      <w:r w:rsidRPr="00AB286B">
        <w:rPr>
          <w:rFonts w:ascii="Century Gothic" w:hAnsi="Century Gothic"/>
        </w:rPr>
        <w:t>o</w:t>
      </w:r>
      <w:r w:rsidR="00B81ACC" w:rsidRPr="00AB286B">
        <w:rPr>
          <w:rFonts w:ascii="Century Gothic" w:hAnsi="Century Gothic"/>
        </w:rPr>
        <w:t>l</w:t>
      </w:r>
      <w:r w:rsidRPr="00AB286B">
        <w:rPr>
          <w:rFonts w:ascii="Century Gothic" w:hAnsi="Century Gothic"/>
        </w:rPr>
        <w:t xml:space="preserve"> staat</w:t>
      </w:r>
      <w:r w:rsidR="00B81ACC" w:rsidRPr="00AB286B">
        <w:rPr>
          <w:rFonts w:ascii="Century Gothic" w:hAnsi="Century Gothic"/>
        </w:rPr>
        <w:t xml:space="preserve"> open voor alle kinderen, indien de ouders de identiteit en doelstellingen van de school willen respecteren. Voorafgaand aan de aanmelding </w:t>
      </w:r>
      <w:r w:rsidR="009D28A1" w:rsidRPr="00AB286B">
        <w:rPr>
          <w:rFonts w:ascii="Century Gothic" w:hAnsi="Century Gothic"/>
        </w:rPr>
        <w:t>geven we graag een rondleiding door onze school,</w:t>
      </w:r>
      <w:r w:rsidR="00B81ACC" w:rsidRPr="00AB286B">
        <w:rPr>
          <w:rFonts w:ascii="Century Gothic" w:hAnsi="Century Gothic"/>
        </w:rPr>
        <w:t xml:space="preserve"> waardoor u de sfeer kunt proeven.</w:t>
      </w:r>
    </w:p>
    <w:p w:rsidR="00B81ACC" w:rsidRPr="00AB286B" w:rsidRDefault="00B81ACC" w:rsidP="00B81ACC">
      <w:pPr>
        <w:pStyle w:val="Plattetekst"/>
        <w:rPr>
          <w:rFonts w:ascii="Century Gothic" w:hAnsi="Century Gothic"/>
        </w:rPr>
      </w:pPr>
      <w:r w:rsidRPr="00AB286B">
        <w:rPr>
          <w:rFonts w:ascii="Century Gothic" w:hAnsi="Century Gothic"/>
        </w:rPr>
        <w:t>Uitschrijving gaat via de directie van de school. De groepsleerkracht vult een onderwijskundig rapport in met daarop o.a. de laatst behaalde resultaten en de op school gebruikte methoden. Dit onderwijskundig rapport wordt naa</w:t>
      </w:r>
      <w:r w:rsidR="00B84AFC" w:rsidRPr="00AB286B">
        <w:rPr>
          <w:rFonts w:ascii="Century Gothic" w:hAnsi="Century Gothic"/>
        </w:rPr>
        <w:t>r de nieuwe school verzonden. </w:t>
      </w:r>
    </w:p>
    <w:p w:rsidR="00B81ACC" w:rsidRPr="00AB286B" w:rsidRDefault="004E72F8" w:rsidP="004E72F8">
      <w:pPr>
        <w:pStyle w:val="Kop2"/>
        <w:rPr>
          <w:rFonts w:ascii="Century Gothic" w:hAnsi="Century Gothic"/>
        </w:rPr>
      </w:pPr>
      <w:bookmarkStart w:id="71" w:name="_Toc206512558"/>
      <w:bookmarkStart w:id="72" w:name="_Toc206512670"/>
      <w:bookmarkStart w:id="73" w:name="_Toc207082366"/>
      <w:bookmarkStart w:id="74" w:name="_Toc235887060"/>
      <w:bookmarkStart w:id="75" w:name="_Toc235946542"/>
      <w:bookmarkStart w:id="76" w:name="_Toc235946694"/>
      <w:bookmarkStart w:id="77" w:name="_Toc235947088"/>
      <w:bookmarkStart w:id="78" w:name="_Toc235947274"/>
      <w:bookmarkStart w:id="79" w:name="_Toc235947394"/>
      <w:bookmarkStart w:id="80" w:name="_Toc235947712"/>
      <w:bookmarkStart w:id="81" w:name="_Toc235948064"/>
      <w:bookmarkStart w:id="82" w:name="_Toc303193754"/>
      <w:bookmarkStart w:id="83" w:name="_Toc333839684"/>
      <w:bookmarkStart w:id="84" w:name="_Toc333839829"/>
      <w:bookmarkStart w:id="85" w:name="_Toc273185516"/>
      <w:bookmarkStart w:id="86" w:name="_Toc399337659"/>
      <w:bookmarkStart w:id="87" w:name="_Toc302237145"/>
      <w:bookmarkStart w:id="88" w:name="_Toc495595214"/>
      <w:bookmarkStart w:id="89" w:name="_Toc14078313"/>
      <w:r w:rsidRPr="00AB286B">
        <w:rPr>
          <w:rFonts w:ascii="Century Gothic" w:hAnsi="Century Gothic"/>
        </w:rPr>
        <w:t>1.9</w:t>
      </w:r>
      <w:r w:rsidR="0024250C" w:rsidRPr="00AB286B">
        <w:rPr>
          <w:rFonts w:ascii="Century Gothic" w:hAnsi="Century Gothic"/>
        </w:rPr>
        <w:t xml:space="preserve"> </w:t>
      </w:r>
      <w:r w:rsidR="00B81ACC" w:rsidRPr="00AB286B">
        <w:rPr>
          <w:rFonts w:ascii="Century Gothic" w:hAnsi="Century Gothic"/>
        </w:rPr>
        <w:t>Toelating van en onderwijs aan gehandicapte leerlingen</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B81ACC" w:rsidRPr="00AB286B">
        <w:rPr>
          <w:rFonts w:ascii="Century Gothic" w:hAnsi="Century Gothic"/>
        </w:rPr>
        <w:t xml:space="preserve"> </w:t>
      </w:r>
    </w:p>
    <w:p w:rsidR="00B81ACC" w:rsidRPr="00AB286B" w:rsidRDefault="00B81ACC" w:rsidP="00B81ACC">
      <w:pPr>
        <w:pStyle w:val="Plattetekst"/>
        <w:rPr>
          <w:rFonts w:ascii="Century Gothic" w:hAnsi="Century Gothic"/>
        </w:rPr>
      </w:pPr>
      <w:r w:rsidRPr="00C06EDC">
        <w:rPr>
          <w:rFonts w:ascii="Century Gothic" w:hAnsi="Century Gothic"/>
        </w:rPr>
        <w:t>Als uw zoon of do</w:t>
      </w:r>
      <w:r w:rsidR="00781E27" w:rsidRPr="00C06EDC">
        <w:rPr>
          <w:rFonts w:ascii="Century Gothic" w:hAnsi="Century Gothic"/>
        </w:rPr>
        <w:t xml:space="preserve">chter 4 jaar is mag hij of zij </w:t>
      </w:r>
      <w:r w:rsidRPr="00C06EDC">
        <w:rPr>
          <w:rFonts w:ascii="Century Gothic" w:hAnsi="Century Gothic"/>
        </w:rPr>
        <w:t xml:space="preserve">naar school. </w:t>
      </w:r>
      <w:r w:rsidR="00B84AFC" w:rsidRPr="00C06EDC">
        <w:rPr>
          <w:rFonts w:ascii="Century Gothic" w:hAnsi="Century Gothic"/>
        </w:rPr>
        <w:t xml:space="preserve">Uw kind mag </w:t>
      </w:r>
      <w:r w:rsidR="00781E27" w:rsidRPr="00C06EDC">
        <w:rPr>
          <w:rFonts w:ascii="Century Gothic" w:hAnsi="Century Gothic"/>
        </w:rPr>
        <w:t xml:space="preserve">2 dagdelen en 2 hele dagen </w:t>
      </w:r>
      <w:r w:rsidR="00B84AFC" w:rsidRPr="00C06EDC">
        <w:rPr>
          <w:rFonts w:ascii="Century Gothic" w:hAnsi="Century Gothic"/>
        </w:rPr>
        <w:t xml:space="preserve">komen wennen. </w:t>
      </w:r>
      <w:r w:rsidR="00781E27" w:rsidRPr="00C06EDC">
        <w:rPr>
          <w:rFonts w:ascii="Century Gothic" w:hAnsi="Century Gothic"/>
        </w:rPr>
        <w:t xml:space="preserve">Als uw kind gelijk na de zomervakantie start is er voor de zomervakantie 1 wenmoment. </w:t>
      </w:r>
      <w:r w:rsidRPr="00C06EDC">
        <w:rPr>
          <w:rFonts w:ascii="Century Gothic" w:hAnsi="Century Gothic"/>
        </w:rPr>
        <w:t xml:space="preserve">U wordt </w:t>
      </w:r>
      <w:r w:rsidR="00B84AFC" w:rsidRPr="00C06EDC">
        <w:rPr>
          <w:rFonts w:ascii="Century Gothic" w:hAnsi="Century Gothic"/>
        </w:rPr>
        <w:t xml:space="preserve">6 tot 8 weken voor uw kind 4 jaar wordt gebeld door de leerkracht </w:t>
      </w:r>
      <w:r w:rsidRPr="00C06EDC">
        <w:rPr>
          <w:rFonts w:ascii="Century Gothic" w:hAnsi="Century Gothic"/>
        </w:rPr>
        <w:t>om daar afspraken over te maken.</w:t>
      </w:r>
      <w:r w:rsidRPr="00AB286B">
        <w:rPr>
          <w:rFonts w:ascii="Century Gothic" w:hAnsi="Century Gothic"/>
        </w:rPr>
        <w:t xml:space="preserve"> </w:t>
      </w:r>
    </w:p>
    <w:p w:rsidR="00B81ACC" w:rsidRPr="00AB286B" w:rsidRDefault="00B81ACC" w:rsidP="00B81ACC">
      <w:pPr>
        <w:pStyle w:val="Plattetekst"/>
        <w:rPr>
          <w:rFonts w:ascii="Century Gothic" w:hAnsi="Century Gothic"/>
        </w:rPr>
      </w:pPr>
      <w:r w:rsidRPr="00AB286B">
        <w:rPr>
          <w:rFonts w:ascii="Century Gothic" w:hAnsi="Century Gothic"/>
        </w:rPr>
        <w:t>Ieder kind met of zonder handicap, is in principe welkom op onze school. De Prins Mauritsschool heeft als taak voor ieder kind adequaat onderwijs te realiseren. Daaronder wordt verstaan: een voor het kind passend onderwijsaanbod, zowel in pedagogisch (opvoedkundig) als didactisch (onderwijskundig) opzicht, dus zoveel mogelijk afgestemd op wat het kind nodig heeft. Passend onderwijs, rekening houdend met wat wenselijk en haalbaar is voor het kind. Daarbij komen vragen aan de orde als: wat h</w:t>
      </w:r>
      <w:r w:rsidR="00B84AFC" w:rsidRPr="00AB286B">
        <w:rPr>
          <w:rFonts w:ascii="Century Gothic" w:hAnsi="Century Gothic"/>
        </w:rPr>
        <w:t>eeft het kind precies nodig? Welke kennis heeft het al? W</w:t>
      </w:r>
      <w:r w:rsidRPr="00AB286B">
        <w:rPr>
          <w:rFonts w:ascii="Century Gothic" w:hAnsi="Century Gothic"/>
        </w:rPr>
        <w:t>elke knelpunten moeten worden opgelost?</w:t>
      </w:r>
      <w:r w:rsidR="00B84AFC" w:rsidRPr="00AB286B">
        <w:rPr>
          <w:rFonts w:ascii="Century Gothic" w:hAnsi="Century Gothic"/>
        </w:rPr>
        <w:t xml:space="preserve"> W</w:t>
      </w:r>
      <w:r w:rsidRPr="00AB286B">
        <w:rPr>
          <w:rFonts w:ascii="Century Gothic" w:hAnsi="Century Gothic"/>
        </w:rPr>
        <w:t>ie kunnen o</w:t>
      </w:r>
      <w:r w:rsidR="00B84AFC" w:rsidRPr="00AB286B">
        <w:rPr>
          <w:rFonts w:ascii="Century Gothic" w:hAnsi="Century Gothic"/>
        </w:rPr>
        <w:t>ns eventueel daarbij helpen? E</w:t>
      </w:r>
      <w:r w:rsidRPr="00AB286B">
        <w:rPr>
          <w:rFonts w:ascii="Century Gothic" w:hAnsi="Century Gothic"/>
        </w:rPr>
        <w:t xml:space="preserve">nz. </w:t>
      </w:r>
    </w:p>
    <w:p w:rsidR="00B81ACC" w:rsidRPr="00AB286B" w:rsidRDefault="00B84AFC" w:rsidP="00B81ACC">
      <w:pPr>
        <w:pStyle w:val="Plattetekst"/>
        <w:rPr>
          <w:rFonts w:ascii="Century Gothic" w:hAnsi="Century Gothic"/>
        </w:rPr>
      </w:pPr>
      <w:r w:rsidRPr="00AB286B">
        <w:rPr>
          <w:rFonts w:ascii="Century Gothic" w:hAnsi="Century Gothic"/>
        </w:rPr>
        <w:t>De school kent soms</w:t>
      </w:r>
      <w:r w:rsidR="00B81ACC" w:rsidRPr="00AB286B">
        <w:rPr>
          <w:rFonts w:ascii="Century Gothic" w:hAnsi="Century Gothic"/>
        </w:rPr>
        <w:t xml:space="preserve"> beperkingen, omdat er grenzen zijn aan de mogelijkheden in het </w:t>
      </w:r>
      <w:r w:rsidRPr="00AB286B">
        <w:rPr>
          <w:rFonts w:ascii="Century Gothic" w:hAnsi="Century Gothic"/>
        </w:rPr>
        <w:t xml:space="preserve">leren </w:t>
      </w:r>
      <w:r w:rsidR="00B81ACC" w:rsidRPr="00AB286B">
        <w:rPr>
          <w:rFonts w:ascii="Century Gothic" w:hAnsi="Century Gothic"/>
        </w:rPr>
        <w:t xml:space="preserve"> van kinderen. De volgende grenzen worden onderscheiden:</w:t>
      </w:r>
    </w:p>
    <w:p w:rsidR="00B81ACC" w:rsidRPr="00AB286B" w:rsidRDefault="00B81ACC">
      <w:pPr>
        <w:pStyle w:val="InSpring"/>
        <w:rPr>
          <w:rFonts w:ascii="Century Gothic" w:hAnsi="Century Gothic"/>
        </w:rPr>
      </w:pPr>
      <w:r w:rsidRPr="00AB286B">
        <w:rPr>
          <w:rFonts w:ascii="Century Gothic" w:hAnsi="Century Gothic"/>
        </w:rPr>
        <w:t>Grondslag van de school.</w:t>
      </w:r>
    </w:p>
    <w:p w:rsidR="00B81ACC" w:rsidRPr="00AB286B" w:rsidRDefault="00B81ACC">
      <w:pPr>
        <w:pStyle w:val="InSpring"/>
        <w:rPr>
          <w:rFonts w:ascii="Century Gothic" w:hAnsi="Century Gothic"/>
        </w:rPr>
      </w:pPr>
      <w:r w:rsidRPr="00AB286B">
        <w:rPr>
          <w:rFonts w:ascii="Century Gothic" w:hAnsi="Century Gothic"/>
        </w:rPr>
        <w:t>Verstoring van rust en veiligheid.</w:t>
      </w:r>
    </w:p>
    <w:p w:rsidR="00B81ACC" w:rsidRPr="00AB286B" w:rsidRDefault="00B81ACC">
      <w:pPr>
        <w:pStyle w:val="InSpring"/>
        <w:rPr>
          <w:rFonts w:ascii="Century Gothic" w:hAnsi="Century Gothic"/>
        </w:rPr>
      </w:pPr>
      <w:r w:rsidRPr="00AB286B">
        <w:rPr>
          <w:rFonts w:ascii="Century Gothic" w:hAnsi="Century Gothic"/>
        </w:rPr>
        <w:t xml:space="preserve">Verhouding van verzorging/behandeling en onderwijs. </w:t>
      </w:r>
    </w:p>
    <w:p w:rsidR="00B81ACC" w:rsidRPr="00AB286B" w:rsidRDefault="00B81ACC">
      <w:pPr>
        <w:pStyle w:val="InSpring"/>
        <w:rPr>
          <w:rFonts w:ascii="Century Gothic" w:hAnsi="Century Gothic"/>
        </w:rPr>
      </w:pPr>
      <w:r w:rsidRPr="00AB286B">
        <w:rPr>
          <w:rFonts w:ascii="Century Gothic" w:hAnsi="Century Gothic"/>
        </w:rPr>
        <w:t xml:space="preserve">Verstoring van het leerproces. </w:t>
      </w:r>
    </w:p>
    <w:p w:rsidR="00B81ACC" w:rsidRPr="00AB286B" w:rsidRDefault="00B81ACC">
      <w:pPr>
        <w:pStyle w:val="InSpring"/>
        <w:rPr>
          <w:rFonts w:ascii="Century Gothic" w:hAnsi="Century Gothic"/>
        </w:rPr>
      </w:pPr>
      <w:r w:rsidRPr="00AB286B">
        <w:rPr>
          <w:rFonts w:ascii="Century Gothic" w:hAnsi="Century Gothic"/>
        </w:rPr>
        <w:t>Gebrek aan opnamecapaciteit.</w:t>
      </w:r>
    </w:p>
    <w:p w:rsidR="00B81ACC" w:rsidRPr="00AB286B" w:rsidRDefault="00B81ACC">
      <w:pPr>
        <w:rPr>
          <w:rFonts w:ascii="Century Gothic" w:hAnsi="Century Gothic"/>
        </w:rPr>
      </w:pPr>
      <w:r w:rsidRPr="00AB286B">
        <w:rPr>
          <w:rFonts w:ascii="Century Gothic" w:hAnsi="Century Gothic"/>
        </w:rPr>
        <w:t> </w:t>
      </w:r>
    </w:p>
    <w:p w:rsidR="00B81ACC" w:rsidRPr="00AB286B" w:rsidRDefault="00B81ACC" w:rsidP="00B81ACC">
      <w:pPr>
        <w:pStyle w:val="Plattetekst"/>
        <w:rPr>
          <w:rFonts w:ascii="Century Gothic" w:hAnsi="Century Gothic"/>
        </w:rPr>
      </w:pPr>
      <w:r w:rsidRPr="00AB286B">
        <w:rPr>
          <w:rFonts w:ascii="Century Gothic" w:hAnsi="Century Gothic"/>
        </w:rPr>
        <w:t>Alvorens de school overgaat tot de toelating van een leerling met een indicatie dient een zorgvuldige afweging plaats te vinden. Een eventuele plaatsing van een dergelijke leerling in het regulier primair onderwijs mag niet de ontwikkeling van het kind schaden. Hoewel onze school het als haar taak ziet in voldoende mate tegemoet te komen aan de ontwikkelingsbehoefte van de leerling, zijn sommige kinderen beter op hun plaats in het S</w:t>
      </w:r>
      <w:r w:rsidR="00B84AFC" w:rsidRPr="00AB286B">
        <w:rPr>
          <w:rFonts w:ascii="Century Gothic" w:hAnsi="Century Gothic"/>
        </w:rPr>
        <w:t xml:space="preserve">peciaal </w:t>
      </w:r>
      <w:proofErr w:type="spellStart"/>
      <w:r w:rsidRPr="00AB286B">
        <w:rPr>
          <w:rFonts w:ascii="Century Gothic" w:hAnsi="Century Gothic"/>
        </w:rPr>
        <w:t>B</w:t>
      </w:r>
      <w:r w:rsidR="00B84AFC" w:rsidRPr="00AB286B">
        <w:rPr>
          <w:rFonts w:ascii="Century Gothic" w:hAnsi="Century Gothic"/>
        </w:rPr>
        <w:t>asis</w:t>
      </w:r>
      <w:r w:rsidRPr="00AB286B">
        <w:rPr>
          <w:rFonts w:ascii="Century Gothic" w:hAnsi="Century Gothic"/>
        </w:rPr>
        <w:t>O</w:t>
      </w:r>
      <w:r w:rsidR="00B84AFC" w:rsidRPr="00AB286B">
        <w:rPr>
          <w:rFonts w:ascii="Century Gothic" w:hAnsi="Century Gothic"/>
        </w:rPr>
        <w:t>nderwijs</w:t>
      </w:r>
      <w:proofErr w:type="spellEnd"/>
      <w:r w:rsidRPr="00AB286B">
        <w:rPr>
          <w:rFonts w:ascii="Century Gothic" w:hAnsi="Century Gothic"/>
        </w:rPr>
        <w:t xml:space="preserve"> of S</w:t>
      </w:r>
      <w:r w:rsidR="00B84AFC" w:rsidRPr="00AB286B">
        <w:rPr>
          <w:rFonts w:ascii="Century Gothic" w:hAnsi="Century Gothic"/>
        </w:rPr>
        <w:t xml:space="preserve">peciaal </w:t>
      </w:r>
      <w:r w:rsidRPr="00AB286B">
        <w:rPr>
          <w:rFonts w:ascii="Century Gothic" w:hAnsi="Century Gothic"/>
        </w:rPr>
        <w:t>O</w:t>
      </w:r>
      <w:r w:rsidR="00B84AFC" w:rsidRPr="00AB286B">
        <w:rPr>
          <w:rFonts w:ascii="Century Gothic" w:hAnsi="Century Gothic"/>
        </w:rPr>
        <w:t>nderwijs</w:t>
      </w:r>
      <w:r w:rsidRPr="00AB286B">
        <w:rPr>
          <w:rFonts w:ascii="Century Gothic" w:hAnsi="Century Gothic"/>
        </w:rPr>
        <w:t>.</w:t>
      </w:r>
    </w:p>
    <w:p w:rsidR="00B81ACC" w:rsidRPr="00AB286B" w:rsidRDefault="00B84AFC" w:rsidP="00B81ACC">
      <w:pPr>
        <w:pStyle w:val="Plattetekst"/>
        <w:rPr>
          <w:rFonts w:ascii="Century Gothic" w:hAnsi="Century Gothic"/>
        </w:rPr>
      </w:pPr>
      <w:r w:rsidRPr="00AB286B">
        <w:rPr>
          <w:rFonts w:ascii="Century Gothic" w:hAnsi="Century Gothic"/>
        </w:rPr>
        <w:t xml:space="preserve">Om </w:t>
      </w:r>
      <w:r w:rsidR="00B81ACC" w:rsidRPr="00AB286B">
        <w:rPr>
          <w:rFonts w:ascii="Century Gothic" w:hAnsi="Century Gothic"/>
        </w:rPr>
        <w:t>tot een zorgvuldige afweging te komen, wordt op onze school het volgende stappenplan gehanteerd:</w:t>
      </w:r>
    </w:p>
    <w:p w:rsidR="00B81ACC" w:rsidRPr="00AB286B" w:rsidRDefault="00B81ACC">
      <w:pPr>
        <w:pStyle w:val="InSpring"/>
        <w:rPr>
          <w:rFonts w:ascii="Century Gothic" w:hAnsi="Century Gothic"/>
        </w:rPr>
      </w:pPr>
      <w:r w:rsidRPr="00AB286B">
        <w:rPr>
          <w:rFonts w:ascii="Century Gothic" w:hAnsi="Century Gothic"/>
        </w:rPr>
        <w:t xml:space="preserve">Een gesprek met de ouder/verzorger en het opvragen van informatie bij het REC. </w:t>
      </w:r>
    </w:p>
    <w:p w:rsidR="00B81ACC" w:rsidRPr="00AB286B" w:rsidRDefault="00B81ACC">
      <w:pPr>
        <w:pStyle w:val="InSpring"/>
        <w:rPr>
          <w:rFonts w:ascii="Century Gothic" w:hAnsi="Century Gothic"/>
        </w:rPr>
      </w:pPr>
      <w:r w:rsidRPr="00AB286B">
        <w:rPr>
          <w:rFonts w:ascii="Century Gothic" w:hAnsi="Century Gothic"/>
        </w:rPr>
        <w:t xml:space="preserve">De directeur informeert het bestuur, de medezeggenschapsraad (MR) en evt. de Inspectie. </w:t>
      </w:r>
    </w:p>
    <w:p w:rsidR="00B81ACC" w:rsidRPr="00AB286B" w:rsidRDefault="00B81ACC">
      <w:pPr>
        <w:pStyle w:val="InSpring"/>
        <w:rPr>
          <w:rFonts w:ascii="Century Gothic" w:hAnsi="Century Gothic"/>
        </w:rPr>
      </w:pPr>
      <w:r w:rsidRPr="00AB286B">
        <w:rPr>
          <w:rFonts w:ascii="Century Gothic" w:hAnsi="Century Gothic"/>
        </w:rPr>
        <w:t>De directeur en het team (zorgteam) bespreken de verzamelde informatie en de mogelijkheden binnen de school.</w:t>
      </w:r>
    </w:p>
    <w:p w:rsidR="00B81ACC" w:rsidRPr="00AB286B" w:rsidRDefault="00B81ACC">
      <w:pPr>
        <w:pStyle w:val="InSpring"/>
        <w:rPr>
          <w:rFonts w:ascii="Century Gothic" w:hAnsi="Century Gothic"/>
        </w:rPr>
      </w:pPr>
      <w:r w:rsidRPr="00AB286B">
        <w:rPr>
          <w:rFonts w:ascii="Century Gothic" w:hAnsi="Century Gothic"/>
        </w:rPr>
        <w:t xml:space="preserve">De directeur bespreekt met de ouder/verzorger de stand van zaken, de voor –en nadelen, de knelpunten. Wellicht is verder onderzoek nodig. </w:t>
      </w:r>
    </w:p>
    <w:p w:rsidR="00B81ACC" w:rsidRPr="00AB286B" w:rsidRDefault="00B81ACC">
      <w:pPr>
        <w:pStyle w:val="InSpring"/>
        <w:rPr>
          <w:rFonts w:ascii="Century Gothic" w:hAnsi="Century Gothic"/>
        </w:rPr>
      </w:pPr>
      <w:r w:rsidRPr="00AB286B">
        <w:rPr>
          <w:rFonts w:ascii="Century Gothic" w:hAnsi="Century Gothic"/>
        </w:rPr>
        <w:t xml:space="preserve">De directeur neemt een formeel besluit, eventueel na overleg met het bestuur. Dit besluit kan inhouden: </w:t>
      </w:r>
    </w:p>
    <w:p w:rsidR="00B81ACC" w:rsidRPr="00AB286B" w:rsidRDefault="00B81ACC">
      <w:pPr>
        <w:pStyle w:val="InSpring2"/>
        <w:rPr>
          <w:rFonts w:ascii="Century Gothic" w:hAnsi="Century Gothic"/>
        </w:rPr>
      </w:pPr>
      <w:r w:rsidRPr="00AB286B">
        <w:rPr>
          <w:rFonts w:ascii="Century Gothic" w:hAnsi="Century Gothic"/>
        </w:rPr>
        <w:t>verder onderzoek;</w:t>
      </w:r>
    </w:p>
    <w:p w:rsidR="00B81ACC" w:rsidRPr="00AB286B" w:rsidRDefault="00B81ACC">
      <w:pPr>
        <w:pStyle w:val="InSpring2"/>
        <w:rPr>
          <w:rFonts w:ascii="Century Gothic" w:hAnsi="Century Gothic"/>
        </w:rPr>
      </w:pPr>
      <w:r w:rsidRPr="00AB286B">
        <w:rPr>
          <w:rFonts w:ascii="Century Gothic" w:hAnsi="Century Gothic"/>
        </w:rPr>
        <w:t>wel plaatsen;</w:t>
      </w:r>
    </w:p>
    <w:p w:rsidR="00B81ACC" w:rsidRPr="00AB286B" w:rsidRDefault="00B81ACC">
      <w:pPr>
        <w:pStyle w:val="InSpring2"/>
        <w:rPr>
          <w:rFonts w:ascii="Century Gothic" w:hAnsi="Century Gothic"/>
        </w:rPr>
      </w:pPr>
      <w:r w:rsidRPr="00AB286B">
        <w:rPr>
          <w:rFonts w:ascii="Century Gothic" w:hAnsi="Century Gothic"/>
        </w:rPr>
        <w:t>niet plaatsen;</w:t>
      </w:r>
    </w:p>
    <w:p w:rsidR="00B81ACC" w:rsidRPr="00AB286B" w:rsidRDefault="00B81ACC">
      <w:pPr>
        <w:pStyle w:val="InSpring"/>
        <w:rPr>
          <w:rFonts w:ascii="Century Gothic" w:hAnsi="Century Gothic"/>
        </w:rPr>
      </w:pPr>
      <w:r w:rsidRPr="00AB286B">
        <w:rPr>
          <w:rFonts w:ascii="Century Gothic" w:hAnsi="Century Gothic"/>
        </w:rPr>
        <w:t xml:space="preserve">Indien er sprake is van verder onderzoek wordt aanvullende informatie opgevraagd, vindt overleg plaats met de ouder/verzorger, bestuur, eventueel MR en evt. Inspectie, alvorens er een formeel besluit wordt genomen. </w:t>
      </w:r>
    </w:p>
    <w:p w:rsidR="00B81ACC" w:rsidRPr="00AB286B" w:rsidRDefault="00B81ACC">
      <w:pPr>
        <w:rPr>
          <w:rFonts w:ascii="Century Gothic" w:hAnsi="Century Gothic"/>
        </w:rPr>
      </w:pPr>
      <w:r w:rsidRPr="00AB286B">
        <w:rPr>
          <w:rFonts w:ascii="Century Gothic" w:hAnsi="Century Gothic"/>
        </w:rPr>
        <w:t> </w:t>
      </w:r>
    </w:p>
    <w:p w:rsidR="00B81ACC" w:rsidRPr="00AB286B" w:rsidRDefault="00B81ACC" w:rsidP="00B81ACC">
      <w:pPr>
        <w:pStyle w:val="Plattetekst"/>
        <w:rPr>
          <w:rFonts w:ascii="Century Gothic" w:hAnsi="Century Gothic"/>
        </w:rPr>
      </w:pPr>
      <w:r w:rsidRPr="00AB286B">
        <w:rPr>
          <w:rFonts w:ascii="Century Gothic" w:hAnsi="Century Gothic"/>
        </w:rPr>
        <w:t>Indien er tot plaatsing wordt overgegaan volgt een gesprek met de ouders/verzorgers, worden afspraken vastgesteld en worden bestuur, commissie leerlingenzorg, MR en Inspectie geïnformeerd.</w:t>
      </w:r>
    </w:p>
    <w:p w:rsidR="00B81ACC" w:rsidRDefault="00B81ACC" w:rsidP="00B81ACC">
      <w:pPr>
        <w:pStyle w:val="Plattetekst"/>
        <w:rPr>
          <w:rFonts w:ascii="Century Gothic" w:hAnsi="Century Gothic"/>
        </w:rPr>
      </w:pPr>
      <w:r w:rsidRPr="00AB286B">
        <w:rPr>
          <w:rFonts w:ascii="Century Gothic" w:hAnsi="Century Gothic"/>
        </w:rPr>
        <w:t>Indien er niet geplaatst wordt, ontvangen de ouders/verzorgers de motivering van dit besluit op schrift en wordt met hen gezocht naar alternatieven. Het bestuur, de MR en de Inspectie worden geïnformeerd.</w:t>
      </w:r>
    </w:p>
    <w:p w:rsidR="00D236E6" w:rsidRPr="00AB286B" w:rsidRDefault="00D236E6" w:rsidP="00B81ACC">
      <w:pPr>
        <w:pStyle w:val="Plattetekst"/>
        <w:rPr>
          <w:rFonts w:ascii="Century Gothic" w:hAnsi="Century Gothic"/>
        </w:rPr>
      </w:pPr>
    </w:p>
    <w:p w:rsidR="004E72F8" w:rsidRPr="00AB286B" w:rsidRDefault="0024250C" w:rsidP="004E72F8">
      <w:pPr>
        <w:pStyle w:val="Kop2"/>
        <w:rPr>
          <w:rFonts w:ascii="Century Gothic" w:hAnsi="Century Gothic"/>
        </w:rPr>
      </w:pPr>
      <w:bookmarkStart w:id="90" w:name="_Toc14078314"/>
      <w:r w:rsidRPr="00AB286B">
        <w:rPr>
          <w:rFonts w:ascii="Century Gothic" w:hAnsi="Century Gothic"/>
        </w:rPr>
        <w:t xml:space="preserve">1.10 </w:t>
      </w:r>
      <w:r w:rsidR="00B81ACC" w:rsidRPr="00AB286B">
        <w:rPr>
          <w:rFonts w:ascii="Century Gothic" w:hAnsi="Century Gothic"/>
        </w:rPr>
        <w:t>Klachtenregeling</w:t>
      </w:r>
      <w:bookmarkEnd w:id="90"/>
      <w:r w:rsidR="00421806" w:rsidRPr="00AB286B">
        <w:rPr>
          <w:rFonts w:ascii="Century Gothic" w:hAnsi="Century Gothic"/>
        </w:rPr>
        <w:t xml:space="preserve">                                                                                                                             </w:t>
      </w:r>
    </w:p>
    <w:p w:rsidR="00B81ACC" w:rsidRPr="00AB286B" w:rsidRDefault="00B81ACC" w:rsidP="00B81ACC">
      <w:pPr>
        <w:pStyle w:val="Plattetekst"/>
        <w:rPr>
          <w:rFonts w:ascii="Century Gothic" w:hAnsi="Century Gothic"/>
          <w:b/>
        </w:rPr>
      </w:pPr>
      <w:r w:rsidRPr="00AB286B">
        <w:rPr>
          <w:rFonts w:ascii="Century Gothic" w:hAnsi="Century Gothic"/>
        </w:rPr>
        <w:t>Ten aanzien van klachten over de school geldt dat deze altijd zoveel mogelijk met de direct betrokkene dienen te worden besproken: de leerkracht en/of de schooldirecteur. Leidt zo’n gesprek niet tot het gewenste resultaat, dan kan een klacht schriftelijk worden ingediend bij het college van bestuur. De volledige klachten procedure is te vinden op de website.</w:t>
      </w:r>
    </w:p>
    <w:p w:rsidR="00B81ACC" w:rsidRPr="00AB286B" w:rsidRDefault="00B81ACC" w:rsidP="00B81ACC">
      <w:pPr>
        <w:pStyle w:val="Plattetekst"/>
        <w:rPr>
          <w:rFonts w:ascii="Century Gothic" w:hAnsi="Century Gothic"/>
        </w:rPr>
      </w:pPr>
      <w:r w:rsidRPr="00AB286B">
        <w:rPr>
          <w:rFonts w:ascii="Century Gothic" w:hAnsi="Century Gothic"/>
        </w:rPr>
        <w:t>Pas in laatste instantie kan de</w:t>
      </w:r>
      <w:r w:rsidR="00421806" w:rsidRPr="00AB286B">
        <w:rPr>
          <w:rFonts w:ascii="Century Gothic" w:hAnsi="Century Gothic"/>
        </w:rPr>
        <w:t xml:space="preserve"> </w:t>
      </w:r>
      <w:r w:rsidRPr="00AB286B">
        <w:rPr>
          <w:rFonts w:ascii="Century Gothic" w:hAnsi="Century Gothic"/>
        </w:rPr>
        <w:t>klacht worden voorgelegd aan de Landelijke Klachten Commissie.</w:t>
      </w:r>
    </w:p>
    <w:p w:rsidR="00B81ACC" w:rsidRPr="00AB286B" w:rsidRDefault="00B81ACC" w:rsidP="00B81ACC">
      <w:pPr>
        <w:pStyle w:val="Plattetekst"/>
        <w:rPr>
          <w:rFonts w:ascii="Century Gothic" w:hAnsi="Century Gothic"/>
        </w:rPr>
      </w:pPr>
      <w:r w:rsidRPr="00AB286B">
        <w:rPr>
          <w:rFonts w:ascii="Century Gothic" w:hAnsi="Century Gothic"/>
        </w:rPr>
        <w:t xml:space="preserve">Zie </w:t>
      </w:r>
      <w:hyperlink r:id="rId12" w:history="1">
        <w:r w:rsidRPr="00AB286B">
          <w:rPr>
            <w:rStyle w:val="Hyperlink"/>
            <w:rFonts w:ascii="Century Gothic" w:hAnsi="Century Gothic"/>
          </w:rPr>
          <w:t>www.pcpowestland.nl</w:t>
        </w:r>
      </w:hyperlink>
    </w:p>
    <w:p w:rsidR="00B81ACC" w:rsidRDefault="00B81ACC" w:rsidP="00B81ACC">
      <w:pPr>
        <w:pStyle w:val="Kop1"/>
        <w:rPr>
          <w:rFonts w:ascii="Century Gothic" w:hAnsi="Century Gothic"/>
          <w:sz w:val="22"/>
          <w:szCs w:val="22"/>
        </w:rPr>
      </w:pPr>
      <w:bookmarkStart w:id="91" w:name="_Toc235946543"/>
      <w:bookmarkStart w:id="92" w:name="_Toc235946695"/>
      <w:bookmarkStart w:id="93" w:name="_Toc235947089"/>
      <w:bookmarkStart w:id="94" w:name="_Toc235947713"/>
      <w:bookmarkStart w:id="95" w:name="_Toc206512559"/>
      <w:bookmarkStart w:id="96" w:name="_Toc206512671"/>
      <w:bookmarkStart w:id="97" w:name="_Toc207082367"/>
      <w:bookmarkStart w:id="98" w:name="_Toc235887061"/>
      <w:bookmarkStart w:id="99" w:name="_Toc235946544"/>
      <w:bookmarkStart w:id="100" w:name="_Toc235946696"/>
      <w:bookmarkStart w:id="101" w:name="_Toc235947090"/>
      <w:bookmarkStart w:id="102" w:name="_Toc235947714"/>
    </w:p>
    <w:p w:rsidR="000C07CE" w:rsidRDefault="000C07CE" w:rsidP="000C07CE"/>
    <w:p w:rsidR="000C07CE" w:rsidRDefault="000C07CE" w:rsidP="000C07CE"/>
    <w:p w:rsidR="000C07CE" w:rsidRDefault="000C07CE" w:rsidP="000C07CE"/>
    <w:p w:rsidR="000C07CE" w:rsidRDefault="000C07CE" w:rsidP="000C07CE"/>
    <w:p w:rsidR="000C07CE" w:rsidRPr="000C07CE" w:rsidRDefault="000C07CE" w:rsidP="000C07CE"/>
    <w:p w:rsidR="00B81ACC" w:rsidRPr="00AB286B" w:rsidRDefault="0032393F" w:rsidP="004E72F8">
      <w:pPr>
        <w:pStyle w:val="Kop1"/>
        <w:rPr>
          <w:rFonts w:ascii="Century Gothic" w:hAnsi="Century Gothic"/>
        </w:rPr>
      </w:pPr>
      <w:bookmarkStart w:id="103" w:name="_Toc235948065"/>
      <w:bookmarkStart w:id="104" w:name="_Toc303193755"/>
      <w:bookmarkStart w:id="105" w:name="_Toc333839685"/>
      <w:bookmarkStart w:id="106" w:name="_Toc333839830"/>
      <w:bookmarkStart w:id="107" w:name="_Toc273185518"/>
      <w:bookmarkStart w:id="108" w:name="_Toc399337660"/>
      <w:bookmarkStart w:id="109" w:name="_Toc302237146"/>
      <w:bookmarkStart w:id="110" w:name="_Toc495595215"/>
      <w:bookmarkStart w:id="111" w:name="_Toc14078315"/>
      <w:r w:rsidRPr="00AB286B">
        <w:rPr>
          <w:rFonts w:ascii="Century Gothic" w:hAnsi="Century Gothic"/>
        </w:rPr>
        <w:t>2: De organisatie van ons</w:t>
      </w:r>
      <w:r w:rsidR="00B81ACC" w:rsidRPr="00AB286B">
        <w:rPr>
          <w:rFonts w:ascii="Century Gothic" w:hAnsi="Century Gothic"/>
        </w:rPr>
        <w:t xml:space="preserve"> onderwijs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C06DB" w:rsidRPr="00AB286B" w:rsidRDefault="009C06DB" w:rsidP="009C06DB">
      <w:pPr>
        <w:rPr>
          <w:rFonts w:ascii="Century Gothic" w:hAnsi="Century Gothic"/>
        </w:rPr>
      </w:pPr>
    </w:p>
    <w:p w:rsidR="009C06DB" w:rsidRPr="00AB286B" w:rsidRDefault="009C06DB" w:rsidP="004E72F8">
      <w:pPr>
        <w:pStyle w:val="Kop2"/>
        <w:rPr>
          <w:rFonts w:ascii="Century Gothic" w:hAnsi="Century Gothic"/>
        </w:rPr>
      </w:pPr>
      <w:bookmarkStart w:id="112" w:name="_Toc206512560"/>
      <w:bookmarkStart w:id="113" w:name="_Toc206512672"/>
      <w:bookmarkStart w:id="114" w:name="_Toc207082368"/>
      <w:bookmarkStart w:id="115" w:name="_Toc235887062"/>
      <w:bookmarkStart w:id="116" w:name="_Toc235946545"/>
      <w:bookmarkStart w:id="117" w:name="_Toc235946697"/>
      <w:bookmarkStart w:id="118" w:name="_Toc235947091"/>
      <w:bookmarkStart w:id="119" w:name="_Toc235947275"/>
      <w:bookmarkStart w:id="120" w:name="_Toc235947395"/>
      <w:bookmarkStart w:id="121" w:name="_Toc235947715"/>
      <w:bookmarkStart w:id="122" w:name="_Toc235948066"/>
      <w:bookmarkStart w:id="123" w:name="_Toc303193756"/>
      <w:bookmarkStart w:id="124" w:name="_Toc333839686"/>
      <w:bookmarkStart w:id="125" w:name="_Toc333839831"/>
      <w:bookmarkStart w:id="126" w:name="_Toc273185519"/>
      <w:bookmarkStart w:id="127" w:name="_Toc399337661"/>
      <w:bookmarkStart w:id="128" w:name="_Toc302237147"/>
      <w:bookmarkStart w:id="129" w:name="_Toc495595216"/>
      <w:bookmarkStart w:id="130" w:name="_Toc14078316"/>
      <w:r w:rsidRPr="00AB286B">
        <w:rPr>
          <w:rFonts w:ascii="Century Gothic" w:hAnsi="Century Gothic"/>
        </w:rPr>
        <w:t>2.1</w:t>
      </w:r>
      <w:r w:rsidR="00B81ACC" w:rsidRPr="00AB286B">
        <w:rPr>
          <w:rFonts w:ascii="Century Gothic" w:hAnsi="Century Gothic"/>
        </w:rPr>
        <w:t xml:space="preserve"> De groepen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B81ACC" w:rsidRPr="00AB286B" w:rsidRDefault="00421806" w:rsidP="00B81ACC">
      <w:pPr>
        <w:pStyle w:val="Plattetekst"/>
        <w:rPr>
          <w:rFonts w:ascii="Century Gothic" w:hAnsi="Century Gothic"/>
        </w:rPr>
      </w:pPr>
      <w:r w:rsidRPr="00AB286B">
        <w:rPr>
          <w:rFonts w:ascii="Century Gothic" w:hAnsi="Century Gothic"/>
        </w:rPr>
        <w:t xml:space="preserve">Op de prins Mauritsschool hebben we 8 groepen. </w:t>
      </w:r>
      <w:r w:rsidR="009C06DB" w:rsidRPr="00AB286B">
        <w:rPr>
          <w:rFonts w:ascii="Century Gothic" w:hAnsi="Century Gothic"/>
        </w:rPr>
        <w:t xml:space="preserve">In groep </w:t>
      </w:r>
      <w:r w:rsidR="00B81ACC" w:rsidRPr="00AB286B">
        <w:rPr>
          <w:rFonts w:ascii="Century Gothic" w:hAnsi="Century Gothic"/>
        </w:rPr>
        <w:t xml:space="preserve">1 en 2 wordt zowel individueel als in groepen gewerkt. Creativiteit en spel krijgen veel aandacht. Ook met ontwikkelingsmaterialen wordt door de kinderen veel gewerkt. </w:t>
      </w:r>
      <w:r w:rsidRPr="00AB286B">
        <w:rPr>
          <w:rFonts w:ascii="Century Gothic" w:hAnsi="Century Gothic"/>
        </w:rPr>
        <w:t xml:space="preserve">                                           </w:t>
      </w:r>
      <w:r w:rsidR="00B81ACC" w:rsidRPr="00AB286B">
        <w:rPr>
          <w:rFonts w:ascii="Century Gothic" w:hAnsi="Century Gothic"/>
        </w:rPr>
        <w:t>Vanaf groep 3</w:t>
      </w:r>
      <w:r w:rsidR="0024250C" w:rsidRPr="00AB286B">
        <w:rPr>
          <w:rFonts w:ascii="Century Gothic" w:hAnsi="Century Gothic"/>
        </w:rPr>
        <w:t xml:space="preserve"> tot en met 8 </w:t>
      </w:r>
      <w:r w:rsidR="00B81ACC" w:rsidRPr="00AB286B">
        <w:rPr>
          <w:rFonts w:ascii="Century Gothic" w:hAnsi="Century Gothic"/>
        </w:rPr>
        <w:t>is het onderwijs  meer klassikaal, m</w:t>
      </w:r>
      <w:r w:rsidR="0024250C" w:rsidRPr="00AB286B">
        <w:rPr>
          <w:rFonts w:ascii="Century Gothic" w:hAnsi="Century Gothic"/>
        </w:rPr>
        <w:t xml:space="preserve">aar ook het werken in groepjes </w:t>
      </w:r>
      <w:r w:rsidR="00B81ACC" w:rsidRPr="00AB286B">
        <w:rPr>
          <w:rFonts w:ascii="Century Gothic" w:hAnsi="Century Gothic"/>
        </w:rPr>
        <w:t>wordt gestimuleerd. Dit betekent dat een groep kinderen op hetzelfde moment dezelfde leerstof aangeboden krijgt</w:t>
      </w:r>
      <w:r w:rsidR="0024250C" w:rsidRPr="00AB286B">
        <w:rPr>
          <w:rFonts w:ascii="Century Gothic" w:hAnsi="Century Gothic"/>
        </w:rPr>
        <w:t xml:space="preserve">, passend bij hun niveau </w:t>
      </w:r>
      <w:r w:rsidR="00B81ACC" w:rsidRPr="00AB286B">
        <w:rPr>
          <w:rFonts w:ascii="Century Gothic" w:hAnsi="Century Gothic"/>
        </w:rPr>
        <w:t>. Er wordt gedifferentieerd gewerkt bij het instructie gedeelte en bij de verwerking in de lessen.</w:t>
      </w:r>
    </w:p>
    <w:p w:rsidR="00B81ACC" w:rsidRPr="00AB286B" w:rsidRDefault="00421806" w:rsidP="004E72F8">
      <w:pPr>
        <w:pStyle w:val="Kop2"/>
        <w:rPr>
          <w:rFonts w:ascii="Century Gothic" w:hAnsi="Century Gothic"/>
          <w:u w:val="single"/>
        </w:rPr>
      </w:pPr>
      <w:bookmarkStart w:id="131" w:name="_Toc206512561"/>
      <w:bookmarkStart w:id="132" w:name="_Toc206512673"/>
      <w:bookmarkStart w:id="133" w:name="_Toc207082369"/>
      <w:bookmarkStart w:id="134" w:name="_Toc235887063"/>
      <w:bookmarkStart w:id="135" w:name="_Toc235946546"/>
      <w:bookmarkStart w:id="136" w:name="_Toc235946698"/>
      <w:bookmarkStart w:id="137" w:name="_Toc235947092"/>
      <w:bookmarkStart w:id="138" w:name="_Toc235947276"/>
      <w:bookmarkStart w:id="139" w:name="_Toc235947396"/>
      <w:bookmarkStart w:id="140" w:name="_Toc235947716"/>
      <w:bookmarkStart w:id="141" w:name="_Toc235948067"/>
      <w:bookmarkStart w:id="142" w:name="_Toc303193757"/>
      <w:bookmarkStart w:id="143" w:name="_Toc333839687"/>
      <w:bookmarkStart w:id="144" w:name="_Toc333839832"/>
      <w:bookmarkStart w:id="145" w:name="_Toc273185520"/>
      <w:bookmarkStart w:id="146" w:name="_Toc399337662"/>
      <w:bookmarkStart w:id="147" w:name="_Toc302237148"/>
      <w:bookmarkStart w:id="148" w:name="_Toc495595217"/>
      <w:bookmarkStart w:id="149" w:name="_Toc14078317"/>
      <w:r w:rsidRPr="00AB286B">
        <w:rPr>
          <w:rFonts w:ascii="Century Gothic" w:hAnsi="Century Gothic"/>
        </w:rPr>
        <w:t xml:space="preserve">2.2 </w:t>
      </w:r>
      <w:r w:rsidR="00B81ACC" w:rsidRPr="00AB286B">
        <w:rPr>
          <w:rFonts w:ascii="Century Gothic" w:hAnsi="Century Gothic"/>
        </w:rPr>
        <w:t>Zorgverbreding</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B81ACC" w:rsidRPr="00AB286B" w:rsidRDefault="00B81ACC" w:rsidP="00B81ACC">
      <w:pPr>
        <w:pStyle w:val="Plattetekst"/>
        <w:rPr>
          <w:rFonts w:ascii="Century Gothic" w:hAnsi="Century Gothic"/>
        </w:rPr>
      </w:pPr>
      <w:r w:rsidRPr="00AB286B">
        <w:rPr>
          <w:rFonts w:ascii="Century Gothic" w:hAnsi="Century Gothic"/>
        </w:rPr>
        <w:t>Om de leerlingen zo goed mogelijk te begeleiden en hun ontwikkeling daarbij te volgen, maken we op de Prins Mauritsschool gebruik van het Cito-Leerlingvolgsysteem.</w:t>
      </w:r>
    </w:p>
    <w:p w:rsidR="00B81ACC" w:rsidRPr="00AB286B" w:rsidRDefault="00B81ACC" w:rsidP="00B81ACC">
      <w:pPr>
        <w:pStyle w:val="Plattetekst"/>
        <w:rPr>
          <w:rFonts w:ascii="Century Gothic" w:hAnsi="Century Gothic"/>
        </w:rPr>
      </w:pPr>
      <w:r w:rsidRPr="00AB286B">
        <w:rPr>
          <w:rFonts w:ascii="Century Gothic" w:hAnsi="Century Gothic"/>
        </w:rPr>
        <w:t>Voor de</w:t>
      </w:r>
      <w:r w:rsidR="00421806" w:rsidRPr="00AB286B">
        <w:rPr>
          <w:rFonts w:ascii="Century Gothic" w:hAnsi="Century Gothic"/>
        </w:rPr>
        <w:t xml:space="preserve"> groepen 1 en 2 gebruiken we het</w:t>
      </w:r>
      <w:r w:rsidRPr="00AB286B">
        <w:rPr>
          <w:rFonts w:ascii="Century Gothic" w:hAnsi="Century Gothic"/>
        </w:rPr>
        <w:t xml:space="preserve"> observatie/signaleringssysteem </w:t>
      </w:r>
      <w:r w:rsidR="00421806" w:rsidRPr="00AB286B">
        <w:rPr>
          <w:rFonts w:ascii="Century Gothic" w:hAnsi="Century Gothic"/>
        </w:rPr>
        <w:t>Kijk</w:t>
      </w:r>
      <w:r w:rsidRPr="00AB286B">
        <w:rPr>
          <w:rFonts w:ascii="Century Gothic" w:hAnsi="Century Gothic"/>
        </w:rPr>
        <w:t>. We kunnen hiermee nauwkeurig registreren of de ontwikkeling naar wens verloopt. De uitkomst wordt als leidraad gebruikt tijdens het 10-minutengesprek tussen ouders en leerkracht. In de groepen 1 en 2 worden ook een aantal Cito-toetsen afgenomen van het Cito-Leerlingvolgsysteem.</w:t>
      </w:r>
    </w:p>
    <w:p w:rsidR="00B81ACC" w:rsidRPr="00AB286B" w:rsidRDefault="00B81ACC" w:rsidP="00B81ACC">
      <w:pPr>
        <w:pStyle w:val="Plattetekst"/>
        <w:rPr>
          <w:rFonts w:ascii="Century Gothic" w:hAnsi="Century Gothic"/>
        </w:rPr>
      </w:pPr>
      <w:r w:rsidRPr="00AB286B">
        <w:rPr>
          <w:rFonts w:ascii="Century Gothic" w:hAnsi="Century Gothic"/>
        </w:rPr>
        <w:t xml:space="preserve">Vanaf groep 3 werken we met het Cito-leerlingvolgsysteem. De leerlingen worden twee of drie keer per schooljaar getoetst op het gebied van lezen, spelling en rekenen. </w:t>
      </w:r>
    </w:p>
    <w:p w:rsidR="00B81ACC" w:rsidRPr="00AB286B" w:rsidRDefault="00B81ACC" w:rsidP="00B81ACC">
      <w:pPr>
        <w:pStyle w:val="Plattetekst"/>
        <w:rPr>
          <w:rFonts w:ascii="Century Gothic" w:hAnsi="Century Gothic"/>
        </w:rPr>
      </w:pPr>
      <w:r w:rsidRPr="00AB286B">
        <w:rPr>
          <w:rFonts w:ascii="Century Gothic" w:hAnsi="Century Gothic"/>
        </w:rPr>
        <w:t>De uitslagen worden besproken. Het gesprek vindt plaats tussen de leerkracht en de intern begeleider. Indien daar aanleiding toe is ook in het zorgteam. Voor de leerlingen die uitvallen wordt een hulpplan opgesteld.</w:t>
      </w:r>
    </w:p>
    <w:p w:rsidR="00B81ACC" w:rsidRPr="00AB286B" w:rsidRDefault="009D28A1" w:rsidP="00B81ACC">
      <w:pPr>
        <w:pStyle w:val="Plattetekst"/>
        <w:rPr>
          <w:rFonts w:ascii="Century Gothic" w:hAnsi="Century Gothic"/>
          <w:i/>
        </w:rPr>
      </w:pPr>
      <w:r w:rsidRPr="00AB286B">
        <w:rPr>
          <w:rFonts w:ascii="Century Gothic" w:hAnsi="Century Gothic"/>
          <w:i/>
        </w:rPr>
        <w:t>Binnen ons team staan</w:t>
      </w:r>
      <w:r w:rsidR="00B81ACC" w:rsidRPr="00AB286B">
        <w:rPr>
          <w:rFonts w:ascii="Century Gothic" w:hAnsi="Century Gothic"/>
          <w:i/>
        </w:rPr>
        <w:t xml:space="preserve"> de volgende personen</w:t>
      </w:r>
      <w:r w:rsidRPr="00AB286B">
        <w:rPr>
          <w:rFonts w:ascii="Century Gothic" w:hAnsi="Century Gothic"/>
          <w:i/>
        </w:rPr>
        <w:t xml:space="preserve"> klaar voor </w:t>
      </w:r>
      <w:r w:rsidR="00B81ACC" w:rsidRPr="00AB286B">
        <w:rPr>
          <w:rFonts w:ascii="Century Gothic" w:hAnsi="Century Gothic"/>
          <w:i/>
        </w:rPr>
        <w:t>de zorg</w:t>
      </w:r>
      <w:r w:rsidRPr="00AB286B">
        <w:rPr>
          <w:rFonts w:ascii="Century Gothic" w:hAnsi="Century Gothic"/>
          <w:i/>
        </w:rPr>
        <w:t xml:space="preserve"> van uw kind</w:t>
      </w:r>
      <w:r w:rsidR="00B81ACC" w:rsidRPr="00AB286B">
        <w:rPr>
          <w:rFonts w:ascii="Century Gothic" w:hAnsi="Century Gothic"/>
          <w:i/>
        </w:rPr>
        <w:t>:</w:t>
      </w:r>
    </w:p>
    <w:p w:rsidR="00B81ACC" w:rsidRPr="00AB286B" w:rsidRDefault="00B81ACC" w:rsidP="00B81ACC">
      <w:pPr>
        <w:pStyle w:val="Lijst"/>
        <w:rPr>
          <w:rFonts w:ascii="Century Gothic" w:hAnsi="Century Gothic"/>
        </w:rPr>
      </w:pPr>
      <w:r w:rsidRPr="00AB286B">
        <w:rPr>
          <w:rFonts w:ascii="Century Gothic" w:hAnsi="Century Gothic"/>
        </w:rPr>
        <w:t>Agnes Vreugdenhil: Intern</w:t>
      </w:r>
      <w:r w:rsidR="00C66055" w:rsidRPr="00AB286B">
        <w:rPr>
          <w:rFonts w:ascii="Century Gothic" w:hAnsi="Century Gothic"/>
        </w:rPr>
        <w:t>e</w:t>
      </w:r>
      <w:r w:rsidRPr="00AB286B">
        <w:rPr>
          <w:rFonts w:ascii="Century Gothic" w:hAnsi="Century Gothic"/>
        </w:rPr>
        <w:t xml:space="preserve"> Begeleider</w:t>
      </w:r>
    </w:p>
    <w:p w:rsidR="00B81ACC" w:rsidRPr="00AB286B" w:rsidRDefault="009C06DB" w:rsidP="00B81ACC">
      <w:pPr>
        <w:pStyle w:val="Lijst"/>
        <w:rPr>
          <w:rFonts w:ascii="Century Gothic" w:hAnsi="Century Gothic"/>
        </w:rPr>
      </w:pPr>
      <w:r w:rsidRPr="00AB286B">
        <w:rPr>
          <w:rFonts w:ascii="Century Gothic" w:hAnsi="Century Gothic"/>
        </w:rPr>
        <w:t xml:space="preserve">Stacey </w:t>
      </w:r>
      <w:r w:rsidR="00C06EDC">
        <w:rPr>
          <w:rFonts w:ascii="Century Gothic" w:hAnsi="Century Gothic"/>
        </w:rPr>
        <w:t xml:space="preserve">Sonneveld - </w:t>
      </w:r>
      <w:r w:rsidRPr="00AB286B">
        <w:rPr>
          <w:rFonts w:ascii="Century Gothic" w:hAnsi="Century Gothic"/>
        </w:rPr>
        <w:t xml:space="preserve">van </w:t>
      </w:r>
      <w:proofErr w:type="spellStart"/>
      <w:r w:rsidRPr="00C06EDC">
        <w:rPr>
          <w:rFonts w:ascii="Century Gothic" w:hAnsi="Century Gothic"/>
        </w:rPr>
        <w:t>Elswijk</w:t>
      </w:r>
      <w:proofErr w:type="spellEnd"/>
      <w:r w:rsidRPr="00C06EDC">
        <w:rPr>
          <w:rFonts w:ascii="Century Gothic" w:hAnsi="Century Gothic"/>
        </w:rPr>
        <w:t>:</w:t>
      </w:r>
      <w:r w:rsidRPr="00AB286B">
        <w:rPr>
          <w:rFonts w:ascii="Century Gothic" w:hAnsi="Century Gothic"/>
        </w:rPr>
        <w:t xml:space="preserve"> Onderwijsassistent </w:t>
      </w:r>
    </w:p>
    <w:p w:rsidR="00B81ACC" w:rsidRPr="00AB286B" w:rsidRDefault="009C06DB" w:rsidP="00B81ACC">
      <w:pPr>
        <w:pStyle w:val="Lijst"/>
        <w:rPr>
          <w:rFonts w:ascii="Century Gothic" w:hAnsi="Century Gothic"/>
        </w:rPr>
      </w:pPr>
      <w:r w:rsidRPr="00AB286B">
        <w:rPr>
          <w:rFonts w:ascii="Century Gothic" w:hAnsi="Century Gothic"/>
        </w:rPr>
        <w:t>Marijke de Kool</w:t>
      </w:r>
      <w:r w:rsidR="00B81ACC" w:rsidRPr="00AB286B">
        <w:rPr>
          <w:rFonts w:ascii="Century Gothic" w:hAnsi="Century Gothic"/>
        </w:rPr>
        <w:t>: Directeur</w:t>
      </w:r>
    </w:p>
    <w:p w:rsidR="00B81ACC" w:rsidRPr="00AB286B" w:rsidRDefault="00B81ACC" w:rsidP="00B81ACC">
      <w:pPr>
        <w:pStyle w:val="Plattetekst"/>
        <w:rPr>
          <w:rFonts w:ascii="Century Gothic" w:hAnsi="Century Gothic"/>
        </w:rPr>
      </w:pPr>
      <w:r w:rsidRPr="00AB286B">
        <w:rPr>
          <w:rFonts w:ascii="Century Gothic" w:hAnsi="Century Gothic"/>
        </w:rPr>
        <w:t xml:space="preserve">Het zorgteam bestaat uit </w:t>
      </w:r>
      <w:r w:rsidR="009D28A1" w:rsidRPr="00AB286B">
        <w:rPr>
          <w:rFonts w:ascii="Century Gothic" w:hAnsi="Century Gothic"/>
        </w:rPr>
        <w:t xml:space="preserve">de </w:t>
      </w:r>
      <w:r w:rsidRPr="00AB286B">
        <w:rPr>
          <w:rFonts w:ascii="Century Gothic" w:hAnsi="Century Gothic"/>
        </w:rPr>
        <w:t xml:space="preserve">directeur, </w:t>
      </w:r>
      <w:r w:rsidR="009D28A1" w:rsidRPr="00AB286B">
        <w:rPr>
          <w:rFonts w:ascii="Century Gothic" w:hAnsi="Century Gothic"/>
        </w:rPr>
        <w:t xml:space="preserve">de </w:t>
      </w:r>
      <w:r w:rsidRPr="00AB286B">
        <w:rPr>
          <w:rFonts w:ascii="Century Gothic" w:hAnsi="Century Gothic"/>
        </w:rPr>
        <w:t>intern begeleider</w:t>
      </w:r>
      <w:r w:rsidR="009D28A1" w:rsidRPr="00AB286B">
        <w:rPr>
          <w:rFonts w:ascii="Century Gothic" w:hAnsi="Century Gothic"/>
        </w:rPr>
        <w:t>, d</w:t>
      </w:r>
      <w:r w:rsidRPr="00AB286B">
        <w:rPr>
          <w:rFonts w:ascii="Century Gothic" w:hAnsi="Century Gothic"/>
        </w:rPr>
        <w:t>e groepsleerkracht schuift aan als collegiale consultatie wordt gevraagd.</w:t>
      </w:r>
    </w:p>
    <w:p w:rsidR="00B81ACC" w:rsidRDefault="00B81ACC" w:rsidP="00B81ACC">
      <w:pPr>
        <w:pStyle w:val="Plattetekst"/>
        <w:rPr>
          <w:rFonts w:ascii="Century Gothic" w:hAnsi="Century Gothic"/>
        </w:rPr>
      </w:pPr>
      <w:r w:rsidRPr="00AB286B">
        <w:rPr>
          <w:rFonts w:ascii="Century Gothic" w:hAnsi="Century Gothic"/>
        </w:rPr>
        <w:t>Het sociaal kernteam ( voorheen School Maatschappelijk Werk) zal een aantal keer per schooljaar het zorgteam komen versterken om mee te denken en ons te adviseren.</w:t>
      </w:r>
      <w:r w:rsidR="00C66055" w:rsidRPr="00AB286B">
        <w:rPr>
          <w:rFonts w:ascii="Century Gothic" w:hAnsi="Century Gothic"/>
        </w:rPr>
        <w:t xml:space="preserve"> </w:t>
      </w:r>
      <w:r w:rsidR="009D28A1" w:rsidRPr="00AB286B">
        <w:rPr>
          <w:rFonts w:ascii="Century Gothic" w:hAnsi="Century Gothic"/>
        </w:rPr>
        <w:t xml:space="preserve">Mathilde de Reede sluit </w:t>
      </w:r>
      <w:r w:rsidRPr="00AB286B">
        <w:rPr>
          <w:rFonts w:ascii="Century Gothic" w:hAnsi="Century Gothic"/>
        </w:rPr>
        <w:t>als schoolondersteuner</w:t>
      </w:r>
      <w:r w:rsidR="00C66055" w:rsidRPr="00AB286B">
        <w:rPr>
          <w:rFonts w:ascii="Century Gothic" w:hAnsi="Century Gothic"/>
        </w:rPr>
        <w:t>.</w:t>
      </w:r>
    </w:p>
    <w:p w:rsidR="00FC2AB4" w:rsidRPr="00AB286B" w:rsidRDefault="00FC2AB4" w:rsidP="00B81ACC">
      <w:pPr>
        <w:pStyle w:val="Plattetekst"/>
        <w:rPr>
          <w:rFonts w:ascii="Century Gothic" w:hAnsi="Century Gothic"/>
        </w:rPr>
      </w:pPr>
    </w:p>
    <w:p w:rsidR="00B81ACC" w:rsidRPr="00AB286B" w:rsidRDefault="00B81ACC" w:rsidP="00B81ACC">
      <w:pPr>
        <w:pStyle w:val="Plattetekst"/>
        <w:rPr>
          <w:rFonts w:ascii="Century Gothic" w:hAnsi="Century Gothic"/>
        </w:rPr>
      </w:pPr>
      <w:r w:rsidRPr="00AB286B">
        <w:rPr>
          <w:rFonts w:ascii="Century Gothic" w:hAnsi="Century Gothic"/>
        </w:rPr>
        <w:t>Als op een gegeven moment blijkt dat het leerprobleem te groot is om door de eigen leerkracht op te lossen, wordt de Intern Begeleider/Re</w:t>
      </w:r>
      <w:r w:rsidR="009D28A1" w:rsidRPr="00AB286B">
        <w:rPr>
          <w:rFonts w:ascii="Century Gothic" w:hAnsi="Century Gothic"/>
        </w:rPr>
        <w:t xml:space="preserve">medial Teacher ingeschakeld. </w:t>
      </w:r>
      <w:r w:rsidRPr="00AB286B">
        <w:rPr>
          <w:rFonts w:ascii="Century Gothic" w:hAnsi="Century Gothic"/>
        </w:rPr>
        <w:t xml:space="preserve">Remedial Teaching vindt </w:t>
      </w:r>
      <w:r w:rsidR="00C66055" w:rsidRPr="00AB286B">
        <w:rPr>
          <w:rFonts w:ascii="Century Gothic" w:hAnsi="Century Gothic"/>
        </w:rPr>
        <w:t>zowel buiten de groep als</w:t>
      </w:r>
      <w:r w:rsidR="009D28A1" w:rsidRPr="00AB286B">
        <w:rPr>
          <w:rFonts w:ascii="Century Gothic" w:hAnsi="Century Gothic"/>
        </w:rPr>
        <w:t xml:space="preserve"> </w:t>
      </w:r>
      <w:r w:rsidRPr="00AB286B">
        <w:rPr>
          <w:rFonts w:ascii="Century Gothic" w:hAnsi="Century Gothic"/>
        </w:rPr>
        <w:t>in de groep</w:t>
      </w:r>
      <w:r w:rsidR="009D28A1" w:rsidRPr="00AB286B">
        <w:rPr>
          <w:rFonts w:ascii="Century Gothic" w:hAnsi="Century Gothic"/>
        </w:rPr>
        <w:t xml:space="preserve"> plaats</w:t>
      </w:r>
      <w:r w:rsidRPr="00AB286B">
        <w:rPr>
          <w:rFonts w:ascii="Century Gothic" w:hAnsi="Century Gothic"/>
        </w:rPr>
        <w:t>. De Remedial Teacher zal de leerling in de groep begeleiden en volgen en de leerkracht ondersteunen.</w:t>
      </w:r>
    </w:p>
    <w:p w:rsidR="00B81ACC" w:rsidRPr="00AB286B" w:rsidRDefault="00B81ACC" w:rsidP="00B81ACC">
      <w:pPr>
        <w:pStyle w:val="Plattetekst"/>
        <w:rPr>
          <w:rFonts w:ascii="Century Gothic" w:hAnsi="Century Gothic"/>
        </w:rPr>
      </w:pPr>
      <w:r w:rsidRPr="00AB286B">
        <w:rPr>
          <w:rFonts w:ascii="Century Gothic" w:hAnsi="Century Gothic"/>
        </w:rPr>
        <w:t>Als we te maken krijgen met grotere leerproblemen of omdat het moeilijk is om een juist beeld te krijgen van een probleem kunnen we externe hulp inroepen van o.a. de volgende diensten.</w:t>
      </w:r>
    </w:p>
    <w:p w:rsidR="00B81ACC" w:rsidRPr="00AB286B" w:rsidRDefault="00B81ACC">
      <w:pPr>
        <w:pStyle w:val="InSpring"/>
        <w:rPr>
          <w:rFonts w:ascii="Century Gothic" w:hAnsi="Century Gothic"/>
        </w:rPr>
      </w:pPr>
      <w:r w:rsidRPr="00AB286B">
        <w:rPr>
          <w:rFonts w:ascii="Century Gothic" w:hAnsi="Century Gothic"/>
        </w:rPr>
        <w:t>Schoolarts/huisarts/logopediste en S</w:t>
      </w:r>
      <w:r w:rsidR="00C66055" w:rsidRPr="00AB286B">
        <w:rPr>
          <w:rFonts w:ascii="Century Gothic" w:hAnsi="Century Gothic"/>
        </w:rPr>
        <w:t>KT</w:t>
      </w:r>
      <w:r w:rsidRPr="00AB286B">
        <w:rPr>
          <w:rFonts w:ascii="Century Gothic" w:hAnsi="Century Gothic"/>
        </w:rPr>
        <w:t>.</w:t>
      </w:r>
    </w:p>
    <w:p w:rsidR="00B81ACC" w:rsidRPr="00AB286B" w:rsidRDefault="00B81ACC">
      <w:pPr>
        <w:pStyle w:val="InSpring"/>
        <w:rPr>
          <w:rFonts w:ascii="Century Gothic" w:hAnsi="Century Gothic"/>
        </w:rPr>
      </w:pPr>
      <w:r w:rsidRPr="00AB286B">
        <w:rPr>
          <w:rFonts w:ascii="Century Gothic" w:hAnsi="Century Gothic"/>
        </w:rPr>
        <w:t>Samenwerkingsverband Westland</w:t>
      </w:r>
    </w:p>
    <w:p w:rsidR="00B81ACC" w:rsidRPr="00AB286B" w:rsidRDefault="00B81ACC">
      <w:pPr>
        <w:rPr>
          <w:rFonts w:ascii="Century Gothic" w:hAnsi="Century Gothic"/>
        </w:rPr>
      </w:pPr>
    </w:p>
    <w:p w:rsidR="00C66E25" w:rsidRPr="00AB286B" w:rsidRDefault="00C66E25" w:rsidP="004E72F8">
      <w:pPr>
        <w:pStyle w:val="Kop3"/>
        <w:rPr>
          <w:rStyle w:val="Kop3Char"/>
          <w:rFonts w:ascii="Century Gothic" w:hAnsi="Century Gothic"/>
          <w:b/>
        </w:rPr>
      </w:pPr>
      <w:bookmarkStart w:id="150" w:name="_Toc235887068"/>
      <w:bookmarkStart w:id="151" w:name="_Toc235946551"/>
      <w:bookmarkStart w:id="152" w:name="_Toc235946703"/>
      <w:bookmarkStart w:id="153" w:name="_Toc235947097"/>
      <w:bookmarkStart w:id="154" w:name="_Toc235947281"/>
      <w:bookmarkStart w:id="155" w:name="_Toc235947401"/>
      <w:bookmarkStart w:id="156" w:name="_Toc235947721"/>
      <w:bookmarkStart w:id="157" w:name="_Toc235948072"/>
      <w:bookmarkStart w:id="158" w:name="_Toc303193762"/>
      <w:bookmarkStart w:id="159" w:name="_Toc333839692"/>
      <w:bookmarkStart w:id="160" w:name="_Toc333839837"/>
      <w:bookmarkStart w:id="161" w:name="_Toc273185525"/>
      <w:bookmarkStart w:id="162" w:name="_Toc399337667"/>
      <w:bookmarkStart w:id="163" w:name="_Toc302237153"/>
      <w:bookmarkStart w:id="164" w:name="_Toc495595218"/>
      <w:bookmarkStart w:id="165" w:name="_Toc206512562"/>
      <w:bookmarkStart w:id="166" w:name="_Toc206512674"/>
      <w:bookmarkStart w:id="167" w:name="_Toc207082370"/>
      <w:bookmarkStart w:id="168" w:name="_Toc235887064"/>
      <w:bookmarkStart w:id="169" w:name="_Toc235946547"/>
      <w:bookmarkStart w:id="170" w:name="_Toc235946699"/>
      <w:bookmarkStart w:id="171" w:name="_Toc235947093"/>
      <w:bookmarkStart w:id="172" w:name="_Toc235947277"/>
      <w:bookmarkStart w:id="173" w:name="_Toc235947397"/>
      <w:bookmarkStart w:id="174" w:name="_Toc235947717"/>
      <w:bookmarkStart w:id="175" w:name="_Toc235948068"/>
      <w:bookmarkStart w:id="176" w:name="_Toc303193758"/>
      <w:bookmarkStart w:id="177" w:name="_Toc333839688"/>
      <w:bookmarkStart w:id="178" w:name="_Toc333839833"/>
      <w:bookmarkStart w:id="179" w:name="_Toc273185521"/>
      <w:bookmarkStart w:id="180" w:name="_Toc399337663"/>
      <w:bookmarkStart w:id="181" w:name="_Toc302237149"/>
      <w:bookmarkStart w:id="182" w:name="_Toc14078318"/>
      <w:r w:rsidRPr="00AB286B">
        <w:rPr>
          <w:rStyle w:val="Kop3Char"/>
          <w:rFonts w:ascii="Century Gothic" w:hAnsi="Century Gothic"/>
          <w:b/>
        </w:rPr>
        <w:t>Plusgroep</w:t>
      </w:r>
      <w:bookmarkEnd w:id="150"/>
      <w:bookmarkEnd w:id="151"/>
      <w:bookmarkEnd w:id="152"/>
      <w:bookmarkEnd w:id="153"/>
      <w:bookmarkEnd w:id="154"/>
      <w:bookmarkEnd w:id="155"/>
      <w:bookmarkEnd w:id="156"/>
      <w:bookmarkEnd w:id="157"/>
      <w:bookmarkEnd w:id="158"/>
      <w:r w:rsidRPr="00AB286B">
        <w:rPr>
          <w:rStyle w:val="Kop3Char"/>
          <w:rFonts w:ascii="Century Gothic" w:hAnsi="Century Gothic"/>
          <w:b/>
        </w:rPr>
        <w:t>/talentontwikkeling</w:t>
      </w:r>
      <w:bookmarkEnd w:id="159"/>
      <w:bookmarkEnd w:id="160"/>
      <w:bookmarkEnd w:id="161"/>
      <w:bookmarkEnd w:id="162"/>
      <w:bookmarkEnd w:id="163"/>
      <w:bookmarkEnd w:id="164"/>
      <w:bookmarkEnd w:id="182"/>
    </w:p>
    <w:p w:rsidR="00C66E25" w:rsidRPr="00AB286B" w:rsidRDefault="00C66E25" w:rsidP="00C66E25">
      <w:pPr>
        <w:pStyle w:val="Plattetekst"/>
        <w:rPr>
          <w:rFonts w:ascii="Century Gothic" w:hAnsi="Century Gothic"/>
        </w:rPr>
      </w:pPr>
      <w:r w:rsidRPr="00AB286B">
        <w:rPr>
          <w:rFonts w:ascii="Century Gothic" w:hAnsi="Century Gothic"/>
        </w:rPr>
        <w:t xml:space="preserve">Wanneer leerlingen meer uitdaging nodig hebben. Zetten we de Digitale leerschool in. Via dit digitale programma ontwikkelen de kinderen zich op het gebied van Engels, wiskunde en natuurwetenschap. </w:t>
      </w:r>
    </w:p>
    <w:p w:rsidR="00B81ACC" w:rsidRPr="00AB286B" w:rsidRDefault="00B81ACC" w:rsidP="004E72F8">
      <w:pPr>
        <w:pStyle w:val="Kop3"/>
        <w:rPr>
          <w:rFonts w:ascii="Century Gothic" w:hAnsi="Century Gothic"/>
        </w:rPr>
      </w:pPr>
      <w:bookmarkStart w:id="183" w:name="_Toc206512563"/>
      <w:bookmarkStart w:id="184" w:name="_Toc206512675"/>
      <w:bookmarkStart w:id="185" w:name="_Toc207082371"/>
      <w:bookmarkStart w:id="186" w:name="_Toc235887066"/>
      <w:bookmarkStart w:id="187" w:name="_Toc235946549"/>
      <w:bookmarkStart w:id="188" w:name="_Toc235946701"/>
      <w:bookmarkStart w:id="189" w:name="_Toc235947095"/>
      <w:bookmarkStart w:id="190" w:name="_Toc235947279"/>
      <w:bookmarkStart w:id="191" w:name="_Toc235947399"/>
      <w:bookmarkStart w:id="192" w:name="_Toc235947719"/>
      <w:bookmarkStart w:id="193" w:name="_Toc235948070"/>
      <w:bookmarkStart w:id="194" w:name="_Toc303193760"/>
      <w:bookmarkStart w:id="195" w:name="_Toc333839690"/>
      <w:bookmarkStart w:id="196" w:name="_Toc333839835"/>
      <w:bookmarkStart w:id="197" w:name="_Toc273185523"/>
      <w:bookmarkStart w:id="198" w:name="_Toc399337665"/>
      <w:bookmarkStart w:id="199" w:name="_Toc302237151"/>
      <w:bookmarkStart w:id="200" w:name="_Toc495595219"/>
      <w:bookmarkStart w:id="201" w:name="_Toc14078319"/>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AB286B">
        <w:rPr>
          <w:rFonts w:ascii="Century Gothic" w:hAnsi="Century Gothic"/>
        </w:rPr>
        <w:t>Leerling</w:t>
      </w:r>
      <w:r w:rsidR="00C66055" w:rsidRPr="00AB286B">
        <w:rPr>
          <w:rFonts w:ascii="Century Gothic" w:hAnsi="Century Gothic"/>
        </w:rPr>
        <w:t>bespreking</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C66055" w:rsidRPr="00AB286B" w:rsidRDefault="00B81ACC" w:rsidP="00B81ACC">
      <w:pPr>
        <w:pStyle w:val="Plattetekst"/>
        <w:rPr>
          <w:rFonts w:ascii="Century Gothic" w:hAnsi="Century Gothic"/>
        </w:rPr>
      </w:pPr>
      <w:r w:rsidRPr="00AB286B">
        <w:rPr>
          <w:rFonts w:ascii="Century Gothic" w:hAnsi="Century Gothic"/>
        </w:rPr>
        <w:t xml:space="preserve">Drie keer per jaar vinden </w:t>
      </w:r>
      <w:r w:rsidR="00C66055" w:rsidRPr="00AB286B">
        <w:rPr>
          <w:rFonts w:ascii="Century Gothic" w:hAnsi="Century Gothic"/>
        </w:rPr>
        <w:t xml:space="preserve">er </w:t>
      </w:r>
      <w:r w:rsidR="0032393F" w:rsidRPr="00AB286B">
        <w:rPr>
          <w:rFonts w:ascii="Century Gothic" w:hAnsi="Century Gothic"/>
        </w:rPr>
        <w:t>een leerli</w:t>
      </w:r>
      <w:r w:rsidR="00781E27">
        <w:rPr>
          <w:rFonts w:ascii="Century Gothic" w:hAnsi="Century Gothic"/>
        </w:rPr>
        <w:t>ng</w:t>
      </w:r>
      <w:r w:rsidR="0032393F" w:rsidRPr="00AB286B">
        <w:rPr>
          <w:rFonts w:ascii="Century Gothic" w:hAnsi="Century Gothic"/>
        </w:rPr>
        <w:t>bespreking</w:t>
      </w:r>
      <w:r w:rsidR="00C66055" w:rsidRPr="00AB286B">
        <w:rPr>
          <w:rFonts w:ascii="Century Gothic" w:hAnsi="Century Gothic"/>
        </w:rPr>
        <w:t xml:space="preserve"> plaats. Een van de leerkrachten brengt een hulpvraag in. Met de collega’s gaan we in gesprek over mogelijke oplossingen. De intern begeleider zit deze vergadering voor.</w:t>
      </w:r>
    </w:p>
    <w:p w:rsidR="004E72F8" w:rsidRPr="00AB286B" w:rsidRDefault="00C66055" w:rsidP="004E72F8">
      <w:pPr>
        <w:pStyle w:val="Kop3"/>
        <w:rPr>
          <w:rFonts w:ascii="Century Gothic" w:hAnsi="Century Gothic"/>
        </w:rPr>
      </w:pPr>
      <w:bookmarkStart w:id="202" w:name="_Toc14078320"/>
      <w:r w:rsidRPr="00AB286B">
        <w:rPr>
          <w:rFonts w:ascii="Century Gothic" w:hAnsi="Century Gothic"/>
        </w:rPr>
        <w:t>Groepsbespreking</w:t>
      </w:r>
      <w:bookmarkEnd w:id="202"/>
      <w:r w:rsidRPr="00AB286B">
        <w:rPr>
          <w:rFonts w:ascii="Century Gothic" w:hAnsi="Century Gothic"/>
        </w:rPr>
        <w:t xml:space="preserve">                                                                                                                                          </w:t>
      </w:r>
    </w:p>
    <w:p w:rsidR="00B81ACC" w:rsidRPr="00AB286B" w:rsidRDefault="0032393F" w:rsidP="00B81ACC">
      <w:pPr>
        <w:pStyle w:val="Plattetekst"/>
        <w:rPr>
          <w:rFonts w:ascii="Century Gothic" w:hAnsi="Century Gothic"/>
        </w:rPr>
      </w:pPr>
      <w:r w:rsidRPr="00AB286B">
        <w:rPr>
          <w:rFonts w:ascii="Century Gothic" w:hAnsi="Century Gothic"/>
        </w:rPr>
        <w:t>Bij de groepsbespreking bespreekt en</w:t>
      </w:r>
      <w:r w:rsidR="00B81ACC" w:rsidRPr="00AB286B">
        <w:rPr>
          <w:rFonts w:ascii="Century Gothic" w:hAnsi="Century Gothic"/>
        </w:rPr>
        <w:t xml:space="preserve"> evalueert de IB-er met de groepsleerkracht de</w:t>
      </w:r>
      <w:r w:rsidR="00C66055" w:rsidRPr="00AB286B">
        <w:rPr>
          <w:rFonts w:ascii="Century Gothic" w:hAnsi="Century Gothic"/>
        </w:rPr>
        <w:t xml:space="preserve"> groeps- handelingsplannen die </w:t>
      </w:r>
      <w:r w:rsidR="00B81ACC" w:rsidRPr="00AB286B">
        <w:rPr>
          <w:rFonts w:ascii="Century Gothic" w:hAnsi="Century Gothic"/>
        </w:rPr>
        <w:t xml:space="preserve">zijn opgesteld. Deze plannen worden opgesteld naar aanleiding van de </w:t>
      </w:r>
      <w:proofErr w:type="spellStart"/>
      <w:r w:rsidR="00B81ACC" w:rsidRPr="00AB286B">
        <w:rPr>
          <w:rFonts w:ascii="Century Gothic" w:hAnsi="Century Gothic"/>
        </w:rPr>
        <w:t>toetsresultaten</w:t>
      </w:r>
      <w:proofErr w:type="spellEnd"/>
      <w:r w:rsidR="00B81ACC" w:rsidRPr="00AB286B">
        <w:rPr>
          <w:rFonts w:ascii="Century Gothic" w:hAnsi="Century Gothic"/>
        </w:rPr>
        <w:t xml:space="preserve"> van het leerlingvolgsysteem en de </w:t>
      </w:r>
      <w:proofErr w:type="spellStart"/>
      <w:r w:rsidR="00B81ACC" w:rsidRPr="00AB286B">
        <w:rPr>
          <w:rFonts w:ascii="Century Gothic" w:hAnsi="Century Gothic"/>
        </w:rPr>
        <w:t>methodegebonden</w:t>
      </w:r>
      <w:proofErr w:type="spellEnd"/>
      <w:r w:rsidR="00B81ACC" w:rsidRPr="00AB286B">
        <w:rPr>
          <w:rFonts w:ascii="Century Gothic" w:hAnsi="Century Gothic"/>
        </w:rPr>
        <w:t xml:space="preserve"> toetsen. Ook voor de leerlingen die meer uitdaging verdienen wordt een plan geschreven. Voor de leerlingen die meer moeite hebben met de stof wordt een verwachtingsperspectief geschreven. Ze volgen zo veel mogelijk het aanbod in de groep, maar de doelen worden aangepast zodat ze met voldoende bagage naar het voortgezet onderwijs kunnen. </w:t>
      </w:r>
    </w:p>
    <w:p w:rsidR="00B81ACC" w:rsidRPr="00AB286B" w:rsidRDefault="00C66055" w:rsidP="004E72F8">
      <w:pPr>
        <w:pStyle w:val="Kop3"/>
        <w:rPr>
          <w:rFonts w:ascii="Century Gothic" w:hAnsi="Century Gothic"/>
        </w:rPr>
      </w:pPr>
      <w:bookmarkStart w:id="203" w:name="_Toc207082372"/>
      <w:bookmarkStart w:id="204" w:name="_Toc235887067"/>
      <w:bookmarkStart w:id="205" w:name="_Toc235946550"/>
      <w:bookmarkStart w:id="206" w:name="_Toc235946702"/>
      <w:bookmarkStart w:id="207" w:name="_Toc235947096"/>
      <w:bookmarkStart w:id="208" w:name="_Toc235947280"/>
      <w:bookmarkStart w:id="209" w:name="_Toc235947400"/>
      <w:bookmarkStart w:id="210" w:name="_Toc235947720"/>
      <w:bookmarkStart w:id="211" w:name="_Toc235948071"/>
      <w:bookmarkStart w:id="212" w:name="_Toc303193761"/>
      <w:bookmarkStart w:id="213" w:name="_Toc333839691"/>
      <w:bookmarkStart w:id="214" w:name="_Toc333839836"/>
      <w:bookmarkStart w:id="215" w:name="_Toc273185524"/>
      <w:bookmarkStart w:id="216" w:name="_Toc399337666"/>
      <w:bookmarkStart w:id="217" w:name="_Toc302237152"/>
      <w:bookmarkStart w:id="218" w:name="_Toc495595220"/>
      <w:bookmarkStart w:id="219" w:name="_Toc14078321"/>
      <w:proofErr w:type="spellStart"/>
      <w:r w:rsidRPr="00AB286B">
        <w:rPr>
          <w:rFonts w:ascii="Century Gothic" w:hAnsi="Century Gothic"/>
        </w:rPr>
        <w:t>Leerling</w:t>
      </w:r>
      <w:r w:rsidR="00B81ACC" w:rsidRPr="00AB286B">
        <w:rPr>
          <w:rFonts w:ascii="Century Gothic" w:hAnsi="Century Gothic"/>
        </w:rPr>
        <w:t>dossier</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roofErr w:type="spellEnd"/>
    </w:p>
    <w:p w:rsidR="00B81ACC" w:rsidRPr="00AB286B" w:rsidRDefault="00B81ACC" w:rsidP="00B81ACC">
      <w:pPr>
        <w:pStyle w:val="Plattetekst"/>
        <w:rPr>
          <w:rFonts w:ascii="Century Gothic" w:hAnsi="Century Gothic"/>
        </w:rPr>
      </w:pPr>
      <w:r w:rsidRPr="00AB286B">
        <w:rPr>
          <w:rFonts w:ascii="Century Gothic" w:hAnsi="Century Gothic"/>
        </w:rPr>
        <w:t>In het leerling-dossier staat onder meer: notities over bespreking van uw kind door het team, van gesprekken met u, van speciale onderzoeken, de toets- en rapportgegevens en de plannen voor extra hulp aan uw kind. Het dossier is vertrouwelijk. U hebt als ouder het recht om het in te zien na afspraak met de directie. Het leerling-dossier mag alleen ingezien worden door anderen buiten de school na toestemming van de ouders/verzorgers.</w:t>
      </w:r>
    </w:p>
    <w:p w:rsidR="00B81ACC" w:rsidRPr="00AB286B" w:rsidRDefault="00B81ACC" w:rsidP="004E72F8">
      <w:pPr>
        <w:pStyle w:val="Kop3"/>
        <w:rPr>
          <w:rFonts w:ascii="Century Gothic" w:hAnsi="Century Gothic"/>
        </w:rPr>
      </w:pPr>
      <w:bookmarkStart w:id="220" w:name="_Toc206512565"/>
      <w:bookmarkStart w:id="221" w:name="_Toc206512677"/>
      <w:bookmarkStart w:id="222" w:name="_Toc207082373"/>
      <w:bookmarkStart w:id="223" w:name="_Toc235887069"/>
      <w:bookmarkStart w:id="224" w:name="_Toc235946552"/>
      <w:bookmarkStart w:id="225" w:name="_Toc235946704"/>
      <w:bookmarkStart w:id="226" w:name="_Toc235947098"/>
      <w:bookmarkStart w:id="227" w:name="_Toc235947282"/>
      <w:bookmarkStart w:id="228" w:name="_Toc235947402"/>
      <w:bookmarkStart w:id="229" w:name="_Toc235947722"/>
      <w:bookmarkStart w:id="230" w:name="_Toc235948073"/>
      <w:bookmarkStart w:id="231" w:name="_Toc303193763"/>
      <w:bookmarkStart w:id="232" w:name="_Toc333839693"/>
      <w:bookmarkStart w:id="233" w:name="_Toc333839838"/>
      <w:bookmarkStart w:id="234" w:name="_Toc273185526"/>
      <w:bookmarkStart w:id="235" w:name="_Toc399337668"/>
      <w:bookmarkStart w:id="236" w:name="_Toc302237154"/>
      <w:bookmarkStart w:id="237" w:name="_Toc495595221"/>
      <w:bookmarkStart w:id="238" w:name="_Toc14078322"/>
      <w:r w:rsidRPr="00AB286B">
        <w:rPr>
          <w:rFonts w:ascii="Century Gothic" w:hAnsi="Century Gothic"/>
        </w:rPr>
        <w:t>Vervolgonderwijs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B81ACC" w:rsidRPr="00AB286B" w:rsidRDefault="00B81ACC" w:rsidP="00B81ACC">
      <w:pPr>
        <w:pStyle w:val="Plattetekst"/>
        <w:rPr>
          <w:rFonts w:ascii="Century Gothic" w:hAnsi="Century Gothic"/>
        </w:rPr>
      </w:pPr>
      <w:r w:rsidRPr="00AB286B">
        <w:rPr>
          <w:rFonts w:ascii="Century Gothic" w:hAnsi="Century Gothic"/>
        </w:rPr>
        <w:t>In het laatste jaar van de basisschool wordt er door de leerkracht van groep 8 een advies gegeven naar</w:t>
      </w:r>
      <w:r w:rsidR="00C66E25" w:rsidRPr="00AB286B">
        <w:rPr>
          <w:rFonts w:ascii="Century Gothic" w:hAnsi="Century Gothic"/>
        </w:rPr>
        <w:t xml:space="preserve"> </w:t>
      </w:r>
      <w:r w:rsidRPr="00AB286B">
        <w:rPr>
          <w:rFonts w:ascii="Century Gothic" w:hAnsi="Century Gothic"/>
        </w:rPr>
        <w:t>welk type school uw kind zou kunnen gaan. Dit advies is gebaseerd op de resultaten van de laatste jaren, de uitslag van de NIO (Nederlandse Intelligentietest voor Onderwijsniveau) die afgenomen wordt in groep 8. Eind april wordt er een verplichte eindtoets afgenomen.</w:t>
      </w:r>
      <w:r w:rsidR="00C66E25" w:rsidRPr="00AB286B">
        <w:rPr>
          <w:rFonts w:ascii="Century Gothic" w:hAnsi="Century Gothic"/>
        </w:rPr>
        <w:t xml:space="preserve"> Wij hebben gekozen voor de IEP-toets.</w:t>
      </w:r>
      <w:r w:rsidRPr="00AB286B">
        <w:rPr>
          <w:rFonts w:ascii="Century Gothic" w:hAnsi="Century Gothic"/>
        </w:rPr>
        <w:t xml:space="preserve"> De leerlingen zijn dan al wel ingeschreven op een school voor Voortgezet Onderwijs.</w:t>
      </w:r>
    </w:p>
    <w:p w:rsidR="00B81ACC" w:rsidRPr="00AB286B" w:rsidRDefault="00B81ACC" w:rsidP="00B81ACC">
      <w:pPr>
        <w:pStyle w:val="Plattetekst"/>
        <w:rPr>
          <w:rFonts w:ascii="Century Gothic" w:hAnsi="Century Gothic"/>
        </w:rPr>
      </w:pPr>
      <w:r w:rsidRPr="00AB286B">
        <w:rPr>
          <w:rFonts w:ascii="Century Gothic" w:hAnsi="Century Gothic"/>
        </w:rPr>
        <w:t>U en uw zoon of dochter worden op school uitgenodigd om met de leerkracht te bespreken naar welke vorm van voortgezet onderwijs uw kind zal gaan, de leerkracht zal hierbij het advies van de basisschool bespreken. Natuurlijk speelt ook de wens van uw kind hierbij een grote rol. Uw kind kan naar één van de volgende type scholen:</w:t>
      </w:r>
    </w:p>
    <w:p w:rsidR="001C01EF" w:rsidRPr="00AB286B" w:rsidRDefault="00B81ACC" w:rsidP="00B81ACC">
      <w:pPr>
        <w:pStyle w:val="Plattetekst"/>
        <w:rPr>
          <w:rFonts w:ascii="Century Gothic" w:hAnsi="Century Gothic"/>
        </w:rPr>
      </w:pPr>
      <w:r w:rsidRPr="00AB286B">
        <w:rPr>
          <w:rFonts w:ascii="Century Gothic" w:hAnsi="Century Gothic"/>
        </w:rPr>
        <w:t xml:space="preserve">Voorbereidend Middelbaar Beroeps Onderwijs (VMBO); scholen in Naaldwijk en in Delft. </w:t>
      </w:r>
    </w:p>
    <w:p w:rsidR="00B81ACC" w:rsidRPr="00AB286B" w:rsidRDefault="00B81ACC" w:rsidP="00B81ACC">
      <w:pPr>
        <w:pStyle w:val="Plattetekst"/>
        <w:rPr>
          <w:rFonts w:ascii="Century Gothic" w:hAnsi="Century Gothic"/>
        </w:rPr>
      </w:pPr>
      <w:r w:rsidRPr="00AB286B">
        <w:rPr>
          <w:rFonts w:ascii="Century Gothic" w:hAnsi="Century Gothic"/>
        </w:rPr>
        <w:t>HAVO/VWO scholen; deze vindt u eveneens in Naaldwijk en in Delft.</w:t>
      </w:r>
    </w:p>
    <w:p w:rsidR="00B81ACC" w:rsidRPr="00AB286B" w:rsidRDefault="00B81ACC" w:rsidP="00B81ACC">
      <w:pPr>
        <w:pStyle w:val="Plattetekst"/>
        <w:rPr>
          <w:rFonts w:ascii="Century Gothic" w:hAnsi="Century Gothic"/>
        </w:rPr>
      </w:pPr>
      <w:r w:rsidRPr="00AB286B">
        <w:rPr>
          <w:rFonts w:ascii="Century Gothic" w:hAnsi="Century Gothic"/>
        </w:rPr>
        <w:t>Alle scholen voor voortgezet onderwijs houden voorlichtingsdagen en -avonden voor ouders en leerlingen. Gegevens over deze voorlichting worden uitgedeeld aan de leerlingen van groep 8. Tevens wordt er door de PC basisscholen in De Lier een gezamenlijke informatieavond gegeven over de verschillende soorten van vervolgonderwijs.</w:t>
      </w:r>
    </w:p>
    <w:p w:rsidR="00B81ACC" w:rsidRPr="00AB286B" w:rsidRDefault="00B81ACC" w:rsidP="004E72F8">
      <w:pPr>
        <w:pStyle w:val="Kop3"/>
        <w:rPr>
          <w:rFonts w:ascii="Century Gothic" w:hAnsi="Century Gothic"/>
        </w:rPr>
      </w:pPr>
      <w:bookmarkStart w:id="239" w:name="_Toc333839696"/>
      <w:bookmarkStart w:id="240" w:name="_Toc333839841"/>
      <w:bookmarkStart w:id="241" w:name="_Toc206512567"/>
      <w:bookmarkStart w:id="242" w:name="_Toc206512679"/>
      <w:bookmarkStart w:id="243" w:name="_Toc207082375"/>
    </w:p>
    <w:p w:rsidR="00421806" w:rsidRPr="00AB286B" w:rsidRDefault="00421806" w:rsidP="00421806">
      <w:pPr>
        <w:rPr>
          <w:rFonts w:ascii="Century Gothic" w:hAnsi="Century Gothic"/>
        </w:rPr>
      </w:pPr>
    </w:p>
    <w:p w:rsidR="009915BB" w:rsidRPr="00AB286B" w:rsidRDefault="009915BB" w:rsidP="009915BB">
      <w:pPr>
        <w:pStyle w:val="Kop3"/>
        <w:rPr>
          <w:rFonts w:ascii="Century Gothic" w:hAnsi="Century Gothic"/>
        </w:rPr>
      </w:pPr>
      <w:bookmarkStart w:id="244" w:name="_Toc273185527"/>
      <w:bookmarkStart w:id="245" w:name="_Toc399337669"/>
      <w:bookmarkStart w:id="246" w:name="_Toc302237155"/>
      <w:bookmarkStart w:id="247" w:name="_Toc495595222"/>
      <w:bookmarkStart w:id="248" w:name="_Toc14078323"/>
      <w:bookmarkEnd w:id="239"/>
      <w:bookmarkEnd w:id="240"/>
      <w:r w:rsidRPr="00AB286B">
        <w:rPr>
          <w:rFonts w:ascii="Century Gothic" w:hAnsi="Century Gothic"/>
        </w:rPr>
        <w:t>Uitstroom schoolverlaters 201</w:t>
      </w:r>
      <w:r>
        <w:rPr>
          <w:rFonts w:ascii="Century Gothic" w:hAnsi="Century Gothic"/>
        </w:rPr>
        <w:t>8</w:t>
      </w:r>
      <w:r w:rsidRPr="00AB286B">
        <w:rPr>
          <w:rFonts w:ascii="Century Gothic" w:hAnsi="Century Gothic"/>
        </w:rPr>
        <w:t>- 201</w:t>
      </w:r>
      <w:bookmarkEnd w:id="244"/>
      <w:bookmarkEnd w:id="245"/>
      <w:bookmarkEnd w:id="246"/>
      <w:bookmarkEnd w:id="247"/>
      <w:r>
        <w:rPr>
          <w:rFonts w:ascii="Century Gothic" w:hAnsi="Century Gothic"/>
        </w:rPr>
        <w:t>9</w:t>
      </w:r>
      <w:bookmarkEnd w:id="248"/>
    </w:p>
    <w:p w:rsidR="009915BB" w:rsidRPr="00AB286B" w:rsidRDefault="009915BB" w:rsidP="009915BB">
      <w:pPr>
        <w:rPr>
          <w:rFonts w:ascii="Century Gothic" w:hAnsi="Century Gothic"/>
        </w:rPr>
      </w:pPr>
    </w:p>
    <w:p w:rsidR="009915BB" w:rsidRPr="00AB286B" w:rsidRDefault="009915BB" w:rsidP="009915BB">
      <w:pPr>
        <w:pStyle w:val="Plattetekst"/>
        <w:rPr>
          <w:rFonts w:ascii="Century Gothic" w:hAnsi="Century Gothic"/>
        </w:rPr>
      </w:pPr>
      <w:r w:rsidRPr="00AB286B">
        <w:rPr>
          <w:rFonts w:ascii="Century Gothic" w:hAnsi="Century Gothic"/>
        </w:rPr>
        <w:t>Overstap groep 8</w:t>
      </w:r>
      <w:r>
        <w:rPr>
          <w:rFonts w:ascii="Century Gothic" w:hAnsi="Century Gothic"/>
        </w:rPr>
        <w:t xml:space="preserve"> naar voortgezet onderwijs 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08"/>
        <w:gridCol w:w="1134"/>
        <w:gridCol w:w="709"/>
        <w:gridCol w:w="851"/>
        <w:gridCol w:w="708"/>
        <w:gridCol w:w="567"/>
        <w:gridCol w:w="284"/>
        <w:gridCol w:w="283"/>
        <w:gridCol w:w="426"/>
      </w:tblGrid>
      <w:tr w:rsidR="009915BB" w:rsidRPr="00AB286B" w:rsidTr="00FC2AB4">
        <w:tc>
          <w:tcPr>
            <w:tcW w:w="1418" w:type="dxa"/>
            <w:shd w:val="clear" w:color="auto" w:fill="auto"/>
          </w:tcPr>
          <w:p w:rsidR="009915BB" w:rsidRPr="00AB286B" w:rsidRDefault="009915BB" w:rsidP="00FC2AB4">
            <w:pPr>
              <w:rPr>
                <w:rFonts w:ascii="Century Gothic" w:hAnsi="Century Gothic"/>
              </w:rPr>
            </w:pPr>
            <w:r w:rsidRPr="00AB286B">
              <w:rPr>
                <w:rFonts w:ascii="Century Gothic" w:hAnsi="Century Gothic"/>
              </w:rPr>
              <w:t>Totaal aantal</w:t>
            </w:r>
          </w:p>
        </w:tc>
        <w:tc>
          <w:tcPr>
            <w:tcW w:w="709" w:type="dxa"/>
            <w:shd w:val="clear" w:color="auto" w:fill="auto"/>
          </w:tcPr>
          <w:p w:rsidR="009915BB" w:rsidRPr="00AB286B" w:rsidRDefault="009915BB" w:rsidP="00FC2AB4">
            <w:pPr>
              <w:rPr>
                <w:rFonts w:ascii="Century Gothic" w:hAnsi="Century Gothic"/>
              </w:rPr>
            </w:pPr>
            <w:r w:rsidRPr="00AB286B">
              <w:rPr>
                <w:rFonts w:ascii="Century Gothic" w:hAnsi="Century Gothic"/>
              </w:rPr>
              <w:t>vwo+</w:t>
            </w:r>
          </w:p>
        </w:tc>
        <w:tc>
          <w:tcPr>
            <w:tcW w:w="708" w:type="dxa"/>
            <w:shd w:val="clear" w:color="auto" w:fill="auto"/>
          </w:tcPr>
          <w:p w:rsidR="009915BB" w:rsidRPr="00AB286B" w:rsidRDefault="009915BB" w:rsidP="00FC2AB4">
            <w:pPr>
              <w:rPr>
                <w:rFonts w:ascii="Century Gothic" w:hAnsi="Century Gothic"/>
              </w:rPr>
            </w:pPr>
            <w:r w:rsidRPr="00AB286B">
              <w:rPr>
                <w:rFonts w:ascii="Century Gothic" w:hAnsi="Century Gothic"/>
              </w:rPr>
              <w:t>vwo</w:t>
            </w:r>
          </w:p>
        </w:tc>
        <w:tc>
          <w:tcPr>
            <w:tcW w:w="1134" w:type="dxa"/>
            <w:shd w:val="clear" w:color="auto" w:fill="auto"/>
          </w:tcPr>
          <w:p w:rsidR="009915BB" w:rsidRPr="00AB286B" w:rsidRDefault="009915BB" w:rsidP="00FC2AB4">
            <w:pPr>
              <w:rPr>
                <w:rFonts w:ascii="Century Gothic" w:hAnsi="Century Gothic"/>
              </w:rPr>
            </w:pPr>
            <w:r w:rsidRPr="00AB286B">
              <w:rPr>
                <w:rFonts w:ascii="Century Gothic" w:hAnsi="Century Gothic"/>
              </w:rPr>
              <w:t>vwo/havo</w:t>
            </w:r>
          </w:p>
        </w:tc>
        <w:tc>
          <w:tcPr>
            <w:tcW w:w="709" w:type="dxa"/>
            <w:shd w:val="clear" w:color="auto" w:fill="auto"/>
          </w:tcPr>
          <w:p w:rsidR="009915BB" w:rsidRPr="00AB286B" w:rsidRDefault="009915BB" w:rsidP="00FC2AB4">
            <w:pPr>
              <w:rPr>
                <w:rFonts w:ascii="Century Gothic" w:hAnsi="Century Gothic"/>
              </w:rPr>
            </w:pPr>
            <w:r w:rsidRPr="00AB286B">
              <w:rPr>
                <w:rFonts w:ascii="Century Gothic" w:hAnsi="Century Gothic"/>
              </w:rPr>
              <w:t>havo</w:t>
            </w:r>
          </w:p>
        </w:tc>
        <w:tc>
          <w:tcPr>
            <w:tcW w:w="851" w:type="dxa"/>
            <w:shd w:val="clear" w:color="auto" w:fill="auto"/>
          </w:tcPr>
          <w:p w:rsidR="009915BB" w:rsidRPr="00AB286B" w:rsidRDefault="009915BB" w:rsidP="00FC2AB4">
            <w:pPr>
              <w:rPr>
                <w:rFonts w:ascii="Century Gothic" w:hAnsi="Century Gothic"/>
              </w:rPr>
            </w:pPr>
            <w:r w:rsidRPr="00AB286B">
              <w:rPr>
                <w:rFonts w:ascii="Century Gothic" w:hAnsi="Century Gothic"/>
              </w:rPr>
              <w:t>havo/tl</w:t>
            </w:r>
          </w:p>
        </w:tc>
        <w:tc>
          <w:tcPr>
            <w:tcW w:w="708" w:type="dxa"/>
            <w:shd w:val="clear" w:color="auto" w:fill="auto"/>
          </w:tcPr>
          <w:p w:rsidR="009915BB" w:rsidRPr="00AB286B" w:rsidRDefault="009915BB" w:rsidP="00FC2AB4">
            <w:pPr>
              <w:rPr>
                <w:rFonts w:ascii="Century Gothic" w:hAnsi="Century Gothic"/>
              </w:rPr>
            </w:pPr>
            <w:r w:rsidRPr="00AB286B">
              <w:rPr>
                <w:rFonts w:ascii="Century Gothic" w:hAnsi="Century Gothic"/>
              </w:rPr>
              <w:t>tl</w:t>
            </w:r>
          </w:p>
        </w:tc>
        <w:tc>
          <w:tcPr>
            <w:tcW w:w="567" w:type="dxa"/>
            <w:shd w:val="clear" w:color="auto" w:fill="auto"/>
          </w:tcPr>
          <w:p w:rsidR="009915BB" w:rsidRPr="00AB286B" w:rsidRDefault="009915BB" w:rsidP="00FC2AB4">
            <w:pPr>
              <w:rPr>
                <w:rFonts w:ascii="Century Gothic" w:hAnsi="Century Gothic"/>
              </w:rPr>
            </w:pPr>
            <w:r w:rsidRPr="00AB286B">
              <w:rPr>
                <w:rFonts w:ascii="Century Gothic" w:hAnsi="Century Gothic"/>
              </w:rPr>
              <w:t>gl</w:t>
            </w:r>
          </w:p>
        </w:tc>
        <w:tc>
          <w:tcPr>
            <w:tcW w:w="284" w:type="dxa"/>
            <w:shd w:val="clear" w:color="auto" w:fill="auto"/>
          </w:tcPr>
          <w:p w:rsidR="009915BB" w:rsidRPr="00AB286B" w:rsidRDefault="009915BB" w:rsidP="00FC2AB4">
            <w:pPr>
              <w:rPr>
                <w:rFonts w:ascii="Century Gothic" w:hAnsi="Century Gothic"/>
              </w:rPr>
            </w:pPr>
            <w:proofErr w:type="spellStart"/>
            <w:r w:rsidRPr="00AB286B">
              <w:rPr>
                <w:rFonts w:ascii="Century Gothic" w:hAnsi="Century Gothic"/>
              </w:rPr>
              <w:t>kl</w:t>
            </w:r>
            <w:proofErr w:type="spellEnd"/>
          </w:p>
        </w:tc>
        <w:tc>
          <w:tcPr>
            <w:tcW w:w="283" w:type="dxa"/>
            <w:shd w:val="clear" w:color="auto" w:fill="auto"/>
          </w:tcPr>
          <w:p w:rsidR="009915BB" w:rsidRPr="00AB286B" w:rsidRDefault="009915BB" w:rsidP="00FC2AB4">
            <w:pPr>
              <w:rPr>
                <w:rFonts w:ascii="Century Gothic" w:hAnsi="Century Gothic"/>
              </w:rPr>
            </w:pPr>
            <w:proofErr w:type="spellStart"/>
            <w:r w:rsidRPr="00AB286B">
              <w:rPr>
                <w:rFonts w:ascii="Century Gothic" w:hAnsi="Century Gothic"/>
              </w:rPr>
              <w:t>bl</w:t>
            </w:r>
            <w:proofErr w:type="spellEnd"/>
          </w:p>
        </w:tc>
        <w:tc>
          <w:tcPr>
            <w:tcW w:w="426" w:type="dxa"/>
            <w:shd w:val="clear" w:color="auto" w:fill="auto"/>
          </w:tcPr>
          <w:p w:rsidR="009915BB" w:rsidRPr="00AB286B" w:rsidRDefault="009915BB" w:rsidP="00FC2AB4">
            <w:pPr>
              <w:rPr>
                <w:rFonts w:ascii="Century Gothic" w:hAnsi="Century Gothic"/>
              </w:rPr>
            </w:pPr>
            <w:r w:rsidRPr="00AB286B">
              <w:rPr>
                <w:rFonts w:ascii="Century Gothic" w:hAnsi="Century Gothic"/>
              </w:rPr>
              <w:t>pro</w:t>
            </w:r>
          </w:p>
        </w:tc>
      </w:tr>
      <w:tr w:rsidR="009915BB" w:rsidRPr="00AB286B" w:rsidTr="00FC2AB4">
        <w:tc>
          <w:tcPr>
            <w:tcW w:w="1418" w:type="dxa"/>
            <w:shd w:val="clear" w:color="auto" w:fill="auto"/>
          </w:tcPr>
          <w:p w:rsidR="009915BB" w:rsidRPr="00AB286B" w:rsidRDefault="009915BB" w:rsidP="00FC2AB4">
            <w:pPr>
              <w:jc w:val="center"/>
              <w:rPr>
                <w:rFonts w:ascii="Century Gothic" w:hAnsi="Century Gothic"/>
              </w:rPr>
            </w:pPr>
          </w:p>
        </w:tc>
        <w:tc>
          <w:tcPr>
            <w:tcW w:w="709" w:type="dxa"/>
            <w:shd w:val="clear" w:color="auto" w:fill="auto"/>
          </w:tcPr>
          <w:p w:rsidR="009915BB" w:rsidRPr="00AB286B" w:rsidRDefault="009915BB" w:rsidP="00FC2AB4">
            <w:pPr>
              <w:jc w:val="center"/>
              <w:rPr>
                <w:rFonts w:ascii="Century Gothic" w:hAnsi="Century Gothic"/>
              </w:rPr>
            </w:pPr>
          </w:p>
        </w:tc>
        <w:tc>
          <w:tcPr>
            <w:tcW w:w="708" w:type="dxa"/>
            <w:shd w:val="clear" w:color="auto" w:fill="auto"/>
          </w:tcPr>
          <w:p w:rsidR="009915BB" w:rsidRPr="00AB286B" w:rsidRDefault="009915BB" w:rsidP="00FC2AB4">
            <w:pPr>
              <w:jc w:val="center"/>
              <w:rPr>
                <w:rFonts w:ascii="Century Gothic" w:hAnsi="Century Gothic"/>
              </w:rPr>
            </w:pPr>
          </w:p>
        </w:tc>
        <w:tc>
          <w:tcPr>
            <w:tcW w:w="1134" w:type="dxa"/>
            <w:shd w:val="clear" w:color="auto" w:fill="auto"/>
          </w:tcPr>
          <w:p w:rsidR="009915BB" w:rsidRPr="00AB286B" w:rsidRDefault="009915BB" w:rsidP="00FC2AB4">
            <w:pPr>
              <w:jc w:val="center"/>
              <w:rPr>
                <w:rFonts w:ascii="Century Gothic" w:hAnsi="Century Gothic"/>
              </w:rPr>
            </w:pPr>
          </w:p>
        </w:tc>
        <w:tc>
          <w:tcPr>
            <w:tcW w:w="709" w:type="dxa"/>
            <w:shd w:val="clear" w:color="auto" w:fill="auto"/>
          </w:tcPr>
          <w:p w:rsidR="009915BB" w:rsidRPr="00AB286B" w:rsidRDefault="009915BB" w:rsidP="00FC2AB4">
            <w:pPr>
              <w:jc w:val="center"/>
              <w:rPr>
                <w:rFonts w:ascii="Century Gothic" w:hAnsi="Century Gothic"/>
              </w:rPr>
            </w:pPr>
          </w:p>
        </w:tc>
        <w:tc>
          <w:tcPr>
            <w:tcW w:w="851" w:type="dxa"/>
            <w:shd w:val="clear" w:color="auto" w:fill="auto"/>
          </w:tcPr>
          <w:p w:rsidR="009915BB" w:rsidRPr="00AB286B" w:rsidRDefault="009915BB" w:rsidP="00FC2AB4">
            <w:pPr>
              <w:rPr>
                <w:rFonts w:ascii="Century Gothic" w:hAnsi="Century Gothic"/>
              </w:rPr>
            </w:pPr>
          </w:p>
        </w:tc>
        <w:tc>
          <w:tcPr>
            <w:tcW w:w="708" w:type="dxa"/>
            <w:shd w:val="clear" w:color="auto" w:fill="auto"/>
          </w:tcPr>
          <w:p w:rsidR="009915BB" w:rsidRPr="00AB286B" w:rsidRDefault="009915BB" w:rsidP="00FC2AB4">
            <w:pPr>
              <w:jc w:val="center"/>
              <w:rPr>
                <w:rFonts w:ascii="Century Gothic" w:hAnsi="Century Gothic"/>
              </w:rPr>
            </w:pPr>
          </w:p>
        </w:tc>
        <w:tc>
          <w:tcPr>
            <w:tcW w:w="567" w:type="dxa"/>
            <w:shd w:val="clear" w:color="auto" w:fill="auto"/>
          </w:tcPr>
          <w:p w:rsidR="009915BB" w:rsidRPr="00AB286B" w:rsidRDefault="009915BB" w:rsidP="00FC2AB4">
            <w:pPr>
              <w:jc w:val="center"/>
              <w:rPr>
                <w:rFonts w:ascii="Century Gothic" w:hAnsi="Century Gothic"/>
              </w:rPr>
            </w:pPr>
          </w:p>
        </w:tc>
        <w:tc>
          <w:tcPr>
            <w:tcW w:w="284" w:type="dxa"/>
            <w:shd w:val="clear" w:color="auto" w:fill="auto"/>
          </w:tcPr>
          <w:p w:rsidR="009915BB" w:rsidRPr="00AB286B" w:rsidRDefault="009915BB" w:rsidP="00FC2AB4">
            <w:pPr>
              <w:jc w:val="center"/>
              <w:rPr>
                <w:rFonts w:ascii="Century Gothic" w:hAnsi="Century Gothic"/>
              </w:rPr>
            </w:pPr>
          </w:p>
        </w:tc>
        <w:tc>
          <w:tcPr>
            <w:tcW w:w="283" w:type="dxa"/>
            <w:shd w:val="clear" w:color="auto" w:fill="auto"/>
          </w:tcPr>
          <w:p w:rsidR="009915BB" w:rsidRPr="00AB286B" w:rsidRDefault="009915BB" w:rsidP="00FC2AB4">
            <w:pPr>
              <w:jc w:val="center"/>
              <w:rPr>
                <w:rFonts w:ascii="Century Gothic" w:hAnsi="Century Gothic"/>
              </w:rPr>
            </w:pPr>
          </w:p>
        </w:tc>
        <w:tc>
          <w:tcPr>
            <w:tcW w:w="426" w:type="dxa"/>
            <w:shd w:val="clear" w:color="auto" w:fill="auto"/>
          </w:tcPr>
          <w:p w:rsidR="009915BB" w:rsidRPr="00AB286B" w:rsidRDefault="009915BB" w:rsidP="00FC2AB4">
            <w:pPr>
              <w:jc w:val="center"/>
              <w:rPr>
                <w:rFonts w:ascii="Century Gothic" w:hAnsi="Century Gothic"/>
              </w:rPr>
            </w:pPr>
          </w:p>
        </w:tc>
      </w:tr>
      <w:tr w:rsidR="009915BB" w:rsidRPr="00AB286B" w:rsidTr="00FC2AB4">
        <w:tc>
          <w:tcPr>
            <w:tcW w:w="1418" w:type="dxa"/>
            <w:shd w:val="clear" w:color="auto" w:fill="auto"/>
          </w:tcPr>
          <w:p w:rsidR="009915BB" w:rsidRPr="00AB286B" w:rsidRDefault="009915BB" w:rsidP="00FC2AB4">
            <w:pPr>
              <w:rPr>
                <w:rFonts w:ascii="Century Gothic" w:hAnsi="Century Gothic"/>
              </w:rPr>
            </w:pPr>
            <w:r w:rsidRPr="00AB286B">
              <w:rPr>
                <w:rFonts w:ascii="Century Gothic" w:hAnsi="Century Gothic"/>
              </w:rPr>
              <w:t>Percentage</w:t>
            </w:r>
          </w:p>
        </w:tc>
        <w:tc>
          <w:tcPr>
            <w:tcW w:w="709" w:type="dxa"/>
            <w:shd w:val="clear" w:color="auto" w:fill="auto"/>
          </w:tcPr>
          <w:p w:rsidR="009915BB" w:rsidRPr="00AB286B" w:rsidRDefault="009915BB" w:rsidP="00FC2AB4">
            <w:pPr>
              <w:jc w:val="center"/>
              <w:rPr>
                <w:rFonts w:ascii="Century Gothic" w:hAnsi="Century Gothic"/>
              </w:rPr>
            </w:pPr>
          </w:p>
        </w:tc>
        <w:tc>
          <w:tcPr>
            <w:tcW w:w="708" w:type="dxa"/>
            <w:shd w:val="clear" w:color="auto" w:fill="auto"/>
          </w:tcPr>
          <w:p w:rsidR="009915BB" w:rsidRPr="00AB286B" w:rsidRDefault="009915BB" w:rsidP="00FC2AB4">
            <w:pPr>
              <w:jc w:val="center"/>
              <w:rPr>
                <w:rFonts w:ascii="Century Gothic" w:hAnsi="Century Gothic"/>
              </w:rPr>
            </w:pPr>
          </w:p>
        </w:tc>
        <w:tc>
          <w:tcPr>
            <w:tcW w:w="1134" w:type="dxa"/>
            <w:shd w:val="clear" w:color="auto" w:fill="auto"/>
          </w:tcPr>
          <w:p w:rsidR="009915BB" w:rsidRPr="00AB286B" w:rsidRDefault="009915BB" w:rsidP="00FC2AB4">
            <w:pPr>
              <w:jc w:val="center"/>
              <w:rPr>
                <w:rFonts w:ascii="Century Gothic" w:hAnsi="Century Gothic"/>
              </w:rPr>
            </w:pPr>
          </w:p>
        </w:tc>
        <w:tc>
          <w:tcPr>
            <w:tcW w:w="709" w:type="dxa"/>
            <w:shd w:val="clear" w:color="auto" w:fill="auto"/>
          </w:tcPr>
          <w:p w:rsidR="009915BB" w:rsidRPr="00AB286B" w:rsidRDefault="009915BB" w:rsidP="00FC2AB4">
            <w:pPr>
              <w:jc w:val="center"/>
              <w:rPr>
                <w:rFonts w:ascii="Century Gothic" w:hAnsi="Century Gothic"/>
              </w:rPr>
            </w:pPr>
          </w:p>
        </w:tc>
        <w:tc>
          <w:tcPr>
            <w:tcW w:w="851" w:type="dxa"/>
            <w:shd w:val="clear" w:color="auto" w:fill="auto"/>
          </w:tcPr>
          <w:p w:rsidR="009915BB" w:rsidRPr="00AB286B" w:rsidRDefault="009915BB" w:rsidP="00FC2AB4">
            <w:pPr>
              <w:jc w:val="center"/>
              <w:rPr>
                <w:rFonts w:ascii="Century Gothic" w:hAnsi="Century Gothic"/>
              </w:rPr>
            </w:pPr>
          </w:p>
        </w:tc>
        <w:tc>
          <w:tcPr>
            <w:tcW w:w="708" w:type="dxa"/>
            <w:shd w:val="clear" w:color="auto" w:fill="auto"/>
          </w:tcPr>
          <w:p w:rsidR="009915BB" w:rsidRPr="00AB286B" w:rsidRDefault="009915BB" w:rsidP="00FC2AB4">
            <w:pPr>
              <w:rPr>
                <w:rFonts w:ascii="Century Gothic" w:hAnsi="Century Gothic"/>
              </w:rPr>
            </w:pPr>
          </w:p>
        </w:tc>
        <w:tc>
          <w:tcPr>
            <w:tcW w:w="567" w:type="dxa"/>
            <w:shd w:val="clear" w:color="auto" w:fill="auto"/>
          </w:tcPr>
          <w:p w:rsidR="009915BB" w:rsidRPr="00AB286B" w:rsidRDefault="009915BB" w:rsidP="00FC2AB4">
            <w:pPr>
              <w:jc w:val="center"/>
              <w:rPr>
                <w:rFonts w:ascii="Century Gothic" w:hAnsi="Century Gothic"/>
              </w:rPr>
            </w:pPr>
          </w:p>
        </w:tc>
        <w:tc>
          <w:tcPr>
            <w:tcW w:w="284" w:type="dxa"/>
            <w:shd w:val="clear" w:color="auto" w:fill="auto"/>
          </w:tcPr>
          <w:p w:rsidR="009915BB" w:rsidRPr="00AB286B" w:rsidRDefault="009915BB" w:rsidP="00FC2AB4">
            <w:pPr>
              <w:jc w:val="center"/>
              <w:rPr>
                <w:rFonts w:ascii="Century Gothic" w:hAnsi="Century Gothic"/>
              </w:rPr>
            </w:pPr>
          </w:p>
        </w:tc>
        <w:tc>
          <w:tcPr>
            <w:tcW w:w="283" w:type="dxa"/>
            <w:shd w:val="clear" w:color="auto" w:fill="auto"/>
          </w:tcPr>
          <w:p w:rsidR="009915BB" w:rsidRPr="00AB286B" w:rsidRDefault="009915BB" w:rsidP="00FC2AB4">
            <w:pPr>
              <w:jc w:val="center"/>
              <w:rPr>
                <w:rFonts w:ascii="Century Gothic" w:hAnsi="Century Gothic"/>
              </w:rPr>
            </w:pPr>
          </w:p>
        </w:tc>
        <w:tc>
          <w:tcPr>
            <w:tcW w:w="426" w:type="dxa"/>
            <w:shd w:val="clear" w:color="auto" w:fill="auto"/>
          </w:tcPr>
          <w:p w:rsidR="009915BB" w:rsidRPr="00AB286B" w:rsidRDefault="009915BB" w:rsidP="00FC2AB4">
            <w:pPr>
              <w:jc w:val="center"/>
              <w:rPr>
                <w:rFonts w:ascii="Century Gothic" w:hAnsi="Century Gothic"/>
              </w:rPr>
            </w:pPr>
          </w:p>
        </w:tc>
      </w:tr>
    </w:tbl>
    <w:p w:rsidR="009915BB" w:rsidRPr="00AB286B" w:rsidRDefault="009915BB" w:rsidP="009915BB">
      <w:pPr>
        <w:rPr>
          <w:rFonts w:ascii="Century Gothic" w:hAnsi="Century Gothic"/>
          <w:i/>
        </w:rPr>
      </w:pPr>
    </w:p>
    <w:p w:rsidR="00B81ACC" w:rsidRPr="00AB286B" w:rsidRDefault="00B81ACC" w:rsidP="00B81ACC">
      <w:pPr>
        <w:rPr>
          <w:rFonts w:ascii="Century Gothic" w:hAnsi="Century Gothic"/>
          <w:lang w:val="en-US"/>
        </w:rPr>
      </w:pPr>
    </w:p>
    <w:p w:rsidR="00B81ACC" w:rsidRPr="00AB286B" w:rsidRDefault="001D7DB8" w:rsidP="004E72F8">
      <w:pPr>
        <w:pStyle w:val="Kop2"/>
        <w:rPr>
          <w:rFonts w:ascii="Century Gothic" w:hAnsi="Century Gothic"/>
        </w:rPr>
      </w:pPr>
      <w:bookmarkStart w:id="249" w:name="_Toc235887072"/>
      <w:bookmarkStart w:id="250" w:name="_Toc235946555"/>
      <w:bookmarkStart w:id="251" w:name="_Toc235946707"/>
      <w:bookmarkStart w:id="252" w:name="_Toc235947101"/>
      <w:bookmarkStart w:id="253" w:name="_Toc235947285"/>
      <w:bookmarkStart w:id="254" w:name="_Toc235947405"/>
      <w:bookmarkStart w:id="255" w:name="_Toc235947725"/>
      <w:bookmarkStart w:id="256" w:name="_Toc235948076"/>
      <w:bookmarkStart w:id="257" w:name="_Toc303193767"/>
      <w:bookmarkStart w:id="258" w:name="_Toc333839697"/>
      <w:bookmarkStart w:id="259" w:name="_Toc333839842"/>
      <w:bookmarkStart w:id="260" w:name="_Toc273185528"/>
      <w:bookmarkStart w:id="261" w:name="_Toc399337670"/>
      <w:bookmarkStart w:id="262" w:name="_Toc302237156"/>
      <w:bookmarkStart w:id="263" w:name="_Toc495595223"/>
      <w:bookmarkStart w:id="264" w:name="_Toc14078324"/>
      <w:r>
        <w:rPr>
          <w:rFonts w:ascii="Century Gothic" w:hAnsi="Century Gothic"/>
        </w:rPr>
        <w:t>2.3</w:t>
      </w:r>
      <w:r w:rsidR="0032393F" w:rsidRPr="00AB286B">
        <w:rPr>
          <w:rFonts w:ascii="Century Gothic" w:hAnsi="Century Gothic"/>
        </w:rPr>
        <w:t xml:space="preserve"> Omschrijving van </w:t>
      </w:r>
      <w:r w:rsidR="00B81ACC" w:rsidRPr="00AB286B">
        <w:rPr>
          <w:rFonts w:ascii="Century Gothic" w:hAnsi="Century Gothic"/>
        </w:rPr>
        <w:t>taken</w:t>
      </w:r>
      <w:bookmarkEnd w:id="241"/>
      <w:bookmarkEnd w:id="242"/>
      <w:bookmarkEnd w:id="24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32393F" w:rsidRPr="00AB286B">
        <w:rPr>
          <w:rFonts w:ascii="Century Gothic" w:hAnsi="Century Gothic"/>
        </w:rPr>
        <w:t xml:space="preserve"> binnen de Prins Mauritsschool</w:t>
      </w:r>
      <w:bookmarkEnd w:id="263"/>
      <w:bookmarkEnd w:id="264"/>
    </w:p>
    <w:p w:rsidR="00B81ACC" w:rsidRPr="00AB286B" w:rsidRDefault="00B81ACC" w:rsidP="004E72F8">
      <w:pPr>
        <w:pStyle w:val="Kop2"/>
        <w:rPr>
          <w:rFonts w:ascii="Century Gothic" w:hAnsi="Century Gothic"/>
        </w:rPr>
      </w:pPr>
      <w:bookmarkStart w:id="265" w:name="_Toc303193768"/>
      <w:bookmarkStart w:id="266" w:name="_Toc333839698"/>
      <w:bookmarkStart w:id="267" w:name="_Toc333839843"/>
      <w:bookmarkStart w:id="268" w:name="_Toc273185529"/>
      <w:bookmarkStart w:id="269" w:name="_Toc399337671"/>
      <w:bookmarkStart w:id="270" w:name="_Toc302237157"/>
      <w:bookmarkStart w:id="271" w:name="_Toc495595224"/>
      <w:bookmarkStart w:id="272" w:name="_Toc14078325"/>
      <w:r w:rsidRPr="00AB286B">
        <w:rPr>
          <w:rFonts w:ascii="Century Gothic" w:hAnsi="Century Gothic"/>
        </w:rPr>
        <w:t>Intern Begeleider (IB)</w:t>
      </w:r>
      <w:bookmarkEnd w:id="265"/>
      <w:bookmarkEnd w:id="266"/>
      <w:bookmarkEnd w:id="267"/>
      <w:bookmarkEnd w:id="268"/>
      <w:bookmarkEnd w:id="269"/>
      <w:bookmarkEnd w:id="270"/>
      <w:bookmarkEnd w:id="271"/>
      <w:bookmarkEnd w:id="272"/>
    </w:p>
    <w:p w:rsidR="00B81ACC" w:rsidRPr="00AB286B" w:rsidRDefault="00B81ACC" w:rsidP="00B81ACC">
      <w:pPr>
        <w:pStyle w:val="Plattetekst"/>
        <w:rPr>
          <w:rFonts w:ascii="Century Gothic" w:hAnsi="Century Gothic"/>
        </w:rPr>
      </w:pPr>
      <w:r w:rsidRPr="00AB286B">
        <w:rPr>
          <w:rFonts w:ascii="Century Gothic" w:hAnsi="Century Gothic"/>
        </w:rPr>
        <w:t>De intern begeleider en de groepsleerkracht organiseren RT als een kind extra zorg nodig heeft. Het kind kan een dermate hardnekkig of tijdrovend probleem hebben dat speciale hulp nodig is. Het kan hierbij gaan om leerproblemen, gedragsproblemen en motorische problemen. De RT vindt meestal binnen de klas plaats.</w:t>
      </w:r>
    </w:p>
    <w:p w:rsidR="00B81ACC" w:rsidRPr="00AB286B" w:rsidRDefault="00B81ACC" w:rsidP="00B81ACC">
      <w:pPr>
        <w:pStyle w:val="Plattetekst"/>
        <w:rPr>
          <w:rFonts w:ascii="Century Gothic" w:hAnsi="Century Gothic"/>
        </w:rPr>
      </w:pPr>
      <w:r w:rsidRPr="00AB286B">
        <w:rPr>
          <w:rFonts w:ascii="Century Gothic" w:hAnsi="Century Gothic"/>
        </w:rPr>
        <w:t>Bij de routine onderzoeken op gebied van lezen en rekenen worden de ouders niet ingelicht. Bij grote onderzoeken worden de ouders wel ingelicht en wordt uw toestemming gevraagd. Ook wordt u dan uitgenodigd voor een gesprek met de groepsleerkracht en de IB. Mocht uw kind in aanmerking komen voor RT, dan krijgt u hierover altijd bericht via de groepsleerkracht.</w:t>
      </w:r>
    </w:p>
    <w:p w:rsidR="00B81ACC" w:rsidRPr="00AB286B" w:rsidRDefault="00B81ACC" w:rsidP="00B81ACC">
      <w:pPr>
        <w:pStyle w:val="Plattetekst"/>
        <w:rPr>
          <w:rFonts w:ascii="Century Gothic" w:hAnsi="Century Gothic"/>
        </w:rPr>
      </w:pPr>
      <w:r w:rsidRPr="00AB286B">
        <w:rPr>
          <w:rFonts w:ascii="Century Gothic" w:hAnsi="Century Gothic"/>
        </w:rPr>
        <w:t>De IB stelt in overleg met de groepsleerkracht een handelingsplan op, waarin beschreven staat welke activiteiten door de IB en door de groepsleerkracht worden ondernomen. De duur van deze speciale hulp is afhankelijk van het soort probleem en hoe snel de leerling de stof oppakt.</w:t>
      </w:r>
    </w:p>
    <w:p w:rsidR="00B81ACC" w:rsidRPr="00AB286B" w:rsidRDefault="00B81ACC" w:rsidP="00B81ACC">
      <w:pPr>
        <w:pStyle w:val="Plattetekst"/>
        <w:rPr>
          <w:rFonts w:ascii="Century Gothic" w:hAnsi="Century Gothic"/>
        </w:rPr>
      </w:pPr>
      <w:r w:rsidRPr="00AB286B">
        <w:rPr>
          <w:rFonts w:ascii="Century Gothic" w:hAnsi="Century Gothic"/>
        </w:rPr>
        <w:t>De</w:t>
      </w:r>
      <w:r w:rsidR="0032393F" w:rsidRPr="00AB286B">
        <w:rPr>
          <w:rFonts w:ascii="Century Gothic" w:hAnsi="Century Gothic"/>
        </w:rPr>
        <w:t xml:space="preserve"> intern begeleider heeft ook de</w:t>
      </w:r>
      <w:r w:rsidRPr="00AB286B">
        <w:rPr>
          <w:rFonts w:ascii="Century Gothic" w:hAnsi="Century Gothic"/>
        </w:rPr>
        <w:t xml:space="preserve"> taak </w:t>
      </w:r>
      <w:r w:rsidR="0032393F" w:rsidRPr="00AB286B">
        <w:rPr>
          <w:rFonts w:ascii="Century Gothic" w:hAnsi="Century Gothic"/>
        </w:rPr>
        <w:t xml:space="preserve">om </w:t>
      </w:r>
      <w:r w:rsidRPr="00AB286B">
        <w:rPr>
          <w:rFonts w:ascii="Century Gothic" w:hAnsi="Century Gothic"/>
        </w:rPr>
        <w:t>de leerkrachten te begeleiden en te ondersteunen bij het opzetten van een hulpplan voor leerlingen die problemen hebben. De intern begeleider bij ons op school is Agnes Vreugdenhil.</w:t>
      </w:r>
    </w:p>
    <w:p w:rsidR="00B81ACC" w:rsidRPr="00AB286B" w:rsidRDefault="00B81ACC" w:rsidP="00B81ACC">
      <w:pPr>
        <w:pStyle w:val="Plattetekst"/>
        <w:rPr>
          <w:rFonts w:ascii="Century Gothic" w:hAnsi="Century Gothic"/>
        </w:rPr>
      </w:pPr>
      <w:r w:rsidRPr="00AB286B">
        <w:rPr>
          <w:rFonts w:ascii="Century Gothic" w:hAnsi="Century Gothic"/>
        </w:rPr>
        <w:t>Taken van de intern begeleider zijn:</w:t>
      </w:r>
    </w:p>
    <w:p w:rsidR="00B81ACC" w:rsidRPr="00AB286B" w:rsidRDefault="00B81ACC">
      <w:pPr>
        <w:pStyle w:val="InSpring"/>
        <w:rPr>
          <w:rFonts w:ascii="Century Gothic" w:hAnsi="Century Gothic"/>
        </w:rPr>
      </w:pPr>
      <w:r w:rsidRPr="00AB286B">
        <w:rPr>
          <w:rFonts w:ascii="Century Gothic" w:hAnsi="Century Gothic"/>
        </w:rPr>
        <w:t>Data vaststellen, waarop de Cito-toetsen voor spelling, rekenen en lezen gehouden worden.</w:t>
      </w:r>
    </w:p>
    <w:p w:rsidR="00B81ACC" w:rsidRPr="00AB286B" w:rsidRDefault="00B81ACC">
      <w:pPr>
        <w:pStyle w:val="InSpring"/>
        <w:rPr>
          <w:rFonts w:ascii="Century Gothic" w:hAnsi="Century Gothic"/>
        </w:rPr>
      </w:pPr>
      <w:r w:rsidRPr="00AB286B">
        <w:rPr>
          <w:rFonts w:ascii="Century Gothic" w:hAnsi="Century Gothic"/>
        </w:rPr>
        <w:t>Bespreken van de groeps- en leerlingenresultaten met de betreffende leerkracht. ( met RT)</w:t>
      </w:r>
    </w:p>
    <w:p w:rsidR="00B81ACC" w:rsidRPr="00AB286B" w:rsidRDefault="00B81ACC">
      <w:pPr>
        <w:pStyle w:val="InSpring"/>
        <w:rPr>
          <w:rFonts w:ascii="Century Gothic" w:hAnsi="Century Gothic"/>
        </w:rPr>
      </w:pPr>
      <w:r w:rsidRPr="00AB286B">
        <w:rPr>
          <w:rFonts w:ascii="Century Gothic" w:hAnsi="Century Gothic"/>
        </w:rPr>
        <w:t>Leerlingendossier bijhouden van speciale leerlingen</w:t>
      </w:r>
    </w:p>
    <w:p w:rsidR="00B81ACC" w:rsidRPr="00AB286B" w:rsidRDefault="00B81ACC">
      <w:pPr>
        <w:pStyle w:val="InSpring"/>
        <w:rPr>
          <w:rFonts w:ascii="Century Gothic" w:hAnsi="Century Gothic"/>
        </w:rPr>
      </w:pPr>
      <w:r w:rsidRPr="00AB286B">
        <w:rPr>
          <w:rFonts w:ascii="Century Gothic" w:hAnsi="Century Gothic"/>
        </w:rPr>
        <w:t>Leerkrachten helpen met het opstellen van een hulpplan voor de leerlingen met leerproblemen.</w:t>
      </w:r>
    </w:p>
    <w:p w:rsidR="00B81ACC" w:rsidRPr="00AB286B" w:rsidRDefault="00B81ACC" w:rsidP="00B81ACC">
      <w:pPr>
        <w:pStyle w:val="InSpring"/>
        <w:numPr>
          <w:ilvl w:val="0"/>
          <w:numId w:val="0"/>
        </w:numPr>
        <w:ind w:left="705" w:hanging="345"/>
        <w:rPr>
          <w:rFonts w:ascii="Century Gothic" w:hAnsi="Century Gothic"/>
        </w:rPr>
      </w:pPr>
      <w:r w:rsidRPr="00AB286B">
        <w:rPr>
          <w:rFonts w:ascii="Century Gothic" w:hAnsi="Century Gothic"/>
        </w:rPr>
        <w:t>•</w:t>
      </w:r>
      <w:r w:rsidRPr="00AB286B">
        <w:rPr>
          <w:rFonts w:ascii="Century Gothic" w:hAnsi="Century Gothic"/>
        </w:rPr>
        <w:tab/>
        <w:t xml:space="preserve">Contacten onderhouden met het </w:t>
      </w:r>
      <w:r w:rsidR="001D7DB8">
        <w:rPr>
          <w:rFonts w:ascii="Century Gothic" w:hAnsi="Century Gothic"/>
        </w:rPr>
        <w:t>samenwerkingsverband</w:t>
      </w:r>
      <w:r w:rsidRPr="00AB286B">
        <w:rPr>
          <w:rFonts w:ascii="Century Gothic" w:hAnsi="Century Gothic"/>
        </w:rPr>
        <w:t>, Onderwijs Advies, maatschappelijk werk en speciaal onderwijs, peuterspeelzalen en kinderdagverblijven.</w:t>
      </w:r>
    </w:p>
    <w:p w:rsidR="00B81ACC" w:rsidRPr="00AB286B" w:rsidRDefault="00B81ACC">
      <w:pPr>
        <w:pStyle w:val="InSpring"/>
        <w:rPr>
          <w:rFonts w:ascii="Century Gothic" w:hAnsi="Century Gothic"/>
        </w:rPr>
      </w:pPr>
      <w:r w:rsidRPr="00AB286B">
        <w:rPr>
          <w:rFonts w:ascii="Century Gothic" w:hAnsi="Century Gothic"/>
        </w:rPr>
        <w:t>Gesprekken voeren met ouders over de vorderingen van hun kind naar aanleiding van het hulpplan.</w:t>
      </w:r>
    </w:p>
    <w:p w:rsidR="00B81ACC" w:rsidRPr="00AB286B" w:rsidRDefault="00B81ACC">
      <w:pPr>
        <w:pStyle w:val="InSpring"/>
        <w:rPr>
          <w:rFonts w:ascii="Century Gothic" w:hAnsi="Century Gothic"/>
        </w:rPr>
      </w:pPr>
      <w:r w:rsidRPr="00AB286B">
        <w:rPr>
          <w:rFonts w:ascii="Century Gothic" w:hAnsi="Century Gothic"/>
        </w:rPr>
        <w:t xml:space="preserve">Het meehelpen opstellen van een groepshulpplan. </w:t>
      </w:r>
    </w:p>
    <w:p w:rsidR="00B81ACC" w:rsidRPr="00AB286B" w:rsidRDefault="00B81ACC">
      <w:pPr>
        <w:pStyle w:val="InSpring"/>
        <w:rPr>
          <w:rFonts w:ascii="Century Gothic" w:hAnsi="Century Gothic"/>
        </w:rPr>
      </w:pPr>
      <w:r w:rsidRPr="00AB286B">
        <w:rPr>
          <w:rFonts w:ascii="Century Gothic" w:hAnsi="Century Gothic"/>
        </w:rPr>
        <w:t>Leerkrachten ondersteunen bij uitvallende, maar ook hoger presterende kinderen.</w:t>
      </w:r>
    </w:p>
    <w:p w:rsidR="00B81ACC" w:rsidRPr="00AB286B" w:rsidRDefault="00B81ACC" w:rsidP="00B81ACC">
      <w:pPr>
        <w:pStyle w:val="Plattetekst"/>
        <w:rPr>
          <w:rFonts w:ascii="Century Gothic" w:hAnsi="Century Gothic"/>
        </w:rPr>
      </w:pPr>
      <w:r w:rsidRPr="00AB286B">
        <w:rPr>
          <w:rFonts w:ascii="Century Gothic" w:hAnsi="Century Gothic"/>
        </w:rPr>
        <w:t>Indien u vragen heeft over de IB kunt u contact opnemen met</w:t>
      </w:r>
      <w:r w:rsidRPr="00AB286B">
        <w:rPr>
          <w:rFonts w:ascii="Century Gothic" w:hAnsi="Century Gothic"/>
          <w:color w:val="000000"/>
        </w:rPr>
        <w:t xml:space="preserve"> Agnes Vreugdenhil, IB-er bij ons op school</w:t>
      </w:r>
      <w:r w:rsidRPr="00AB286B">
        <w:rPr>
          <w:rFonts w:ascii="Century Gothic" w:hAnsi="Century Gothic"/>
        </w:rPr>
        <w:t xml:space="preserve">. </w:t>
      </w:r>
    </w:p>
    <w:p w:rsidR="00CA4570" w:rsidRPr="00AB286B" w:rsidRDefault="00CA4570" w:rsidP="004E72F8">
      <w:pPr>
        <w:pStyle w:val="Kop3"/>
        <w:rPr>
          <w:rFonts w:ascii="Century Gothic" w:hAnsi="Century Gothic"/>
        </w:rPr>
      </w:pPr>
      <w:bookmarkStart w:id="273" w:name="_Toc206512570"/>
      <w:bookmarkStart w:id="274" w:name="_Toc206512682"/>
      <w:bookmarkStart w:id="275" w:name="_Toc207082378"/>
      <w:bookmarkStart w:id="276" w:name="_Toc235887075"/>
      <w:bookmarkStart w:id="277" w:name="_Toc235946558"/>
      <w:bookmarkStart w:id="278" w:name="_Toc235946710"/>
      <w:bookmarkStart w:id="279" w:name="_Toc235947104"/>
      <w:bookmarkStart w:id="280" w:name="_Toc235947288"/>
      <w:bookmarkStart w:id="281" w:name="_Toc235947408"/>
      <w:bookmarkStart w:id="282" w:name="_Toc235947728"/>
      <w:bookmarkStart w:id="283" w:name="_Toc235948079"/>
      <w:bookmarkStart w:id="284" w:name="_Toc303193769"/>
      <w:bookmarkStart w:id="285" w:name="_Toc333839699"/>
      <w:bookmarkStart w:id="286" w:name="_Toc333839844"/>
      <w:bookmarkStart w:id="287" w:name="_Toc273185530"/>
      <w:bookmarkStart w:id="288" w:name="_Toc399337672"/>
      <w:bookmarkStart w:id="289" w:name="_Toc302237158"/>
    </w:p>
    <w:p w:rsidR="00B81ACC" w:rsidRPr="00AB286B" w:rsidRDefault="00B81ACC" w:rsidP="00AB286B">
      <w:pPr>
        <w:pStyle w:val="Kop3"/>
        <w:rPr>
          <w:rFonts w:ascii="Century Gothic" w:hAnsi="Century Gothic"/>
        </w:rPr>
      </w:pPr>
      <w:bookmarkStart w:id="290" w:name="_Toc495595225"/>
      <w:bookmarkStart w:id="291" w:name="_Toc14078326"/>
      <w:r w:rsidRPr="00AB286B">
        <w:rPr>
          <w:rFonts w:ascii="Century Gothic" w:hAnsi="Century Gothic"/>
        </w:rPr>
        <w:t>Onderwijsassistente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B81ACC" w:rsidRPr="00AB286B" w:rsidRDefault="00CA4570" w:rsidP="00B81ACC">
      <w:pPr>
        <w:pStyle w:val="Plattetekst"/>
        <w:rPr>
          <w:rFonts w:ascii="Century Gothic" w:hAnsi="Century Gothic"/>
        </w:rPr>
      </w:pPr>
      <w:r w:rsidRPr="00C06EDC">
        <w:rPr>
          <w:rFonts w:ascii="Century Gothic" w:hAnsi="Century Gothic"/>
        </w:rPr>
        <w:t xml:space="preserve">Stacey </w:t>
      </w:r>
      <w:r w:rsidR="00487248" w:rsidRPr="00C06EDC">
        <w:rPr>
          <w:rFonts w:ascii="Century Gothic" w:hAnsi="Century Gothic"/>
        </w:rPr>
        <w:t xml:space="preserve">Sonneveld - </w:t>
      </w:r>
      <w:r w:rsidRPr="00C06EDC">
        <w:rPr>
          <w:rFonts w:ascii="Century Gothic" w:hAnsi="Century Gothic"/>
        </w:rPr>
        <w:t xml:space="preserve">van </w:t>
      </w:r>
      <w:proofErr w:type="spellStart"/>
      <w:r w:rsidRPr="00C06EDC">
        <w:rPr>
          <w:rFonts w:ascii="Century Gothic" w:hAnsi="Century Gothic"/>
        </w:rPr>
        <w:t>Elswijk</w:t>
      </w:r>
      <w:proofErr w:type="spellEnd"/>
      <w:r w:rsidR="00B81ACC" w:rsidRPr="00C06EDC">
        <w:rPr>
          <w:rFonts w:ascii="Century Gothic" w:hAnsi="Century Gothic"/>
        </w:rPr>
        <w:t>,</w:t>
      </w:r>
      <w:r w:rsidR="00B81ACC" w:rsidRPr="00AB286B">
        <w:rPr>
          <w:rFonts w:ascii="Century Gothic" w:hAnsi="Century Gothic"/>
        </w:rPr>
        <w:t xml:space="preserve"> onze onderwijsassistent, verleent ondersteuning aan de groepen ten aanzien van de leerlingenzorg.</w:t>
      </w:r>
    </w:p>
    <w:p w:rsidR="00B81ACC" w:rsidRPr="00AB286B" w:rsidRDefault="001D7DB8" w:rsidP="00AB286B">
      <w:pPr>
        <w:pStyle w:val="Kop2"/>
        <w:rPr>
          <w:rFonts w:ascii="Century Gothic" w:hAnsi="Century Gothic"/>
        </w:rPr>
      </w:pPr>
      <w:bookmarkStart w:id="292" w:name="_Toc206512571"/>
      <w:bookmarkStart w:id="293" w:name="_Toc206512683"/>
      <w:bookmarkStart w:id="294" w:name="_Toc207082379"/>
      <w:bookmarkStart w:id="295" w:name="_Toc235887076"/>
      <w:bookmarkStart w:id="296" w:name="_Toc235946559"/>
      <w:bookmarkStart w:id="297" w:name="_Toc235946711"/>
      <w:bookmarkStart w:id="298" w:name="_Toc235947105"/>
      <w:bookmarkStart w:id="299" w:name="_Toc235947289"/>
      <w:bookmarkStart w:id="300" w:name="_Toc235947409"/>
      <w:bookmarkStart w:id="301" w:name="_Toc235947729"/>
      <w:bookmarkStart w:id="302" w:name="_Toc235948080"/>
      <w:bookmarkStart w:id="303" w:name="_Toc303193770"/>
      <w:bookmarkStart w:id="304" w:name="_Toc333839700"/>
      <w:bookmarkStart w:id="305" w:name="_Toc333839845"/>
      <w:bookmarkStart w:id="306" w:name="_Toc273185531"/>
      <w:bookmarkStart w:id="307" w:name="_Toc399337673"/>
      <w:bookmarkStart w:id="308" w:name="_Toc302237159"/>
      <w:bookmarkStart w:id="309" w:name="_Toc495595226"/>
      <w:bookmarkStart w:id="310" w:name="_Toc14078327"/>
      <w:r>
        <w:rPr>
          <w:rFonts w:ascii="Century Gothic" w:hAnsi="Century Gothic"/>
        </w:rPr>
        <w:t>2.4</w:t>
      </w:r>
      <w:r w:rsidR="00B81ACC" w:rsidRPr="00AB286B">
        <w:rPr>
          <w:rFonts w:ascii="Century Gothic" w:hAnsi="Century Gothic"/>
        </w:rPr>
        <w:t xml:space="preserve"> Samenwerkingsverband</w:t>
      </w:r>
      <w:bookmarkEnd w:id="292"/>
      <w:bookmarkEnd w:id="293"/>
      <w:bookmarkEnd w:id="294"/>
      <w:bookmarkEnd w:id="295"/>
      <w:bookmarkEnd w:id="296"/>
      <w:bookmarkEnd w:id="297"/>
      <w:bookmarkEnd w:id="298"/>
      <w:bookmarkEnd w:id="299"/>
      <w:bookmarkEnd w:id="300"/>
      <w:bookmarkEnd w:id="301"/>
      <w:bookmarkEnd w:id="302"/>
      <w:bookmarkEnd w:id="303"/>
      <w:r w:rsidR="00B81ACC" w:rsidRPr="00AB286B">
        <w:rPr>
          <w:rFonts w:ascii="Century Gothic" w:hAnsi="Century Gothic"/>
        </w:rPr>
        <w:t xml:space="preserve"> </w:t>
      </w:r>
      <w:bookmarkEnd w:id="304"/>
      <w:bookmarkEnd w:id="305"/>
      <w:r w:rsidR="00B81ACC" w:rsidRPr="00AB286B">
        <w:rPr>
          <w:rFonts w:ascii="Century Gothic" w:hAnsi="Century Gothic"/>
        </w:rPr>
        <w:t>Westland</w:t>
      </w:r>
      <w:bookmarkEnd w:id="306"/>
      <w:bookmarkEnd w:id="307"/>
      <w:bookmarkEnd w:id="308"/>
      <w:bookmarkEnd w:id="309"/>
      <w:bookmarkEnd w:id="310"/>
      <w:r w:rsidR="00B81ACC" w:rsidRPr="00AB286B">
        <w:rPr>
          <w:rFonts w:ascii="Century Gothic" w:hAnsi="Century Gothic"/>
        </w:rPr>
        <w:t xml:space="preserve"> </w:t>
      </w:r>
    </w:p>
    <w:p w:rsidR="00B81ACC" w:rsidRPr="001D7DB8" w:rsidRDefault="00B81ACC" w:rsidP="00B81ACC">
      <w:pPr>
        <w:pStyle w:val="Plattetekst"/>
        <w:rPr>
          <w:rFonts w:ascii="Century Gothic" w:hAnsi="Century Gothic"/>
          <w:b/>
        </w:rPr>
      </w:pPr>
      <w:bookmarkStart w:id="311" w:name="_Toc235946561"/>
      <w:bookmarkStart w:id="312" w:name="_Toc235946713"/>
      <w:bookmarkStart w:id="313" w:name="_Toc235947107"/>
      <w:bookmarkStart w:id="314" w:name="_Toc235947731"/>
      <w:bookmarkStart w:id="315" w:name="_Toc235948082"/>
      <w:bookmarkStart w:id="316" w:name="_Toc206512572"/>
      <w:bookmarkStart w:id="317" w:name="_Toc206512684"/>
      <w:bookmarkStart w:id="318" w:name="_Toc207082380"/>
      <w:bookmarkStart w:id="319" w:name="_Toc235887077"/>
      <w:bookmarkStart w:id="320" w:name="_Toc235946562"/>
      <w:bookmarkStart w:id="321" w:name="_Toc235946714"/>
      <w:bookmarkStart w:id="322" w:name="_Toc235947108"/>
      <w:bookmarkStart w:id="323" w:name="_Toc235947732"/>
      <w:bookmarkStart w:id="324" w:name="_Toc235948083"/>
      <w:r w:rsidRPr="001D7DB8">
        <w:rPr>
          <w:rFonts w:ascii="Century Gothic" w:hAnsi="Century Gothic"/>
          <w:b/>
        </w:rPr>
        <w:t xml:space="preserve">Passend Onderwijs </w:t>
      </w:r>
    </w:p>
    <w:p w:rsidR="00B81ACC" w:rsidRPr="001D7DB8" w:rsidRDefault="00B81ACC" w:rsidP="00B81ACC">
      <w:pPr>
        <w:pStyle w:val="Plattetekst"/>
        <w:rPr>
          <w:rFonts w:ascii="Century Gothic" w:hAnsi="Century Gothic"/>
        </w:rPr>
      </w:pPr>
      <w:r w:rsidRPr="001D7DB8">
        <w:rPr>
          <w:rFonts w:ascii="Century Gothic" w:hAnsi="Century Gothic"/>
        </w:rPr>
        <w:t xml:space="preserve">Naast de invoering van Passend Onderwijs is de grootste verandering voor ouders, leerlingen en scholen de zorgplicht die eveneens per 1 augustus 2014 ingevoerd wordt. Deze zorgplicht geldt formeel voor de schoolbesturen. Voorheen moesten ouder(s)/verzorger(s) (hierna te noemen ouders) zelf op zoek naar een passende onderwijsplek voor hun kind; nu ligt deze verantwoordelijkheid bij de schoolbesturen. Dit betekent dat scholen ervoor moeten zorgen, dat ieder kind dat op hun school zit, of zich bij hun school aanmeldt, een passende onderwijsplek krijgt binnen het samenwerkingsverband. (Een samenwerkingsverband voert samen met de schoolbesturen de wettelijke taak van Passend Onderwijs uit. In het Westland is dit het ‘Samenwerkingsverband Primair Onderwijs Westland’, </w:t>
      </w:r>
      <w:hyperlink r:id="rId13" w:history="1">
        <w:r w:rsidRPr="001D7DB8">
          <w:rPr>
            <w:rStyle w:val="Hyperlink"/>
            <w:rFonts w:ascii="Century Gothic" w:eastAsia="Verdana" w:hAnsi="Century Gothic" w:cs="Arial"/>
            <w:color w:val="auto"/>
          </w:rPr>
          <w:t>www.samenwerkingsverbandwestland.nl</w:t>
        </w:r>
      </w:hyperlink>
      <w:r w:rsidRPr="001D7DB8">
        <w:rPr>
          <w:rFonts w:ascii="Century Gothic" w:hAnsi="Century Gothic"/>
        </w:rPr>
        <w:t>.</w:t>
      </w:r>
    </w:p>
    <w:p w:rsidR="00B81ACC" w:rsidRPr="00AB286B" w:rsidRDefault="00B81ACC" w:rsidP="00AB286B">
      <w:pPr>
        <w:pStyle w:val="Kop3"/>
        <w:rPr>
          <w:rFonts w:ascii="Century Gothic" w:hAnsi="Century Gothic"/>
        </w:rPr>
      </w:pPr>
      <w:bookmarkStart w:id="325" w:name="_Toc14078328"/>
      <w:r w:rsidRPr="00AB286B">
        <w:rPr>
          <w:rFonts w:ascii="Century Gothic" w:hAnsi="Century Gothic"/>
        </w:rPr>
        <w:t>Zorgplicht</w:t>
      </w:r>
      <w:bookmarkEnd w:id="325"/>
    </w:p>
    <w:p w:rsidR="00B81ACC" w:rsidRPr="00AB286B" w:rsidRDefault="00156612" w:rsidP="00B81ACC">
      <w:pPr>
        <w:pStyle w:val="Plattetekst"/>
        <w:rPr>
          <w:rFonts w:ascii="Century Gothic" w:hAnsi="Century Gothic"/>
        </w:rPr>
      </w:pPr>
      <w:r w:rsidRPr="00AB286B">
        <w:rPr>
          <w:rFonts w:ascii="Century Gothic" w:hAnsi="Century Gothic"/>
        </w:rPr>
        <w:t>Wanneer uw kind bij ons op school zit, hebben we zorgplicht. We organiseren ons onderwijs zo passend mogelijk</w:t>
      </w:r>
      <w:r w:rsidR="00143476" w:rsidRPr="00AB286B">
        <w:rPr>
          <w:rFonts w:ascii="Century Gothic" w:hAnsi="Century Gothic"/>
        </w:rPr>
        <w:t xml:space="preserve"> voor uw kind</w:t>
      </w:r>
      <w:r w:rsidRPr="00AB286B">
        <w:rPr>
          <w:rFonts w:ascii="Century Gothic" w:hAnsi="Century Gothic"/>
        </w:rPr>
        <w:t>.</w:t>
      </w:r>
      <w:r w:rsidR="00143476" w:rsidRPr="00AB286B">
        <w:rPr>
          <w:rFonts w:ascii="Century Gothic" w:hAnsi="Century Gothic"/>
        </w:rPr>
        <w:t xml:space="preserve"> Wanneer daarin grenzen bereikt worden zal de school </w:t>
      </w:r>
      <w:r w:rsidR="00B81ACC" w:rsidRPr="00AB286B">
        <w:rPr>
          <w:rFonts w:ascii="Century Gothic" w:hAnsi="Century Gothic"/>
        </w:rPr>
        <w:t xml:space="preserve">voor een goede, nieuwe, onderwijsplek moeten zorgen. </w:t>
      </w:r>
    </w:p>
    <w:p w:rsidR="00B81ACC" w:rsidRPr="00AB286B" w:rsidRDefault="00B81ACC" w:rsidP="00B81ACC">
      <w:pPr>
        <w:pStyle w:val="Plattetekst"/>
        <w:rPr>
          <w:rFonts w:ascii="Century Gothic" w:hAnsi="Century Gothic"/>
        </w:rPr>
      </w:pPr>
      <w:r w:rsidRPr="00AB286B">
        <w:rPr>
          <w:rFonts w:ascii="Century Gothic" w:hAnsi="Century Gothic"/>
        </w:rPr>
        <w:t>Meestal gebeurt dit omdat de huidige school het kind niet kan bieden wat het nodig heeft. Het zoeken naar een nieuwe school kan ook het gevolg van een verhuizing zijn.</w:t>
      </w:r>
    </w:p>
    <w:p w:rsidR="00B81ACC" w:rsidRPr="00AB286B" w:rsidRDefault="00B81ACC" w:rsidP="00AB286B">
      <w:pPr>
        <w:pStyle w:val="Kop3"/>
        <w:rPr>
          <w:rFonts w:ascii="Century Gothic" w:hAnsi="Century Gothic"/>
        </w:rPr>
      </w:pPr>
      <w:bookmarkStart w:id="326" w:name="_Toc14078329"/>
      <w:r w:rsidRPr="00AB286B">
        <w:rPr>
          <w:rFonts w:ascii="Century Gothic" w:hAnsi="Century Gothic"/>
        </w:rPr>
        <w:t>Hoe en wanneer kunt u uw kind aanmelden op een school?</w:t>
      </w:r>
      <w:bookmarkEnd w:id="326"/>
    </w:p>
    <w:p w:rsidR="00B81ACC" w:rsidRPr="00AB286B" w:rsidRDefault="00B81ACC" w:rsidP="00B81ACC">
      <w:pPr>
        <w:pStyle w:val="Plattetekst"/>
        <w:rPr>
          <w:rFonts w:ascii="Century Gothic" w:hAnsi="Century Gothic"/>
        </w:rPr>
      </w:pPr>
      <w:r w:rsidRPr="00AB286B">
        <w:rPr>
          <w:rFonts w:ascii="Century Gothic" w:hAnsi="Century Gothic"/>
        </w:rPr>
        <w:t>Ouders vragen zich soms af vanaf welke leeftijd zij hun kind kunnen aanmelden op een school. Iedere school kent haar eigen aanmeldingsprocedure. Maar voor alle scholen gelden de volgende algemene (wettelijke) regels:</w:t>
      </w:r>
    </w:p>
    <w:p w:rsidR="00B81ACC" w:rsidRPr="00AB286B" w:rsidRDefault="00B81ACC" w:rsidP="00B81ACC">
      <w:pPr>
        <w:pStyle w:val="Lijstopsomteken"/>
        <w:rPr>
          <w:rFonts w:ascii="Century Gothic" w:hAnsi="Century Gothic"/>
        </w:rPr>
      </w:pPr>
      <w:r w:rsidRPr="00AB286B">
        <w:rPr>
          <w:rFonts w:ascii="Century Gothic" w:hAnsi="Century Gothic"/>
        </w:rPr>
        <w:t>Aanmelden v</w:t>
      </w:r>
      <w:r w:rsidR="00143476" w:rsidRPr="00AB286B">
        <w:rPr>
          <w:rFonts w:ascii="Century Gothic" w:hAnsi="Century Gothic"/>
        </w:rPr>
        <w:t xml:space="preserve">an een kind </w:t>
      </w:r>
      <w:r w:rsidRPr="00AB286B">
        <w:rPr>
          <w:rFonts w:ascii="Century Gothic" w:hAnsi="Century Gothic"/>
        </w:rPr>
        <w:t xml:space="preserve">gebeurt schriftelijk. </w:t>
      </w:r>
      <w:r w:rsidR="00143476" w:rsidRPr="00AB286B">
        <w:rPr>
          <w:rFonts w:ascii="Century Gothic" w:hAnsi="Century Gothic"/>
        </w:rPr>
        <w:t>Via het aanmeldformulier.</w:t>
      </w:r>
    </w:p>
    <w:p w:rsidR="00B81ACC" w:rsidRPr="00AB286B" w:rsidRDefault="00B81ACC" w:rsidP="00B81ACC">
      <w:pPr>
        <w:pStyle w:val="Lijstopsomteken"/>
        <w:rPr>
          <w:rFonts w:ascii="Century Gothic" w:hAnsi="Century Gothic"/>
        </w:rPr>
      </w:pPr>
      <w:r w:rsidRPr="00AB286B">
        <w:rPr>
          <w:rFonts w:ascii="Century Gothic" w:hAnsi="Century Gothic"/>
        </w:rPr>
        <w:t>De Prins Mauritsschool verwe</w:t>
      </w:r>
      <w:r w:rsidR="00143476" w:rsidRPr="00AB286B">
        <w:rPr>
          <w:rFonts w:ascii="Century Gothic" w:hAnsi="Century Gothic"/>
        </w:rPr>
        <w:t xml:space="preserve">lkomt nieuwe ouders en kinderen graag op </w:t>
      </w:r>
      <w:r w:rsidR="00C06EDC">
        <w:rPr>
          <w:rFonts w:ascii="Century Gothic" w:hAnsi="Century Gothic"/>
        </w:rPr>
        <w:t>7</w:t>
      </w:r>
      <w:r w:rsidRPr="00C06EDC">
        <w:rPr>
          <w:rFonts w:ascii="Century Gothic" w:hAnsi="Century Gothic"/>
        </w:rPr>
        <w:t xml:space="preserve"> februari </w:t>
      </w:r>
      <w:r w:rsidR="00C06EDC">
        <w:rPr>
          <w:rFonts w:ascii="Century Gothic" w:hAnsi="Century Gothic"/>
        </w:rPr>
        <w:t>2020</w:t>
      </w:r>
      <w:r w:rsidR="00331FCA" w:rsidRPr="00C06EDC">
        <w:rPr>
          <w:rFonts w:ascii="Century Gothic" w:hAnsi="Century Gothic"/>
        </w:rPr>
        <w:t xml:space="preserve"> </w:t>
      </w:r>
      <w:r w:rsidRPr="00C06EDC">
        <w:rPr>
          <w:rFonts w:ascii="Century Gothic" w:hAnsi="Century Gothic"/>
        </w:rPr>
        <w:t>tijdens</w:t>
      </w:r>
      <w:r w:rsidRPr="00AB286B">
        <w:rPr>
          <w:rFonts w:ascii="Century Gothic" w:hAnsi="Century Gothic"/>
        </w:rPr>
        <w:t xml:space="preserve"> de Open dag</w:t>
      </w:r>
      <w:r w:rsidR="00143476" w:rsidRPr="00AB286B">
        <w:rPr>
          <w:rFonts w:ascii="Century Gothic" w:hAnsi="Century Gothic"/>
        </w:rPr>
        <w:t>. Een afspraak maken voor een rondleiding behoort ook tot de mogelijkheden</w:t>
      </w:r>
      <w:r w:rsidR="00331FCA" w:rsidRPr="00AB286B">
        <w:rPr>
          <w:rFonts w:ascii="Century Gothic" w:hAnsi="Century Gothic"/>
        </w:rPr>
        <w:t>.</w:t>
      </w:r>
    </w:p>
    <w:p w:rsidR="00331FCA" w:rsidRPr="00AB286B" w:rsidRDefault="00331FCA" w:rsidP="00B81ACC">
      <w:pPr>
        <w:pStyle w:val="Lijstopsomteken"/>
        <w:rPr>
          <w:rFonts w:ascii="Century Gothic" w:hAnsi="Century Gothic"/>
        </w:rPr>
      </w:pPr>
      <w:r w:rsidRPr="00AB286B">
        <w:rPr>
          <w:rFonts w:ascii="Century Gothic" w:hAnsi="Century Gothic"/>
        </w:rPr>
        <w:t>Voordat we overgaan tot inschrijvingen vindt er een kennismakingsgesprek plaats. Tijdens dit gesprek bespreken we de onderwijsbehoeften van uw kind. Wanneer we in deze onderwijsbehoeften kunnen voorzien, schrijven we uw kind in.</w:t>
      </w:r>
    </w:p>
    <w:p w:rsidR="0032393F" w:rsidRPr="00AB286B" w:rsidRDefault="0032393F" w:rsidP="00B81ACC">
      <w:pPr>
        <w:pStyle w:val="Plattetekst"/>
        <w:rPr>
          <w:rFonts w:ascii="Century Gothic" w:hAnsi="Century Gothic"/>
          <w:b/>
        </w:rPr>
      </w:pPr>
    </w:p>
    <w:p w:rsidR="00B81ACC" w:rsidRPr="00AB286B" w:rsidRDefault="00B81ACC" w:rsidP="00AB286B">
      <w:pPr>
        <w:pStyle w:val="Kop3"/>
        <w:rPr>
          <w:rFonts w:ascii="Century Gothic" w:hAnsi="Century Gothic"/>
        </w:rPr>
      </w:pPr>
      <w:bookmarkStart w:id="327" w:name="_Toc14078330"/>
      <w:proofErr w:type="spellStart"/>
      <w:r w:rsidRPr="00AB286B">
        <w:rPr>
          <w:rFonts w:ascii="Century Gothic" w:hAnsi="Century Gothic"/>
        </w:rPr>
        <w:t>Schoolondersteuningsprofielen</w:t>
      </w:r>
      <w:bookmarkEnd w:id="327"/>
      <w:proofErr w:type="spellEnd"/>
    </w:p>
    <w:p w:rsidR="00B81ACC" w:rsidRPr="00AB286B" w:rsidRDefault="00B81ACC" w:rsidP="00B81ACC">
      <w:pPr>
        <w:pStyle w:val="Plattetekst"/>
        <w:rPr>
          <w:rFonts w:ascii="Century Gothic" w:hAnsi="Century Gothic"/>
        </w:rPr>
      </w:pPr>
      <w:r w:rsidRPr="00AB286B">
        <w:rPr>
          <w:rFonts w:ascii="Century Gothic" w:hAnsi="Century Gothic"/>
        </w:rPr>
        <w:t xml:space="preserve">Iedere school is wettelijk verplicht een </w:t>
      </w:r>
      <w:proofErr w:type="spellStart"/>
      <w:r w:rsidRPr="00AB286B">
        <w:rPr>
          <w:rFonts w:ascii="Century Gothic" w:hAnsi="Century Gothic"/>
        </w:rPr>
        <w:t>schoolondersteuningsprofiel</w:t>
      </w:r>
      <w:proofErr w:type="spellEnd"/>
      <w:r w:rsidRPr="00AB286B">
        <w:rPr>
          <w:rFonts w:ascii="Century Gothic" w:hAnsi="Century Gothic"/>
        </w:rPr>
        <w:t xml:space="preserve"> te maken. Dit profiel beschrijft welke onderwijsondersteuning de school wel en niet kan bieden. Als ouders vermoeden dat hun kind extra ondersteuning nodig heeft, kunnen ze via het ondersteuningsprofiel alvast een beeld krijgen van wat een school kan bieden. Het </w:t>
      </w:r>
      <w:proofErr w:type="spellStart"/>
      <w:r w:rsidRPr="00AB286B">
        <w:rPr>
          <w:rFonts w:ascii="Century Gothic" w:hAnsi="Century Gothic"/>
        </w:rPr>
        <w:t>schoolond</w:t>
      </w:r>
      <w:r w:rsidR="00143476" w:rsidRPr="00AB286B">
        <w:rPr>
          <w:rFonts w:ascii="Century Gothic" w:hAnsi="Century Gothic"/>
        </w:rPr>
        <w:t>ersteuningsprofiel</w:t>
      </w:r>
      <w:proofErr w:type="spellEnd"/>
      <w:r w:rsidR="00143476" w:rsidRPr="00AB286B">
        <w:rPr>
          <w:rFonts w:ascii="Century Gothic" w:hAnsi="Century Gothic"/>
        </w:rPr>
        <w:t xml:space="preserve"> </w:t>
      </w:r>
      <w:r w:rsidRPr="00AB286B">
        <w:rPr>
          <w:rFonts w:ascii="Century Gothic" w:hAnsi="Century Gothic"/>
        </w:rPr>
        <w:t xml:space="preserve">ligt ter inzage bij de directie van de school. </w:t>
      </w:r>
    </w:p>
    <w:p w:rsidR="00B81ACC" w:rsidRPr="00AB286B" w:rsidRDefault="00B81ACC" w:rsidP="00AB286B">
      <w:pPr>
        <w:pStyle w:val="Kop3"/>
        <w:rPr>
          <w:rFonts w:ascii="Century Gothic" w:hAnsi="Century Gothic"/>
        </w:rPr>
      </w:pPr>
      <w:bookmarkStart w:id="328" w:name="_Toc14078331"/>
      <w:r w:rsidRPr="00AB286B">
        <w:rPr>
          <w:rFonts w:ascii="Century Gothic" w:hAnsi="Century Gothic"/>
        </w:rPr>
        <w:t>Dorpskernoverleg</w:t>
      </w:r>
      <w:bookmarkEnd w:id="328"/>
    </w:p>
    <w:p w:rsidR="00B81ACC" w:rsidRPr="00AB286B" w:rsidRDefault="00B81ACC" w:rsidP="00B81ACC">
      <w:pPr>
        <w:pStyle w:val="Plattetekst"/>
        <w:rPr>
          <w:rFonts w:ascii="Century Gothic" w:hAnsi="Century Gothic"/>
        </w:rPr>
      </w:pPr>
      <w:r w:rsidRPr="00AB286B">
        <w:rPr>
          <w:rFonts w:ascii="Century Gothic" w:hAnsi="Century Gothic"/>
        </w:rPr>
        <w:t xml:space="preserve">Wanneer een kind niet kan worden aangenomen op de school die de eerste voorkeur heeft van de ouders, worden zij schriftelijk op de hoogte gesteld van deze afwijzing, voorzien van de argumentatie. Wanneer ouders het niet eens zijn met deze beslissing, zal er overleg plaatsvinden tussen hen en de school. </w:t>
      </w:r>
    </w:p>
    <w:p w:rsidR="00B81ACC" w:rsidRPr="00AB286B" w:rsidRDefault="00B81ACC" w:rsidP="00B81ACC">
      <w:pPr>
        <w:pStyle w:val="Plattetekst"/>
        <w:rPr>
          <w:rFonts w:ascii="Century Gothic" w:hAnsi="Century Gothic"/>
        </w:rPr>
      </w:pPr>
      <w:r w:rsidRPr="00AB286B">
        <w:rPr>
          <w:rFonts w:ascii="Century Gothic" w:hAnsi="Century Gothic"/>
        </w:rPr>
        <w:t>De school kan in zo’n situatie (in samenwerking met de schoolondersteuner van het samenwerkingsverband) een zogenaamd dorpskernoverleg</w:t>
      </w:r>
      <w:r w:rsidRPr="00AB286B">
        <w:rPr>
          <w:rFonts w:ascii="Century Gothic" w:hAnsi="Century Gothic"/>
          <w:b/>
        </w:rPr>
        <w:t xml:space="preserve"> </w:t>
      </w:r>
      <w:r w:rsidRPr="00AB286B">
        <w:rPr>
          <w:rFonts w:ascii="Century Gothic" w:hAnsi="Century Gothic"/>
        </w:rPr>
        <w:t xml:space="preserve">organiseren. Hierdoor wordt aan de andere scholen in dezelfde dorpskern gevraagd of zij </w:t>
      </w:r>
      <w:r w:rsidR="00331FCA" w:rsidRPr="00AB286B">
        <w:rPr>
          <w:rFonts w:ascii="Century Gothic" w:hAnsi="Century Gothic"/>
        </w:rPr>
        <w:t>plaats en</w:t>
      </w:r>
      <w:r w:rsidRPr="00AB286B">
        <w:rPr>
          <w:rFonts w:ascii="Century Gothic" w:hAnsi="Century Gothic"/>
        </w:rPr>
        <w:t xml:space="preserve"> het onderwijsaanbod hebben dat aansluit bij de onderwijsbehoeften van het kind. </w:t>
      </w:r>
    </w:p>
    <w:p w:rsidR="00B81ACC" w:rsidRPr="00AB286B" w:rsidRDefault="00B81ACC" w:rsidP="00B81ACC">
      <w:pPr>
        <w:pStyle w:val="Plattetekst"/>
        <w:rPr>
          <w:rFonts w:ascii="Century Gothic" w:hAnsi="Century Gothic"/>
        </w:rPr>
      </w:pPr>
      <w:r w:rsidRPr="00AB286B">
        <w:rPr>
          <w:rFonts w:ascii="Century Gothic" w:hAnsi="Century Gothic"/>
        </w:rPr>
        <w:t>Wanneer ouders akkoord gaan met de andere school, zullen zij hun kind daar inschrijven. Pas dan gaat de zorgplicht over naar de nieuwe school.</w:t>
      </w:r>
    </w:p>
    <w:p w:rsidR="00B81ACC" w:rsidRPr="00AB286B" w:rsidRDefault="00B81ACC" w:rsidP="00B81ACC">
      <w:pPr>
        <w:pStyle w:val="Plattetekst"/>
        <w:rPr>
          <w:rFonts w:ascii="Century Gothic" w:hAnsi="Century Gothic"/>
        </w:rPr>
      </w:pPr>
      <w:r w:rsidRPr="00AB286B">
        <w:rPr>
          <w:rFonts w:ascii="Century Gothic" w:hAnsi="Century Gothic"/>
        </w:rPr>
        <w:t xml:space="preserve">Wanneer ouders niet akkoord gaan met de andere school, kunnen zij bezwaar aantekenen bij het bevoegd gezag (bestuur) van de (eerste) school of de geschillencommissie om een oordeel vragen. </w:t>
      </w:r>
    </w:p>
    <w:p w:rsidR="00B81ACC" w:rsidRPr="00AB286B" w:rsidRDefault="00B81ACC" w:rsidP="00B81ACC">
      <w:pPr>
        <w:pStyle w:val="Plattetekst"/>
        <w:rPr>
          <w:rFonts w:ascii="Century Gothic" w:hAnsi="Century Gothic"/>
        </w:rPr>
      </w:pPr>
      <w:r w:rsidRPr="00AB286B">
        <w:rPr>
          <w:rFonts w:ascii="Century Gothic" w:hAnsi="Century Gothic"/>
        </w:rPr>
        <w:t>De wettelijke termijn om een passende plek voor een leerling te vinden, gaat in vanaf het moment dat de school de aanmelding heeft ontvangen. Dat is op de datum dat de ouders het aanmeldingsformulier hebben ingeleverd op school. De school kan dit bijvoorbeeld in een ontvangstbevestiging aangeven. Vervolgens heeft de school 6 weken de tijd om een passende plek te vinden. Eventueel kan deze termijn met 4 weken worden verlengd.</w:t>
      </w:r>
    </w:p>
    <w:p w:rsidR="00B81ACC" w:rsidRPr="00AB286B" w:rsidRDefault="00B81ACC" w:rsidP="00AB286B">
      <w:pPr>
        <w:pStyle w:val="Kop3"/>
        <w:rPr>
          <w:rFonts w:ascii="Century Gothic" w:hAnsi="Century Gothic"/>
        </w:rPr>
      </w:pPr>
      <w:bookmarkStart w:id="329" w:name="_Toc14078332"/>
      <w:r w:rsidRPr="00AB286B">
        <w:rPr>
          <w:rFonts w:ascii="Century Gothic" w:hAnsi="Century Gothic"/>
        </w:rPr>
        <w:t>Wanneer geldt de zorgplicht niet?</w:t>
      </w:r>
      <w:bookmarkEnd w:id="329"/>
    </w:p>
    <w:p w:rsidR="00B81ACC" w:rsidRPr="00AB286B" w:rsidRDefault="00B81ACC" w:rsidP="00B81ACC">
      <w:pPr>
        <w:pStyle w:val="Plattetekst"/>
        <w:rPr>
          <w:rFonts w:ascii="Century Gothic" w:hAnsi="Century Gothic"/>
        </w:rPr>
      </w:pPr>
      <w:r w:rsidRPr="00AB286B">
        <w:rPr>
          <w:rFonts w:ascii="Century Gothic" w:hAnsi="Century Gothic"/>
        </w:rPr>
        <w:t xml:space="preserve">De zorgplicht geldt niet als de school of de groep waar het kind wordt aangemeld vol is. Voorwaarde is dat de school een duidelijk en consistent aannamebeleid heeft en in haar </w:t>
      </w:r>
      <w:proofErr w:type="spellStart"/>
      <w:r w:rsidRPr="00AB286B">
        <w:rPr>
          <w:rFonts w:ascii="Century Gothic" w:hAnsi="Century Gothic"/>
        </w:rPr>
        <w:t>schoolondersteuningsprofiel</w:t>
      </w:r>
      <w:proofErr w:type="spellEnd"/>
      <w:r w:rsidRPr="00AB286B">
        <w:rPr>
          <w:rFonts w:ascii="Century Gothic" w:hAnsi="Century Gothic"/>
        </w:rPr>
        <w:t xml:space="preserve"> aangeeft wanneer de school daadwerkelijk vol is. </w:t>
      </w:r>
    </w:p>
    <w:p w:rsidR="00B81ACC" w:rsidRPr="00AB286B" w:rsidRDefault="00B81ACC" w:rsidP="00B81ACC">
      <w:pPr>
        <w:pStyle w:val="Plattetekst"/>
        <w:rPr>
          <w:rFonts w:ascii="Century Gothic" w:hAnsi="Century Gothic"/>
        </w:rPr>
      </w:pPr>
      <w:r w:rsidRPr="00AB286B">
        <w:rPr>
          <w:rFonts w:ascii="Century Gothic" w:hAnsi="Century Gothic"/>
        </w:rPr>
        <w:t xml:space="preserve">In deze gevallen verdient het de voorkeur als de school bij haar schoolbestuur en/of bij het samenwerkingsverband meldt dat zij geen onderwijsplek aan een kind kan bieden en dat er - zo nodig - toch ondersteuning aan ouders geboden wordt om een passende onderwijsplek voor hun kind te vinden. </w:t>
      </w:r>
    </w:p>
    <w:p w:rsidR="00B81ACC" w:rsidRPr="00AB286B" w:rsidRDefault="00B81ACC" w:rsidP="00B81ACC">
      <w:pPr>
        <w:pStyle w:val="Plattetekst"/>
        <w:rPr>
          <w:rFonts w:ascii="Century Gothic" w:hAnsi="Century Gothic"/>
        </w:rPr>
      </w:pPr>
      <w:r w:rsidRPr="00AB286B">
        <w:rPr>
          <w:rFonts w:ascii="Century Gothic" w:hAnsi="Century Gothic"/>
        </w:rPr>
        <w:t xml:space="preserve">Ook geldt de zorgplicht niet wanneer ouders de grondslag van de school weigeren te onderschrijven. Het gaat hier niet alleen om de religieuze grondslag of levensbeschouwelijke identiteit van de school, maar ook om de onderwijskundige grondslag. </w:t>
      </w:r>
    </w:p>
    <w:p w:rsidR="00B81ACC" w:rsidRPr="00AB286B" w:rsidRDefault="00B81ACC" w:rsidP="00B81ACC">
      <w:pPr>
        <w:pStyle w:val="Plattetekst"/>
        <w:rPr>
          <w:rFonts w:ascii="Century Gothic" w:hAnsi="Century Gothic"/>
        </w:rPr>
      </w:pPr>
      <w:r w:rsidRPr="00AB286B">
        <w:rPr>
          <w:rFonts w:ascii="Century Gothic" w:hAnsi="Century Gothic"/>
        </w:rPr>
        <w:t>Tenslotte is de zorgplicht niet van toepassing bij aanmelding voor cluster 1 (visuele beperkingen) en cluster 2 instellingen (gehoor- en communicatieve beperkingen). Deze instellingen maken geen deel uit van het samenwerkingsverband passend onderwijs en hebben een eigen toelatingsprocedure.</w:t>
      </w:r>
    </w:p>
    <w:p w:rsidR="00B81ACC" w:rsidRPr="00AB286B" w:rsidRDefault="00B81ACC" w:rsidP="00AB286B">
      <w:pPr>
        <w:pStyle w:val="Kop3"/>
        <w:rPr>
          <w:rFonts w:ascii="Century Gothic" w:hAnsi="Century Gothic"/>
        </w:rPr>
      </w:pPr>
      <w:bookmarkStart w:id="330" w:name="_Toc14078333"/>
      <w:r w:rsidRPr="00AB286B">
        <w:rPr>
          <w:rFonts w:ascii="Century Gothic" w:hAnsi="Century Gothic"/>
        </w:rPr>
        <w:t>Wat als uw kind al op een school zit en er ontstaat zorg?</w:t>
      </w:r>
      <w:bookmarkEnd w:id="330"/>
    </w:p>
    <w:p w:rsidR="00B81ACC" w:rsidRPr="00AB286B" w:rsidRDefault="00B81ACC" w:rsidP="00B81ACC">
      <w:pPr>
        <w:pStyle w:val="Plattetekst"/>
        <w:rPr>
          <w:rFonts w:ascii="Century Gothic" w:hAnsi="Century Gothic"/>
        </w:rPr>
      </w:pPr>
      <w:r w:rsidRPr="00AB286B">
        <w:rPr>
          <w:rFonts w:ascii="Century Gothic" w:hAnsi="Century Gothic"/>
        </w:rPr>
        <w:t>Indien de school van uw kind zich zorgen maakt over de ontwikkeling van uw kind kan de school uw kind bespreken in het schoolondersteuningsteam (SOT). Dit gebeurt uiteraard na toestemming van de ouders.</w:t>
      </w:r>
    </w:p>
    <w:p w:rsidR="00B81ACC" w:rsidRPr="00AB286B" w:rsidRDefault="00B81ACC" w:rsidP="00B81ACC">
      <w:pPr>
        <w:pStyle w:val="Plattetekst"/>
        <w:rPr>
          <w:rFonts w:ascii="Century Gothic" w:hAnsi="Century Gothic"/>
        </w:rPr>
      </w:pPr>
      <w:r w:rsidRPr="00AB286B">
        <w:rPr>
          <w:rFonts w:ascii="Century Gothic" w:hAnsi="Century Gothic"/>
        </w:rPr>
        <w:t xml:space="preserve">Het schoolondersteuningsteam bestaat meestal uit de intern begeleider van school, de leerkracht, de schoolondersteuner van het samenwerkingsverband en een vertegenwoordiger van </w:t>
      </w:r>
      <w:r w:rsidR="00156612" w:rsidRPr="00AB286B">
        <w:rPr>
          <w:rFonts w:ascii="Century Gothic" w:hAnsi="Century Gothic"/>
        </w:rPr>
        <w:t>het SKT</w:t>
      </w:r>
      <w:r w:rsidR="00331FCA" w:rsidRPr="00AB286B">
        <w:rPr>
          <w:rFonts w:ascii="Century Gothic" w:hAnsi="Century Gothic"/>
        </w:rPr>
        <w:t xml:space="preserve">. </w:t>
      </w:r>
      <w:r w:rsidRPr="00AB286B">
        <w:rPr>
          <w:rFonts w:ascii="Century Gothic" w:hAnsi="Century Gothic"/>
        </w:rPr>
        <w:t>Op de Prins Mauritsschool ne</w:t>
      </w:r>
      <w:r w:rsidR="00156612" w:rsidRPr="00AB286B">
        <w:rPr>
          <w:rFonts w:ascii="Century Gothic" w:hAnsi="Century Gothic"/>
        </w:rPr>
        <w:t>e</w:t>
      </w:r>
      <w:r w:rsidRPr="00AB286B">
        <w:rPr>
          <w:rFonts w:ascii="Century Gothic" w:hAnsi="Century Gothic"/>
        </w:rPr>
        <w:t>m</w:t>
      </w:r>
      <w:r w:rsidR="00156612" w:rsidRPr="00AB286B">
        <w:rPr>
          <w:rFonts w:ascii="Century Gothic" w:hAnsi="Century Gothic"/>
        </w:rPr>
        <w:t xml:space="preserve">t Mathilde de Reede </w:t>
      </w:r>
      <w:r w:rsidRPr="00AB286B">
        <w:rPr>
          <w:rFonts w:ascii="Century Gothic" w:hAnsi="Century Gothic"/>
        </w:rPr>
        <w:t>deel aan ons SOT.</w:t>
      </w:r>
    </w:p>
    <w:p w:rsidR="00B81ACC" w:rsidRPr="00AB286B" w:rsidRDefault="00B81ACC" w:rsidP="00B81ACC">
      <w:pPr>
        <w:pStyle w:val="Plattetekst"/>
        <w:rPr>
          <w:rFonts w:ascii="Century Gothic" w:hAnsi="Century Gothic"/>
        </w:rPr>
      </w:pPr>
      <w:r w:rsidRPr="00AB286B">
        <w:rPr>
          <w:rFonts w:ascii="Century Gothic" w:hAnsi="Century Gothic"/>
        </w:rPr>
        <w:t>Voor meer informatie m.b.t. de wijze van werken van het SOT en de samenwerking met het samenwerkingsverband, verwijzen wij u naar de brochure “Uw kind en het sa</w:t>
      </w:r>
      <w:r w:rsidR="00321E71" w:rsidRPr="00AB286B">
        <w:rPr>
          <w:rFonts w:ascii="Century Gothic" w:hAnsi="Century Gothic"/>
        </w:rPr>
        <w:t>menwerkingsverband Westland”. Z</w:t>
      </w:r>
      <w:r w:rsidRPr="00AB286B">
        <w:rPr>
          <w:rFonts w:ascii="Century Gothic" w:hAnsi="Century Gothic"/>
        </w:rPr>
        <w:t xml:space="preserve">ie: </w:t>
      </w:r>
      <w:hyperlink r:id="rId14" w:history="1">
        <w:r w:rsidRPr="00AB286B">
          <w:rPr>
            <w:rStyle w:val="Hyperlink"/>
            <w:rFonts w:ascii="Century Gothic" w:eastAsia="Verdana" w:hAnsi="Century Gothic" w:cs="Arial"/>
          </w:rPr>
          <w:t>www.samenwerkingsverbandwestland.nl</w:t>
        </w:r>
      </w:hyperlink>
      <w:r w:rsidR="00321E71" w:rsidRPr="00AB286B">
        <w:rPr>
          <w:rFonts w:ascii="Century Gothic" w:hAnsi="Century Gothic"/>
        </w:rPr>
        <w:t xml:space="preserve"> </w:t>
      </w:r>
      <w:r w:rsidRPr="00AB286B">
        <w:rPr>
          <w:rFonts w:ascii="Century Gothic" w:hAnsi="Century Gothic"/>
        </w:rPr>
        <w:t>In deze brochure vindt u de procedure die binnen ons samenwerkingsverband wordt gevolgd voor aanmelding bij een school voor speciaal (basis-)onderwijs.</w:t>
      </w:r>
    </w:p>
    <w:p w:rsidR="000C07CE" w:rsidRDefault="000C07CE" w:rsidP="00AB286B">
      <w:pPr>
        <w:pStyle w:val="Kop1"/>
        <w:rPr>
          <w:rFonts w:ascii="Century Gothic" w:hAnsi="Century Gothic"/>
        </w:rPr>
      </w:pPr>
      <w:bookmarkStart w:id="331" w:name="_Toc303193771"/>
      <w:bookmarkStart w:id="332" w:name="_Toc333839701"/>
      <w:bookmarkStart w:id="333" w:name="_Toc333839846"/>
      <w:bookmarkStart w:id="334" w:name="_Toc273185532"/>
      <w:bookmarkStart w:id="335" w:name="_Toc399337674"/>
      <w:bookmarkStart w:id="336" w:name="_Toc302237160"/>
      <w:bookmarkStart w:id="337" w:name="_Toc495595227"/>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0C07CE" w:rsidRDefault="000C07CE" w:rsidP="00AB286B">
      <w:pPr>
        <w:pStyle w:val="Kop1"/>
        <w:rPr>
          <w:rFonts w:ascii="Century Gothic" w:hAnsi="Century Gothic"/>
        </w:rPr>
      </w:pPr>
    </w:p>
    <w:p w:rsidR="00B81ACC" w:rsidRPr="00AB286B" w:rsidRDefault="00B81ACC" w:rsidP="00AB286B">
      <w:pPr>
        <w:pStyle w:val="Kop1"/>
        <w:rPr>
          <w:rFonts w:ascii="Century Gothic" w:hAnsi="Century Gothic"/>
        </w:rPr>
      </w:pPr>
      <w:bookmarkStart w:id="338" w:name="_Toc14078334"/>
      <w:r w:rsidRPr="00AB286B">
        <w:rPr>
          <w:rFonts w:ascii="Century Gothic" w:hAnsi="Century Gothic"/>
        </w:rPr>
        <w:t>Hoofdstuk 3: De leerstof</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31"/>
      <w:bookmarkEnd w:id="332"/>
      <w:bookmarkEnd w:id="333"/>
      <w:bookmarkEnd w:id="334"/>
      <w:bookmarkEnd w:id="335"/>
      <w:bookmarkEnd w:id="336"/>
      <w:bookmarkEnd w:id="337"/>
      <w:bookmarkEnd w:id="338"/>
    </w:p>
    <w:p w:rsidR="00AC30EE" w:rsidRPr="00AB286B" w:rsidRDefault="00AC30EE" w:rsidP="00AC30EE">
      <w:pPr>
        <w:rPr>
          <w:rFonts w:ascii="Century Gothic" w:hAnsi="Century Gothic"/>
        </w:rPr>
      </w:pPr>
    </w:p>
    <w:p w:rsidR="00B81ACC" w:rsidRPr="00AB286B" w:rsidRDefault="00AC30EE" w:rsidP="00AB286B">
      <w:pPr>
        <w:pStyle w:val="Kop2"/>
        <w:rPr>
          <w:rFonts w:ascii="Century Gothic" w:hAnsi="Century Gothic"/>
        </w:rPr>
      </w:pPr>
      <w:bookmarkStart w:id="339" w:name="_Toc206512573"/>
      <w:bookmarkStart w:id="340" w:name="_Toc206512685"/>
      <w:bookmarkStart w:id="341" w:name="_Toc207082381"/>
      <w:bookmarkStart w:id="342" w:name="_Toc235887078"/>
      <w:bookmarkStart w:id="343" w:name="_Toc235946563"/>
      <w:bookmarkStart w:id="344" w:name="_Toc235946715"/>
      <w:bookmarkStart w:id="345" w:name="_Toc235947109"/>
      <w:bookmarkStart w:id="346" w:name="_Toc235947291"/>
      <w:bookmarkStart w:id="347" w:name="_Toc235947411"/>
      <w:bookmarkStart w:id="348" w:name="_Toc235947733"/>
      <w:bookmarkStart w:id="349" w:name="_Toc235948084"/>
      <w:bookmarkStart w:id="350" w:name="_Toc303193772"/>
      <w:bookmarkStart w:id="351" w:name="_Toc333839702"/>
      <w:bookmarkStart w:id="352" w:name="_Toc333839847"/>
      <w:bookmarkStart w:id="353" w:name="_Toc273185533"/>
      <w:bookmarkStart w:id="354" w:name="_Toc399337675"/>
      <w:bookmarkStart w:id="355" w:name="_Toc302237161"/>
      <w:bookmarkStart w:id="356" w:name="_Toc495595228"/>
      <w:bookmarkStart w:id="357" w:name="_Toc14078335"/>
      <w:r w:rsidRPr="00AB286B">
        <w:rPr>
          <w:rFonts w:ascii="Century Gothic" w:hAnsi="Century Gothic"/>
        </w:rPr>
        <w:t>3.1</w:t>
      </w:r>
      <w:r w:rsidR="00B81ACC" w:rsidRPr="00AB286B">
        <w:rPr>
          <w:rFonts w:ascii="Century Gothic" w:hAnsi="Century Gothic"/>
        </w:rPr>
        <w:t xml:space="preserve"> </w:t>
      </w:r>
      <w:bookmarkStart w:id="358" w:name="_Toc206512580"/>
      <w:bookmarkStart w:id="359" w:name="_Toc206512692"/>
      <w:bookmarkStart w:id="360" w:name="_Toc207082388"/>
      <w:bookmarkStart w:id="361" w:name="_Toc235946572"/>
      <w:bookmarkStart w:id="362" w:name="_Toc235946724"/>
      <w:bookmarkStart w:id="363" w:name="_Toc235947118"/>
      <w:bookmarkStart w:id="364" w:name="_Toc235947300"/>
      <w:bookmarkStart w:id="365" w:name="_Toc235947742"/>
      <w:bookmarkStart w:id="366" w:name="_Toc235948093"/>
      <w:bookmarkStart w:id="367" w:name="_Toc235887087"/>
      <w:bookmarkStart w:id="368" w:name="_Toc235946573"/>
      <w:bookmarkStart w:id="369" w:name="_Toc235946725"/>
      <w:bookmarkStart w:id="370" w:name="_Toc235947119"/>
      <w:bookmarkStart w:id="371" w:name="_Toc235947301"/>
      <w:bookmarkStart w:id="372" w:name="_Toc235947743"/>
      <w:bookmarkStart w:id="373" w:name="_Toc235948094"/>
      <w:bookmarkStart w:id="374" w:name="_Toc303193780"/>
      <w:bookmarkStart w:id="375" w:name="_Toc333839709"/>
      <w:bookmarkStart w:id="376" w:name="_Toc333839854"/>
      <w:bookmarkStart w:id="377" w:name="_Toc273185541"/>
      <w:bookmarkStart w:id="378" w:name="_Toc399337682"/>
      <w:bookmarkStart w:id="379" w:name="_Toc30223716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00B81ACC" w:rsidRPr="00AB286B">
        <w:rPr>
          <w:rFonts w:ascii="Century Gothic" w:hAnsi="Century Gothic"/>
        </w:rPr>
        <w:t>Groep 1 en 2</w:t>
      </w:r>
      <w:bookmarkEnd w:id="358"/>
      <w:bookmarkEnd w:id="359"/>
      <w:bookmarkEnd w:id="360"/>
      <w:bookmarkEnd w:id="356"/>
      <w:bookmarkEnd w:id="357"/>
      <w:r w:rsidR="00B81ACC" w:rsidRPr="00AB286B">
        <w:rPr>
          <w:rFonts w:ascii="Century Gothic" w:hAnsi="Century Gothic"/>
        </w:rPr>
        <w:t xml:space="preserve"> </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AC30EE" w:rsidRPr="00AB286B" w:rsidRDefault="00AC30EE" w:rsidP="004E72F8">
      <w:pPr>
        <w:pStyle w:val="Kop3"/>
        <w:rPr>
          <w:rFonts w:ascii="Century Gothic" w:hAnsi="Century Gothic"/>
        </w:rPr>
      </w:pPr>
      <w:bookmarkStart w:id="380" w:name="_Toc235887089"/>
      <w:bookmarkStart w:id="381" w:name="_Toc235946575"/>
      <w:bookmarkStart w:id="382" w:name="_Toc235946727"/>
      <w:bookmarkStart w:id="383" w:name="_Toc235947121"/>
      <w:bookmarkStart w:id="384" w:name="_Toc235947303"/>
      <w:bookmarkStart w:id="385" w:name="_Toc235947421"/>
      <w:bookmarkStart w:id="386" w:name="_Toc235947745"/>
      <w:bookmarkStart w:id="387" w:name="_Toc235948096"/>
      <w:bookmarkStart w:id="388" w:name="_Toc303193782"/>
      <w:bookmarkStart w:id="389" w:name="_Toc333839710"/>
      <w:bookmarkStart w:id="390" w:name="_Toc333839855"/>
      <w:bookmarkStart w:id="391" w:name="_Toc273185542"/>
      <w:bookmarkStart w:id="392" w:name="_Toc399337683"/>
      <w:bookmarkStart w:id="393" w:name="_Toc302237169"/>
    </w:p>
    <w:p w:rsidR="00B81ACC" w:rsidRPr="00AB286B" w:rsidRDefault="00B81ACC" w:rsidP="00AB286B">
      <w:pPr>
        <w:pStyle w:val="Kop3"/>
        <w:rPr>
          <w:rFonts w:ascii="Century Gothic" w:hAnsi="Century Gothic"/>
        </w:rPr>
      </w:pPr>
      <w:bookmarkStart w:id="394" w:name="_Toc206512581"/>
      <w:bookmarkStart w:id="395" w:name="_Toc206512693"/>
      <w:bookmarkStart w:id="396" w:name="_Toc207082389"/>
      <w:bookmarkStart w:id="397" w:name="_Toc235887090"/>
      <w:bookmarkStart w:id="398" w:name="_Toc235946576"/>
      <w:bookmarkStart w:id="399" w:name="_Toc235946728"/>
      <w:bookmarkStart w:id="400" w:name="_Toc235947122"/>
      <w:bookmarkStart w:id="401" w:name="_Toc235947304"/>
      <w:bookmarkStart w:id="402" w:name="_Toc235947422"/>
      <w:bookmarkStart w:id="403" w:name="_Toc235947746"/>
      <w:bookmarkStart w:id="404" w:name="_Toc235948097"/>
      <w:bookmarkStart w:id="405" w:name="_Toc303193783"/>
      <w:bookmarkStart w:id="406" w:name="_Toc333839711"/>
      <w:bookmarkStart w:id="407" w:name="_Toc333839856"/>
      <w:bookmarkStart w:id="408" w:name="_Toc273185543"/>
      <w:bookmarkStart w:id="409" w:name="_Toc399337684"/>
      <w:bookmarkStart w:id="410" w:name="_Toc302237170"/>
      <w:bookmarkStart w:id="411" w:name="_Toc495595229"/>
      <w:bookmarkStart w:id="412" w:name="_Toc14078336"/>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AB286B">
        <w:rPr>
          <w:rFonts w:ascii="Century Gothic" w:hAnsi="Century Gothic"/>
        </w:rPr>
        <w:t>Lichamelijke ontwikkeling</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B81ACC" w:rsidRPr="00AB286B" w:rsidRDefault="00B81ACC" w:rsidP="00B81ACC">
      <w:pPr>
        <w:pStyle w:val="Plattetekst"/>
        <w:rPr>
          <w:rFonts w:ascii="Century Gothic" w:hAnsi="Century Gothic"/>
        </w:rPr>
      </w:pPr>
      <w:r w:rsidRPr="00AB286B">
        <w:rPr>
          <w:rFonts w:ascii="Century Gothic" w:hAnsi="Century Gothic"/>
        </w:rPr>
        <w:t>De kinderen worden gestimuleerd in hun ontwikkeling van de grove en de fijne motoriek d.m.v.</w:t>
      </w:r>
      <w:r w:rsidR="00AC30EE" w:rsidRPr="00AB286B">
        <w:rPr>
          <w:rFonts w:ascii="Century Gothic" w:hAnsi="Century Gothic"/>
        </w:rPr>
        <w:t xml:space="preserve"> b</w:t>
      </w:r>
      <w:r w:rsidRPr="00AB286B">
        <w:rPr>
          <w:rFonts w:ascii="Century Gothic" w:hAnsi="Century Gothic"/>
        </w:rPr>
        <w:t xml:space="preserve">uitenspel, gym en spelletjes. In de werklessen komt vooral de fijne motoriek aan bod. </w:t>
      </w:r>
    </w:p>
    <w:p w:rsidR="00AC30EE" w:rsidRPr="00AB286B" w:rsidRDefault="00AC30EE" w:rsidP="00AB286B">
      <w:pPr>
        <w:pStyle w:val="Kop3"/>
        <w:rPr>
          <w:rFonts w:ascii="Century Gothic" w:hAnsi="Century Gothic"/>
        </w:rPr>
      </w:pPr>
      <w:bookmarkStart w:id="413" w:name="_Toc495595230"/>
      <w:bookmarkStart w:id="414" w:name="_Toc14078337"/>
      <w:r w:rsidRPr="00AB286B">
        <w:rPr>
          <w:rFonts w:ascii="Century Gothic" w:hAnsi="Century Gothic"/>
        </w:rPr>
        <w:t>Godsdienstige vorming</w:t>
      </w:r>
      <w:bookmarkEnd w:id="413"/>
      <w:bookmarkEnd w:id="414"/>
    </w:p>
    <w:p w:rsidR="00AC30EE" w:rsidRPr="00AB286B" w:rsidRDefault="00AC30EE" w:rsidP="00AC30EE">
      <w:pPr>
        <w:pStyle w:val="Plattetekst"/>
        <w:rPr>
          <w:rFonts w:ascii="Century Gothic" w:hAnsi="Century Gothic"/>
        </w:rPr>
      </w:pPr>
      <w:r w:rsidRPr="00C06EDC">
        <w:rPr>
          <w:rFonts w:ascii="Century Gothic" w:hAnsi="Century Gothic"/>
        </w:rPr>
        <w:t>Als leidraad voor het Bijbelonderwijs gebruikt de school: ‘</w:t>
      </w:r>
      <w:r w:rsidR="00C06EDC">
        <w:rPr>
          <w:rFonts w:ascii="Century Gothic" w:hAnsi="Century Gothic"/>
        </w:rPr>
        <w:t>Kind Op Maandag</w:t>
      </w:r>
      <w:r w:rsidRPr="00C06EDC">
        <w:rPr>
          <w:rFonts w:ascii="Century Gothic" w:hAnsi="Century Gothic"/>
        </w:rPr>
        <w:t>” een uitgave van de ‘Nederlandse Zondagsschool Vereniging’. Per week zijn er drie verhalen. H</w:t>
      </w:r>
      <w:r w:rsidR="00FE76E5" w:rsidRPr="00C06EDC">
        <w:rPr>
          <w:rFonts w:ascii="Century Gothic" w:hAnsi="Century Gothic"/>
        </w:rPr>
        <w:t>et thema van de week is eensluidend</w:t>
      </w:r>
      <w:r w:rsidRPr="00C06EDC">
        <w:rPr>
          <w:rFonts w:ascii="Century Gothic" w:hAnsi="Century Gothic"/>
        </w:rPr>
        <w:t xml:space="preserve"> voor de groepen 1 t/m 8. Er wordt dagelijks geopend en geëindigd met gebed. Er worden liedjes gezongen</w:t>
      </w:r>
      <w:r w:rsidRPr="00AB286B">
        <w:rPr>
          <w:rFonts w:ascii="Century Gothic" w:hAnsi="Century Gothic"/>
        </w:rPr>
        <w:t xml:space="preserve"> uit diverse liedbundels. Tijdens deze momenten worden ook de kerk</w:t>
      </w:r>
      <w:r w:rsidR="001D7DB8">
        <w:rPr>
          <w:rFonts w:ascii="Century Gothic" w:hAnsi="Century Gothic"/>
        </w:rPr>
        <w:t xml:space="preserve">-schooldiensten voorbereid. </w:t>
      </w:r>
      <w:r w:rsidR="001D7DB8" w:rsidRPr="00C06EDC">
        <w:rPr>
          <w:rFonts w:ascii="Century Gothic" w:hAnsi="Century Gothic"/>
        </w:rPr>
        <w:t>Twee</w:t>
      </w:r>
      <w:r w:rsidRPr="00C06EDC">
        <w:rPr>
          <w:rFonts w:ascii="Century Gothic" w:hAnsi="Century Gothic"/>
        </w:rPr>
        <w:t xml:space="preserve"> keer per jaar vindt er een dergelijke dienst plaats in een </w:t>
      </w:r>
      <w:proofErr w:type="spellStart"/>
      <w:r w:rsidRPr="00C06EDC">
        <w:rPr>
          <w:rFonts w:ascii="Century Gothic" w:hAnsi="Century Gothic"/>
        </w:rPr>
        <w:t>Lierse</w:t>
      </w:r>
      <w:proofErr w:type="spellEnd"/>
      <w:r w:rsidRPr="00C06EDC">
        <w:rPr>
          <w:rFonts w:ascii="Century Gothic" w:hAnsi="Century Gothic"/>
        </w:rPr>
        <w:t xml:space="preserve"> PKN-kerk.</w:t>
      </w:r>
      <w:r w:rsidRPr="00AB286B">
        <w:rPr>
          <w:rFonts w:ascii="Century Gothic" w:hAnsi="Century Gothic"/>
        </w:rPr>
        <w:t xml:space="preserve"> </w:t>
      </w:r>
    </w:p>
    <w:p w:rsidR="00AC30EE" w:rsidRPr="00AB286B" w:rsidRDefault="00AC30EE" w:rsidP="00AC30EE">
      <w:pPr>
        <w:pStyle w:val="Plattetekst"/>
        <w:rPr>
          <w:rFonts w:ascii="Century Gothic" w:hAnsi="Century Gothic"/>
        </w:rPr>
      </w:pPr>
      <w:r w:rsidRPr="00AB286B">
        <w:rPr>
          <w:rFonts w:ascii="Century Gothic" w:hAnsi="Century Gothic"/>
        </w:rPr>
        <w:t>Uiteraard wordt extra aandacht geschonken aan de hoogtijdagen. Kerst, Pasen en Pinksteren worden op bijzondere wijze gevierd.</w:t>
      </w:r>
    </w:p>
    <w:p w:rsidR="00B81ACC" w:rsidRPr="00AB286B" w:rsidRDefault="00B81ACC" w:rsidP="00AB286B">
      <w:pPr>
        <w:pStyle w:val="Kop3"/>
        <w:rPr>
          <w:rFonts w:ascii="Century Gothic" w:hAnsi="Century Gothic"/>
        </w:rPr>
      </w:pPr>
      <w:bookmarkStart w:id="415" w:name="_Toc206512582"/>
      <w:bookmarkStart w:id="416" w:name="_Toc206512694"/>
      <w:bookmarkStart w:id="417" w:name="_Toc207082390"/>
      <w:bookmarkStart w:id="418" w:name="_Toc235887091"/>
      <w:bookmarkStart w:id="419" w:name="_Toc235946577"/>
      <w:bookmarkStart w:id="420" w:name="_Toc235946729"/>
      <w:bookmarkStart w:id="421" w:name="_Toc235947123"/>
      <w:bookmarkStart w:id="422" w:name="_Toc235947305"/>
      <w:bookmarkStart w:id="423" w:name="_Toc235947423"/>
      <w:bookmarkStart w:id="424" w:name="_Toc235947747"/>
      <w:bookmarkStart w:id="425" w:name="_Toc235948098"/>
      <w:bookmarkStart w:id="426" w:name="_Toc303193784"/>
      <w:bookmarkStart w:id="427" w:name="_Toc333839712"/>
      <w:bookmarkStart w:id="428" w:name="_Toc333839857"/>
      <w:bookmarkStart w:id="429" w:name="_Toc273185544"/>
      <w:bookmarkStart w:id="430" w:name="_Toc399337685"/>
      <w:bookmarkStart w:id="431" w:name="_Toc302237171"/>
      <w:bookmarkStart w:id="432" w:name="_Toc495595231"/>
      <w:bookmarkStart w:id="433" w:name="_Toc14078338"/>
      <w:r w:rsidRPr="00AB286B">
        <w:rPr>
          <w:rFonts w:ascii="Century Gothic" w:hAnsi="Century Gothic"/>
        </w:rPr>
        <w:t>Taal</w:t>
      </w:r>
      <w:r w:rsidR="00FE76E5">
        <w:rPr>
          <w:rFonts w:ascii="Century Gothic" w:hAnsi="Century Gothic"/>
        </w:rPr>
        <w:t>- en reken</w:t>
      </w:r>
      <w:r w:rsidRPr="00AB286B">
        <w:rPr>
          <w:rFonts w:ascii="Century Gothic" w:hAnsi="Century Gothic"/>
        </w:rPr>
        <w:t>ontwikkeling</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B81ACC" w:rsidRPr="00C06EDC" w:rsidRDefault="00FE76E5" w:rsidP="00B81ACC">
      <w:pPr>
        <w:pStyle w:val="Plattetekst"/>
        <w:rPr>
          <w:rFonts w:ascii="Century Gothic" w:hAnsi="Century Gothic"/>
        </w:rPr>
      </w:pPr>
      <w:r w:rsidRPr="00C06EDC">
        <w:rPr>
          <w:rFonts w:ascii="Century Gothic" w:hAnsi="Century Gothic"/>
        </w:rPr>
        <w:t xml:space="preserve">We werken bij de kleuters altijd met thema’s, deze verschillen per jaar. Veel van deze thema’s komen uit de kleutermethode </w:t>
      </w:r>
      <w:r w:rsidR="00BA2368" w:rsidRPr="00C06EDC">
        <w:rPr>
          <w:rFonts w:ascii="Century Gothic" w:hAnsi="Century Gothic"/>
        </w:rPr>
        <w:t>‘S</w:t>
      </w:r>
      <w:r w:rsidRPr="00C06EDC">
        <w:rPr>
          <w:rFonts w:ascii="Century Gothic" w:hAnsi="Century Gothic"/>
        </w:rPr>
        <w:t>chatkist</w:t>
      </w:r>
      <w:r w:rsidR="00BA2368" w:rsidRPr="00C06EDC">
        <w:rPr>
          <w:rFonts w:ascii="Century Gothic" w:hAnsi="Century Gothic"/>
        </w:rPr>
        <w:t>’</w:t>
      </w:r>
      <w:r w:rsidRPr="00C06EDC">
        <w:rPr>
          <w:rFonts w:ascii="Century Gothic" w:hAnsi="Century Gothic"/>
        </w:rPr>
        <w:t xml:space="preserve">. </w:t>
      </w:r>
      <w:r w:rsidR="00B81ACC" w:rsidRPr="00C06EDC">
        <w:rPr>
          <w:rFonts w:ascii="Century Gothic" w:hAnsi="Century Gothic"/>
        </w:rPr>
        <w:t>Door middel van kringgesprekken, verhalen, prentenboeken</w:t>
      </w:r>
      <w:r w:rsidRPr="00C06EDC">
        <w:rPr>
          <w:rFonts w:ascii="Century Gothic" w:hAnsi="Century Gothic"/>
        </w:rPr>
        <w:t>, bewegend leren</w:t>
      </w:r>
      <w:r w:rsidR="00B81ACC" w:rsidRPr="00C06EDC">
        <w:rPr>
          <w:rFonts w:ascii="Century Gothic" w:hAnsi="Century Gothic"/>
        </w:rPr>
        <w:t>, taalspelletjes en poppenkast wordt de taalontwikkeling van het kind bevorderd.</w:t>
      </w:r>
      <w:r w:rsidRPr="00C06EDC">
        <w:rPr>
          <w:rFonts w:ascii="Century Gothic" w:hAnsi="Century Gothic"/>
        </w:rPr>
        <w:t xml:space="preserve"> </w:t>
      </w:r>
      <w:r w:rsidR="00B81ACC" w:rsidRPr="00C06EDC">
        <w:rPr>
          <w:rFonts w:ascii="Century Gothic" w:hAnsi="Century Gothic"/>
        </w:rPr>
        <w:t xml:space="preserve"> Bij de oudere kleuters is ook een lees-luister- en stempelhoek ingericht om op een speelse manier ken</w:t>
      </w:r>
      <w:r w:rsidRPr="00C06EDC">
        <w:rPr>
          <w:rFonts w:ascii="Century Gothic" w:hAnsi="Century Gothic"/>
        </w:rPr>
        <w:t>nis te kunnen maken met letters.</w:t>
      </w:r>
    </w:p>
    <w:p w:rsidR="00FE76E5" w:rsidRPr="00AB286B" w:rsidRDefault="00FE76E5" w:rsidP="00B81ACC">
      <w:pPr>
        <w:pStyle w:val="Plattetekst"/>
        <w:rPr>
          <w:rFonts w:ascii="Century Gothic" w:hAnsi="Century Gothic"/>
        </w:rPr>
      </w:pPr>
      <w:r w:rsidRPr="00C06EDC">
        <w:rPr>
          <w:rFonts w:ascii="Century Gothic" w:hAnsi="Century Gothic"/>
        </w:rPr>
        <w:t xml:space="preserve">We werken binnen de thema’s aan de </w:t>
      </w:r>
      <w:proofErr w:type="spellStart"/>
      <w:r w:rsidRPr="00C06EDC">
        <w:rPr>
          <w:rFonts w:ascii="Century Gothic" w:hAnsi="Century Gothic"/>
        </w:rPr>
        <w:t>gecijferdheid</w:t>
      </w:r>
      <w:proofErr w:type="spellEnd"/>
      <w:r w:rsidRPr="00C06EDC">
        <w:rPr>
          <w:rFonts w:ascii="Century Gothic" w:hAnsi="Century Gothic"/>
        </w:rPr>
        <w:t xml:space="preserve"> van kinderen door activiteiten in de kring, bewegend leren, spelletjes en ontwikkelingsmateriaal. </w:t>
      </w:r>
      <w:r w:rsidR="00BA2368" w:rsidRPr="00C06EDC">
        <w:rPr>
          <w:rFonts w:ascii="Century Gothic" w:hAnsi="Century Gothic"/>
        </w:rPr>
        <w:t>In de klas is er een</w:t>
      </w:r>
      <w:r w:rsidRPr="00C06EDC">
        <w:rPr>
          <w:rFonts w:ascii="Century Gothic" w:hAnsi="Century Gothic"/>
        </w:rPr>
        <w:t xml:space="preserve"> cijferwand</w:t>
      </w:r>
      <w:r w:rsidR="00BA2368" w:rsidRPr="00C06EDC">
        <w:rPr>
          <w:rFonts w:ascii="Century Gothic" w:hAnsi="Century Gothic"/>
        </w:rPr>
        <w:t xml:space="preserve"> met aansluitende activiteiten</w:t>
      </w:r>
      <w:r w:rsidRPr="00C06EDC">
        <w:rPr>
          <w:rFonts w:ascii="Century Gothic" w:hAnsi="Century Gothic"/>
        </w:rPr>
        <w:t>.</w:t>
      </w:r>
      <w:r w:rsidR="00BA2368" w:rsidRPr="00C06EDC">
        <w:rPr>
          <w:rFonts w:ascii="Century Gothic" w:hAnsi="Century Gothic"/>
        </w:rPr>
        <w:t xml:space="preserve"> Ook worden er soms activiteiten aangeboden uit de methode ‘Rekenrijk’.</w:t>
      </w:r>
    </w:p>
    <w:p w:rsidR="00B81ACC" w:rsidRPr="00AB286B" w:rsidRDefault="00B81ACC" w:rsidP="00AB286B">
      <w:pPr>
        <w:pStyle w:val="Kop3"/>
        <w:rPr>
          <w:rFonts w:ascii="Century Gothic" w:hAnsi="Century Gothic"/>
        </w:rPr>
      </w:pPr>
      <w:bookmarkStart w:id="434" w:name="_Toc206512583"/>
      <w:bookmarkStart w:id="435" w:name="_Toc206512695"/>
      <w:bookmarkStart w:id="436" w:name="_Toc207082391"/>
      <w:bookmarkStart w:id="437" w:name="_Toc235887092"/>
      <w:bookmarkStart w:id="438" w:name="_Toc235946578"/>
      <w:bookmarkStart w:id="439" w:name="_Toc235946730"/>
      <w:bookmarkStart w:id="440" w:name="_Toc235947124"/>
      <w:bookmarkStart w:id="441" w:name="_Toc235947306"/>
      <w:bookmarkStart w:id="442" w:name="_Toc235947424"/>
      <w:bookmarkStart w:id="443" w:name="_Toc235947748"/>
      <w:bookmarkStart w:id="444" w:name="_Toc235948099"/>
      <w:bookmarkStart w:id="445" w:name="_Toc303193785"/>
      <w:bookmarkStart w:id="446" w:name="_Toc333839713"/>
      <w:bookmarkStart w:id="447" w:name="_Toc333839858"/>
      <w:bookmarkStart w:id="448" w:name="_Toc273185545"/>
      <w:bookmarkStart w:id="449" w:name="_Toc399337686"/>
      <w:bookmarkStart w:id="450" w:name="_Toc302237172"/>
      <w:bookmarkStart w:id="451" w:name="_Toc495595232"/>
      <w:bookmarkStart w:id="452" w:name="_Toc14078339"/>
      <w:r w:rsidRPr="00AB286B">
        <w:rPr>
          <w:rFonts w:ascii="Century Gothic" w:hAnsi="Century Gothic"/>
        </w:rPr>
        <w:t>Werken met Ontwikkelingsmateriaal</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B81ACC" w:rsidRPr="00AB286B" w:rsidRDefault="00B81ACC" w:rsidP="00B81ACC">
      <w:pPr>
        <w:pStyle w:val="Plattetekst"/>
        <w:rPr>
          <w:rFonts w:ascii="Century Gothic" w:hAnsi="Century Gothic"/>
        </w:rPr>
      </w:pPr>
      <w:r w:rsidRPr="00AB286B">
        <w:rPr>
          <w:rFonts w:ascii="Century Gothic" w:hAnsi="Century Gothic"/>
        </w:rPr>
        <w:t xml:space="preserve">Gedurende het schooljaar werken we aan de hand van thema’s. Tekenen, boetseren, verven, knippen, scheuren, plakken, puzzelen, lotto’s, mozaïek, bouwen, construeren enz. horen daarbij. Het spelen in de hoeken neemt een belangrijke plaats in. </w:t>
      </w:r>
      <w:r w:rsidRPr="00C06EDC">
        <w:rPr>
          <w:rFonts w:ascii="Century Gothic" w:hAnsi="Century Gothic"/>
        </w:rPr>
        <w:t xml:space="preserve">Dit alles is goed voor de </w:t>
      </w:r>
      <w:r w:rsidR="00BA2368" w:rsidRPr="00C06EDC">
        <w:rPr>
          <w:rFonts w:ascii="Century Gothic" w:hAnsi="Century Gothic"/>
        </w:rPr>
        <w:t xml:space="preserve">cognitieve, </w:t>
      </w:r>
      <w:r w:rsidRPr="00C06EDC">
        <w:rPr>
          <w:rFonts w:ascii="Century Gothic" w:hAnsi="Century Gothic"/>
        </w:rPr>
        <w:t xml:space="preserve">sociale, emotionele- en motorische ontwikkeling. </w:t>
      </w:r>
      <w:r w:rsidR="00BA2368" w:rsidRPr="00C06EDC">
        <w:rPr>
          <w:rFonts w:ascii="Century Gothic" w:hAnsi="Century Gothic"/>
        </w:rPr>
        <w:t xml:space="preserve">De middelste en oudste </w:t>
      </w:r>
      <w:r w:rsidRPr="00C06EDC">
        <w:rPr>
          <w:rFonts w:ascii="Century Gothic" w:hAnsi="Century Gothic"/>
        </w:rPr>
        <w:t>kleuters werken tijdens deze lessen ook met werkkaarten.</w:t>
      </w:r>
      <w:r w:rsidRPr="00AB286B">
        <w:rPr>
          <w:rFonts w:ascii="Century Gothic" w:hAnsi="Century Gothic"/>
        </w:rPr>
        <w:t xml:space="preserve"> </w:t>
      </w:r>
    </w:p>
    <w:p w:rsidR="00B81ACC" w:rsidRPr="00AB286B" w:rsidRDefault="00B81ACC" w:rsidP="00AB286B">
      <w:pPr>
        <w:pStyle w:val="Kop3"/>
        <w:rPr>
          <w:rFonts w:ascii="Century Gothic" w:hAnsi="Century Gothic"/>
        </w:rPr>
      </w:pPr>
      <w:bookmarkStart w:id="453" w:name="_Toc235887093"/>
      <w:bookmarkStart w:id="454" w:name="_Toc235946579"/>
      <w:bookmarkStart w:id="455" w:name="_Toc235946731"/>
      <w:bookmarkStart w:id="456" w:name="_Toc235947125"/>
      <w:bookmarkStart w:id="457" w:name="_Toc235947307"/>
      <w:bookmarkStart w:id="458" w:name="_Toc235947425"/>
      <w:bookmarkStart w:id="459" w:name="_Toc235947749"/>
      <w:bookmarkStart w:id="460" w:name="_Toc235948100"/>
      <w:bookmarkStart w:id="461" w:name="_Toc303193786"/>
      <w:bookmarkStart w:id="462" w:name="_Toc333839714"/>
      <w:bookmarkStart w:id="463" w:name="_Toc333839859"/>
      <w:bookmarkStart w:id="464" w:name="_Toc273185546"/>
      <w:bookmarkStart w:id="465" w:name="_Toc399337687"/>
      <w:bookmarkStart w:id="466" w:name="_Toc302237173"/>
      <w:bookmarkStart w:id="467" w:name="_Toc495595233"/>
      <w:bookmarkStart w:id="468" w:name="_Toc14078340"/>
      <w:r w:rsidRPr="00AB286B">
        <w:rPr>
          <w:rFonts w:ascii="Century Gothic" w:hAnsi="Century Gothic"/>
        </w:rPr>
        <w:t>Muzikale ontwikkeling</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B81ACC" w:rsidRPr="00AB286B" w:rsidRDefault="00B81ACC" w:rsidP="00B81ACC">
      <w:pPr>
        <w:pStyle w:val="Plattetekst"/>
        <w:rPr>
          <w:rFonts w:ascii="Century Gothic" w:hAnsi="Century Gothic"/>
        </w:rPr>
      </w:pPr>
      <w:r w:rsidRPr="00AB286B">
        <w:rPr>
          <w:rFonts w:ascii="Century Gothic" w:hAnsi="Century Gothic"/>
        </w:rPr>
        <w:t xml:space="preserve">Het aanleren van liedjes met of zonder begeleiding van instrumenten en natuurlijk veel beweging. Op een eenvoudige manier wordt er gewerkt aan maat en ritme klappen. </w:t>
      </w:r>
    </w:p>
    <w:p w:rsidR="00B81ACC" w:rsidRPr="00AB286B" w:rsidRDefault="00B81ACC" w:rsidP="00AB286B">
      <w:pPr>
        <w:pStyle w:val="Kop3"/>
        <w:rPr>
          <w:rFonts w:ascii="Century Gothic" w:hAnsi="Century Gothic"/>
        </w:rPr>
      </w:pPr>
      <w:bookmarkStart w:id="469" w:name="_Toc206512584"/>
      <w:bookmarkStart w:id="470" w:name="_Toc206512696"/>
      <w:bookmarkStart w:id="471" w:name="_Toc207082392"/>
      <w:bookmarkStart w:id="472" w:name="_Toc235887094"/>
      <w:bookmarkStart w:id="473" w:name="_Toc235946580"/>
      <w:bookmarkStart w:id="474" w:name="_Toc235946732"/>
      <w:bookmarkStart w:id="475" w:name="_Toc235947126"/>
      <w:bookmarkStart w:id="476" w:name="_Toc235947308"/>
      <w:bookmarkStart w:id="477" w:name="_Toc235947426"/>
      <w:bookmarkStart w:id="478" w:name="_Toc235947750"/>
      <w:bookmarkStart w:id="479" w:name="_Toc235948101"/>
      <w:bookmarkStart w:id="480" w:name="_Toc303193787"/>
      <w:bookmarkStart w:id="481" w:name="_Toc333839715"/>
      <w:bookmarkStart w:id="482" w:name="_Toc333839860"/>
      <w:bookmarkStart w:id="483" w:name="_Toc273185547"/>
      <w:bookmarkStart w:id="484" w:name="_Toc399337688"/>
      <w:bookmarkStart w:id="485" w:name="_Toc302237174"/>
      <w:bookmarkStart w:id="486" w:name="_Toc495595234"/>
      <w:bookmarkStart w:id="487" w:name="_Toc14078341"/>
      <w:r w:rsidRPr="00AB286B">
        <w:rPr>
          <w:rFonts w:ascii="Century Gothic" w:hAnsi="Century Gothic"/>
        </w:rPr>
        <w:t>Algemeen</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B81ACC" w:rsidRPr="00AB286B" w:rsidRDefault="00B81ACC" w:rsidP="00B81ACC">
      <w:pPr>
        <w:pStyle w:val="Plattetekst"/>
        <w:rPr>
          <w:rFonts w:ascii="Century Gothic" w:hAnsi="Century Gothic"/>
        </w:rPr>
      </w:pPr>
      <w:r w:rsidRPr="00AB286B">
        <w:rPr>
          <w:rFonts w:ascii="Century Gothic" w:hAnsi="Century Gothic"/>
        </w:rPr>
        <w:t>Er wordt veel gewerkt aan de sociale ontwikkeling zoals samen delen, samen spelen, rekening houden met anderen en regels kennen. We stimuleren zelfstandigheid en zelfredzaamheid. Daar hoort bij: handen wassen, aan- en uitkleden, materiaal opruimen en veters strikken.</w:t>
      </w:r>
    </w:p>
    <w:p w:rsidR="00B81ACC" w:rsidRPr="00AB286B" w:rsidRDefault="00B81ACC" w:rsidP="00B81ACC">
      <w:pPr>
        <w:pStyle w:val="Plattetekst"/>
        <w:rPr>
          <w:rFonts w:ascii="Century Gothic" w:hAnsi="Century Gothic"/>
        </w:rPr>
      </w:pPr>
      <w:r w:rsidRPr="00AB286B">
        <w:rPr>
          <w:rFonts w:ascii="Century Gothic" w:hAnsi="Century Gothic"/>
        </w:rPr>
        <w:t>De emotionele ontwikkeling van de kinderen wordt ondersteund en verder ontwikkeld. Ook in de groepen 1 en 2 wordt er gewerkt met de Kanjertraining.</w:t>
      </w:r>
    </w:p>
    <w:p w:rsidR="00B81ACC" w:rsidRPr="00AB286B" w:rsidRDefault="00B81ACC" w:rsidP="00B81ACC">
      <w:pPr>
        <w:pStyle w:val="Plattetekst"/>
        <w:rPr>
          <w:rFonts w:ascii="Century Gothic" w:hAnsi="Century Gothic"/>
        </w:rPr>
      </w:pPr>
      <w:r w:rsidRPr="00AB286B">
        <w:rPr>
          <w:rFonts w:ascii="Century Gothic" w:hAnsi="Century Gothic"/>
        </w:rPr>
        <w:t>Aan de oudste kleuters worden hogere eisen gesteld. De werkjes worden moeilijker en de kinderen moeten netter gaan werken. Ter voorbereiding op groep 3 wordt er veel gedaan aan voorbereidend lezen, -schrijven en -rekenen. Dit wordt gedaan in de vorm van spelletjes, werkbladen en werkkaarten.</w:t>
      </w:r>
    </w:p>
    <w:p w:rsidR="00AC30EE" w:rsidRPr="00AB286B" w:rsidRDefault="00AC30EE" w:rsidP="004E72F8">
      <w:pPr>
        <w:pStyle w:val="Kop2"/>
        <w:rPr>
          <w:rFonts w:ascii="Century Gothic" w:hAnsi="Century Gothic"/>
        </w:rPr>
      </w:pPr>
      <w:bookmarkStart w:id="488" w:name="_Toc206512585"/>
      <w:bookmarkStart w:id="489" w:name="_Toc206512697"/>
      <w:bookmarkStart w:id="490" w:name="_Toc207082393"/>
      <w:bookmarkStart w:id="491" w:name="_Toc235887095"/>
      <w:bookmarkStart w:id="492" w:name="_Toc235946581"/>
      <w:bookmarkStart w:id="493" w:name="_Toc235946733"/>
      <w:bookmarkStart w:id="494" w:name="_Toc235947127"/>
      <w:bookmarkStart w:id="495" w:name="_Toc235947309"/>
      <w:bookmarkStart w:id="496" w:name="_Toc235947427"/>
      <w:bookmarkStart w:id="497" w:name="_Toc235947751"/>
      <w:bookmarkStart w:id="498" w:name="_Toc235948102"/>
      <w:bookmarkStart w:id="499" w:name="_Toc303193788"/>
      <w:bookmarkStart w:id="500" w:name="_Toc333839716"/>
      <w:bookmarkStart w:id="501" w:name="_Toc333839861"/>
      <w:bookmarkStart w:id="502" w:name="_Toc273185548"/>
      <w:bookmarkStart w:id="503" w:name="_Toc399337689"/>
      <w:bookmarkStart w:id="504" w:name="_Toc302237175"/>
    </w:p>
    <w:p w:rsidR="00B81ACC" w:rsidRPr="00AB286B" w:rsidRDefault="00AC30EE" w:rsidP="00AB286B">
      <w:pPr>
        <w:pStyle w:val="Kop2"/>
        <w:rPr>
          <w:rFonts w:ascii="Century Gothic" w:hAnsi="Century Gothic"/>
        </w:rPr>
      </w:pPr>
      <w:bookmarkStart w:id="505" w:name="_Toc495595235"/>
      <w:bookmarkStart w:id="506" w:name="_Toc14078342"/>
      <w:r w:rsidRPr="00AB286B">
        <w:rPr>
          <w:rFonts w:ascii="Century Gothic" w:hAnsi="Century Gothic"/>
        </w:rPr>
        <w:t xml:space="preserve">3.2 </w:t>
      </w:r>
      <w:r w:rsidR="00B81ACC" w:rsidRPr="00AB286B">
        <w:rPr>
          <w:rFonts w:ascii="Century Gothic" w:hAnsi="Century Gothic"/>
        </w:rPr>
        <w:t>Groep 3 tot en met 8</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00B81ACC" w:rsidRPr="00AB286B">
        <w:rPr>
          <w:rFonts w:ascii="Century Gothic" w:hAnsi="Century Gothic"/>
        </w:rPr>
        <w:t> </w:t>
      </w:r>
    </w:p>
    <w:p w:rsidR="00AC30EE" w:rsidRPr="00AB286B" w:rsidRDefault="00AC30EE" w:rsidP="00AC30EE">
      <w:pPr>
        <w:rPr>
          <w:rFonts w:ascii="Century Gothic" w:hAnsi="Century Gothic"/>
        </w:rPr>
      </w:pPr>
    </w:p>
    <w:p w:rsidR="00B81ACC" w:rsidRPr="00AB286B" w:rsidRDefault="00B81ACC" w:rsidP="00AB286B">
      <w:pPr>
        <w:pStyle w:val="Kop3"/>
        <w:rPr>
          <w:rFonts w:ascii="Century Gothic" w:hAnsi="Century Gothic"/>
        </w:rPr>
      </w:pPr>
      <w:bookmarkStart w:id="507" w:name="_Toc333839719"/>
      <w:bookmarkStart w:id="508" w:name="_Toc333839864"/>
      <w:bookmarkStart w:id="509" w:name="_Toc273185551"/>
      <w:bookmarkStart w:id="510" w:name="_Toc399337692"/>
      <w:bookmarkStart w:id="511" w:name="_Toc302237178"/>
      <w:bookmarkStart w:id="512" w:name="_Toc495595236"/>
      <w:bookmarkStart w:id="513" w:name="_Toc14078343"/>
      <w:r w:rsidRPr="00AB286B">
        <w:rPr>
          <w:rFonts w:ascii="Century Gothic" w:hAnsi="Century Gothic"/>
        </w:rPr>
        <w:t>Rekenrijk</w:t>
      </w:r>
      <w:bookmarkEnd w:id="507"/>
      <w:bookmarkEnd w:id="508"/>
      <w:bookmarkEnd w:id="509"/>
      <w:bookmarkEnd w:id="510"/>
      <w:bookmarkEnd w:id="511"/>
      <w:bookmarkEnd w:id="512"/>
      <w:bookmarkEnd w:id="513"/>
    </w:p>
    <w:p w:rsidR="00B81ACC" w:rsidRPr="00AB286B" w:rsidRDefault="00AA7A2F" w:rsidP="00B81ACC">
      <w:pPr>
        <w:pStyle w:val="Plattetekst"/>
        <w:rPr>
          <w:rFonts w:ascii="Century Gothic" w:hAnsi="Century Gothic"/>
        </w:rPr>
      </w:pPr>
      <w:r w:rsidRPr="00AB286B">
        <w:rPr>
          <w:rFonts w:ascii="Century Gothic" w:hAnsi="Century Gothic"/>
        </w:rPr>
        <w:t>De groepen 1</w:t>
      </w:r>
      <w:r w:rsidRPr="00C06EDC">
        <w:rPr>
          <w:rFonts w:ascii="Century Gothic" w:hAnsi="Century Gothic"/>
        </w:rPr>
        <w:t>-8</w:t>
      </w:r>
      <w:r w:rsidR="00B81ACC" w:rsidRPr="00AB286B">
        <w:rPr>
          <w:rFonts w:ascii="Century Gothic" w:hAnsi="Century Gothic"/>
        </w:rPr>
        <w:t xml:space="preserve"> werken met de nieuwe methode “Rekenrijk”. “</w:t>
      </w:r>
      <w:r w:rsidR="00B81ACC" w:rsidRPr="00AB286B">
        <w:rPr>
          <w:rFonts w:ascii="Century Gothic" w:hAnsi="Century Gothic"/>
          <w:i/>
          <w:iCs/>
        </w:rPr>
        <w:t>Rekenrijk”</w:t>
      </w:r>
      <w:r w:rsidR="00B81ACC" w:rsidRPr="00AB286B">
        <w:rPr>
          <w:rFonts w:ascii="Century Gothic" w:hAnsi="Century Gothic"/>
        </w:rPr>
        <w:t xml:space="preserve"> is een realistische rekenmethode, waarmee kinderen op basis van begrip leren rekenen.” </w:t>
      </w:r>
      <w:r w:rsidR="00B81ACC" w:rsidRPr="00AB286B">
        <w:rPr>
          <w:rFonts w:ascii="Century Gothic" w:hAnsi="Century Gothic"/>
          <w:i/>
          <w:iCs/>
        </w:rPr>
        <w:t>Rekenrijk”</w:t>
      </w:r>
      <w:r w:rsidR="00B81ACC" w:rsidRPr="00AB286B">
        <w:rPr>
          <w:rFonts w:ascii="Century Gothic" w:hAnsi="Century Gothic"/>
        </w:rPr>
        <w:t xml:space="preserve"> leert kinderen voor ieder rekenprobleem eerst de basisstrategie. Hebben ze die onder de knie, dan biedt de methode ook andere, handige strategieën aan. </w:t>
      </w:r>
    </w:p>
    <w:p w:rsidR="00B81ACC" w:rsidRPr="00AB286B" w:rsidRDefault="00B81ACC" w:rsidP="00AB286B">
      <w:pPr>
        <w:pStyle w:val="Kop3"/>
        <w:rPr>
          <w:rFonts w:ascii="Century Gothic" w:hAnsi="Century Gothic"/>
        </w:rPr>
      </w:pPr>
      <w:bookmarkStart w:id="514" w:name="_Toc235887099"/>
      <w:bookmarkStart w:id="515" w:name="_Toc235946585"/>
      <w:bookmarkStart w:id="516" w:name="_Toc235946737"/>
      <w:bookmarkStart w:id="517" w:name="_Toc235947131"/>
      <w:bookmarkStart w:id="518" w:name="_Toc235947313"/>
      <w:bookmarkStart w:id="519" w:name="_Toc235947431"/>
      <w:bookmarkStart w:id="520" w:name="_Toc235947755"/>
      <w:bookmarkStart w:id="521" w:name="_Toc235948106"/>
      <w:bookmarkStart w:id="522" w:name="_Toc303193792"/>
      <w:bookmarkStart w:id="523" w:name="_Toc333839720"/>
      <w:bookmarkStart w:id="524" w:name="_Toc333839865"/>
      <w:bookmarkStart w:id="525" w:name="_Toc273185552"/>
      <w:bookmarkStart w:id="526" w:name="_Toc399337693"/>
      <w:bookmarkStart w:id="527" w:name="_Toc302237179"/>
      <w:bookmarkStart w:id="528" w:name="_Toc495595237"/>
      <w:bookmarkStart w:id="529" w:name="_Toc14078344"/>
      <w:r w:rsidRPr="00AB286B">
        <w:rPr>
          <w:rFonts w:ascii="Century Gothic" w:hAnsi="Century Gothic"/>
        </w:rPr>
        <w:t>Taal</w:t>
      </w:r>
      <w:bookmarkEnd w:id="514"/>
      <w:bookmarkEnd w:id="515"/>
      <w:bookmarkEnd w:id="516"/>
      <w:bookmarkEnd w:id="517"/>
      <w:bookmarkEnd w:id="518"/>
      <w:bookmarkEnd w:id="519"/>
      <w:bookmarkEnd w:id="520"/>
      <w:bookmarkEnd w:id="521"/>
      <w:bookmarkEnd w:id="522"/>
      <w:bookmarkEnd w:id="523"/>
      <w:bookmarkEnd w:id="524"/>
      <w:bookmarkEnd w:id="525"/>
      <w:bookmarkEnd w:id="526"/>
      <w:r w:rsidRPr="00AB286B">
        <w:rPr>
          <w:rFonts w:ascii="Century Gothic" w:hAnsi="Century Gothic"/>
        </w:rPr>
        <w:t xml:space="preserve"> op Maat en Spelling op Maat</w:t>
      </w:r>
      <w:bookmarkEnd w:id="527"/>
      <w:bookmarkEnd w:id="528"/>
      <w:bookmarkEnd w:id="529"/>
    </w:p>
    <w:p w:rsidR="00B81ACC" w:rsidRPr="00AB286B" w:rsidRDefault="00B81ACC" w:rsidP="00AA7A2F">
      <w:pPr>
        <w:rPr>
          <w:rFonts w:ascii="Century Gothic" w:hAnsi="Century Gothic"/>
        </w:rPr>
      </w:pPr>
      <w:r w:rsidRPr="00AB286B">
        <w:rPr>
          <w:rFonts w:ascii="Century Gothic" w:hAnsi="Century Gothic"/>
        </w:rPr>
        <w:t>We werken met de laatste versie van de methode Taal op Maat</w:t>
      </w:r>
      <w:r w:rsidR="00AA7A2F" w:rsidRPr="00AB286B">
        <w:rPr>
          <w:rFonts w:ascii="Century Gothic" w:hAnsi="Century Gothic"/>
        </w:rPr>
        <w:t xml:space="preserve">. </w:t>
      </w:r>
      <w:r w:rsidRPr="00AB286B">
        <w:rPr>
          <w:rFonts w:ascii="Century Gothic" w:hAnsi="Century Gothic"/>
        </w:rPr>
        <w:t>Hierbij komen de volgende leerlijnen aan bod: taal, spelling en woordenschat. Met taal komen taalbeschouwing, stellen, luisteren, spreken en gesprek aan de orde.</w:t>
      </w:r>
      <w:r w:rsidR="00AA7A2F" w:rsidRPr="00AB286B">
        <w:rPr>
          <w:rFonts w:ascii="Century Gothic" w:hAnsi="Century Gothic"/>
        </w:rPr>
        <w:t xml:space="preserve"> </w:t>
      </w:r>
      <w:r w:rsidRPr="00AB286B">
        <w:rPr>
          <w:rFonts w:ascii="Century Gothic" w:hAnsi="Century Gothic"/>
        </w:rPr>
        <w:t>Met spelling leren de kinderen woorden op de juiste manier schrijven en het toepassen van de spellingregels.</w:t>
      </w:r>
      <w:r w:rsidR="00AA7A2F" w:rsidRPr="00AB286B">
        <w:rPr>
          <w:rFonts w:ascii="Century Gothic" w:hAnsi="Century Gothic"/>
        </w:rPr>
        <w:t xml:space="preserve"> </w:t>
      </w:r>
      <w:r w:rsidRPr="00AB286B">
        <w:rPr>
          <w:rFonts w:ascii="Century Gothic" w:hAnsi="Century Gothic"/>
        </w:rPr>
        <w:t>Met woordenschat leren de kinderen de betekenis van woorden. Het doel hierbij is om de woordenschat uit te bereiden.</w:t>
      </w:r>
      <w:r w:rsidR="00AA7A2F" w:rsidRPr="00AB286B">
        <w:rPr>
          <w:rFonts w:ascii="Century Gothic" w:hAnsi="Century Gothic"/>
        </w:rPr>
        <w:t xml:space="preserve"> </w:t>
      </w:r>
      <w:r w:rsidRPr="00AB286B">
        <w:rPr>
          <w:rFonts w:ascii="Century Gothic" w:hAnsi="Century Gothic"/>
        </w:rPr>
        <w:t>Deze drie leerlijnen zijn door een thema aan elkaar gekoppeld. Hierdoor komen woorden van spelling en/of woordenschat bij de taallessen weer terug.</w:t>
      </w:r>
    </w:p>
    <w:p w:rsidR="00AA7A2F" w:rsidRPr="00AB286B" w:rsidRDefault="00AA7A2F" w:rsidP="004E72F8">
      <w:pPr>
        <w:pStyle w:val="Kop3"/>
        <w:rPr>
          <w:rStyle w:val="Kop3Char"/>
          <w:rFonts w:ascii="Century Gothic" w:hAnsi="Century Gothic"/>
        </w:rPr>
      </w:pPr>
      <w:bookmarkStart w:id="530" w:name="_Toc235887100"/>
      <w:bookmarkStart w:id="531" w:name="_Toc235946586"/>
      <w:bookmarkStart w:id="532" w:name="_Toc235946738"/>
      <w:bookmarkStart w:id="533" w:name="_Toc235947132"/>
      <w:bookmarkStart w:id="534" w:name="_Toc235947314"/>
      <w:bookmarkStart w:id="535" w:name="_Toc235947432"/>
      <w:bookmarkStart w:id="536" w:name="_Toc235947756"/>
      <w:bookmarkStart w:id="537" w:name="_Toc235948107"/>
      <w:bookmarkStart w:id="538" w:name="_Toc303193793"/>
      <w:bookmarkStart w:id="539" w:name="_Toc333839721"/>
      <w:bookmarkStart w:id="540" w:name="_Toc333839866"/>
      <w:bookmarkStart w:id="541" w:name="_Toc273185553"/>
      <w:bookmarkStart w:id="542" w:name="_Toc399337694"/>
      <w:bookmarkStart w:id="543" w:name="_Toc302237180"/>
    </w:p>
    <w:p w:rsidR="00B81ACC" w:rsidRPr="00AB286B" w:rsidRDefault="00B81ACC" w:rsidP="00AB286B">
      <w:pPr>
        <w:pStyle w:val="Kop3"/>
        <w:rPr>
          <w:rFonts w:ascii="Century Gothic" w:hAnsi="Century Gothic"/>
        </w:rPr>
      </w:pPr>
      <w:bookmarkStart w:id="544" w:name="_Toc495595238"/>
      <w:bookmarkStart w:id="545" w:name="_Toc14078345"/>
      <w:r w:rsidRPr="00AB286B">
        <w:rPr>
          <w:rFonts w:ascii="Century Gothic" w:hAnsi="Century Gothic"/>
        </w:rPr>
        <w:t>Pennenstreken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B81ACC" w:rsidRPr="00AB286B" w:rsidRDefault="00B81ACC" w:rsidP="00B81ACC">
      <w:pPr>
        <w:pStyle w:val="Plattetekst"/>
        <w:rPr>
          <w:rFonts w:ascii="Century Gothic" w:hAnsi="Century Gothic"/>
        </w:rPr>
      </w:pPr>
      <w:r w:rsidRPr="00AB286B">
        <w:rPr>
          <w:rFonts w:ascii="Century Gothic" w:hAnsi="Century Gothic"/>
        </w:rPr>
        <w:t>De kinderen leren het verbonden schrift, waarbij een steeds kleinere liniatuur gebruikt wordt. Er wordt gelet op het goed hanteren van de pengreep, schrijfhouding, en papierligging.</w:t>
      </w:r>
    </w:p>
    <w:p w:rsidR="00B81ACC" w:rsidRPr="00AB286B" w:rsidRDefault="00B81ACC" w:rsidP="00B81ACC">
      <w:pPr>
        <w:pStyle w:val="Plattetekst"/>
        <w:rPr>
          <w:rFonts w:ascii="Century Gothic" w:hAnsi="Century Gothic"/>
        </w:rPr>
      </w:pPr>
      <w:r w:rsidRPr="00AB286B">
        <w:rPr>
          <w:rFonts w:ascii="Century Gothic" w:hAnsi="Century Gothic"/>
        </w:rPr>
        <w:t>Een aantal andere dingen die belangrijk zijn: Het bevorderen van arm, hand, en vingermotoriek, het bevorderen van de oog-hand coördinatie en het aanleren van schrijfpatronen, letters, cijfers en leestekens.</w:t>
      </w:r>
    </w:p>
    <w:p w:rsidR="00B81ACC" w:rsidRPr="00AB286B" w:rsidRDefault="00B81ACC" w:rsidP="00B81ACC">
      <w:pPr>
        <w:pStyle w:val="Plattetekst"/>
        <w:rPr>
          <w:rFonts w:ascii="Century Gothic" w:hAnsi="Century Gothic"/>
        </w:rPr>
      </w:pPr>
      <w:r w:rsidRPr="00AB286B">
        <w:rPr>
          <w:rFonts w:ascii="Century Gothic" w:hAnsi="Century Gothic"/>
        </w:rPr>
        <w:t>Groep 3</w:t>
      </w:r>
      <w:r w:rsidR="001D7DB8">
        <w:rPr>
          <w:rFonts w:ascii="Century Gothic" w:hAnsi="Century Gothic"/>
        </w:rPr>
        <w:t xml:space="preserve"> tot en met 7</w:t>
      </w:r>
      <w:r w:rsidRPr="00AB286B">
        <w:rPr>
          <w:rFonts w:ascii="Century Gothic" w:hAnsi="Century Gothic"/>
        </w:rPr>
        <w:t xml:space="preserve"> werkt met de vernieuwde methode Pennenstreken.</w:t>
      </w:r>
    </w:p>
    <w:p w:rsidR="00B81ACC" w:rsidRPr="00AB286B" w:rsidRDefault="00B81ACC" w:rsidP="00AB286B">
      <w:pPr>
        <w:pStyle w:val="Kop3"/>
        <w:rPr>
          <w:rFonts w:ascii="Century Gothic" w:hAnsi="Century Gothic"/>
        </w:rPr>
      </w:pPr>
      <w:bookmarkStart w:id="546" w:name="_Toc273185554"/>
      <w:bookmarkStart w:id="547" w:name="_Toc399337695"/>
      <w:bookmarkStart w:id="548" w:name="_Toc302237181"/>
      <w:bookmarkStart w:id="549" w:name="_Toc495595239"/>
      <w:bookmarkStart w:id="550" w:name="_Toc14078346"/>
      <w:r w:rsidRPr="00AB286B">
        <w:rPr>
          <w:rFonts w:ascii="Century Gothic" w:hAnsi="Century Gothic"/>
        </w:rPr>
        <w:t>Veilig leren lezen</w:t>
      </w:r>
      <w:bookmarkEnd w:id="546"/>
      <w:bookmarkEnd w:id="547"/>
      <w:bookmarkEnd w:id="548"/>
      <w:r w:rsidR="00AA7A2F" w:rsidRPr="00AB286B">
        <w:rPr>
          <w:rFonts w:ascii="Century Gothic" w:hAnsi="Century Gothic"/>
        </w:rPr>
        <w:t>, KIM versie</w:t>
      </w:r>
      <w:bookmarkEnd w:id="549"/>
      <w:bookmarkEnd w:id="550"/>
    </w:p>
    <w:p w:rsidR="00B81ACC" w:rsidRPr="00AB286B" w:rsidRDefault="00B81ACC" w:rsidP="00B81ACC">
      <w:pPr>
        <w:pStyle w:val="Plattetekst"/>
        <w:rPr>
          <w:rFonts w:ascii="Century Gothic" w:hAnsi="Century Gothic"/>
        </w:rPr>
      </w:pPr>
      <w:r w:rsidRPr="00AB286B">
        <w:rPr>
          <w:rFonts w:ascii="Century Gothic" w:hAnsi="Century Gothic"/>
        </w:rPr>
        <w:t>In groep 3 starten de leerlingen met de methode ‘Veilig leren lezen’</w:t>
      </w:r>
      <w:r w:rsidR="00AA7A2F" w:rsidRPr="00AB286B">
        <w:rPr>
          <w:rFonts w:ascii="Century Gothic" w:hAnsi="Century Gothic"/>
        </w:rPr>
        <w:t xml:space="preserve">. </w:t>
      </w:r>
      <w:r w:rsidRPr="00AB286B">
        <w:rPr>
          <w:rFonts w:ascii="Century Gothic" w:hAnsi="Century Gothic"/>
        </w:rPr>
        <w:t>Het kind leert alle letters herkennen aan de hand van voorbeeldwoorden. Met behulp van zogenaamde klikklak -boekjes leren ze nieuwe combinaties maken van de reeds geleerde letters. Door het lezen van een serie leesboekjes wordt het reeds geleerde verwerkt.</w:t>
      </w:r>
    </w:p>
    <w:p w:rsidR="00B81ACC" w:rsidRPr="00AB286B" w:rsidRDefault="00B81ACC" w:rsidP="00B81ACC">
      <w:pPr>
        <w:pStyle w:val="Plattetekst"/>
        <w:rPr>
          <w:rFonts w:ascii="Century Gothic" w:hAnsi="Century Gothic"/>
        </w:rPr>
      </w:pPr>
      <w:r w:rsidRPr="00AB286B">
        <w:rPr>
          <w:rFonts w:ascii="Century Gothic" w:hAnsi="Century Gothic"/>
        </w:rPr>
        <w:t>Ook wordt er een begin gemaakt met het aanleren van de leesregels.</w:t>
      </w:r>
    </w:p>
    <w:p w:rsidR="00B81ACC" w:rsidRPr="00AB286B" w:rsidRDefault="00B81ACC" w:rsidP="00B81ACC">
      <w:pPr>
        <w:pStyle w:val="Plattetekst"/>
        <w:rPr>
          <w:rFonts w:ascii="Century Gothic" w:hAnsi="Century Gothic"/>
        </w:rPr>
      </w:pPr>
      <w:r w:rsidRPr="00AB286B">
        <w:rPr>
          <w:rFonts w:ascii="Century Gothic" w:hAnsi="Century Gothic"/>
        </w:rPr>
        <w:t xml:space="preserve">In de tweede helft van het schooljaar wordt er ook veel aandacht besteed aan het begrijpen van de gelezen tekst. Heel belangrijk is dat kinderen leren genieten van een goede leestekst. </w:t>
      </w:r>
    </w:p>
    <w:p w:rsidR="00B81ACC" w:rsidRPr="00AB286B" w:rsidRDefault="00AA7A2F" w:rsidP="00AB286B">
      <w:pPr>
        <w:pStyle w:val="Kop3"/>
        <w:rPr>
          <w:rFonts w:ascii="Century Gothic" w:hAnsi="Century Gothic"/>
        </w:rPr>
      </w:pPr>
      <w:bookmarkStart w:id="551" w:name="_Toc303193795"/>
      <w:bookmarkStart w:id="552" w:name="_Toc333839723"/>
      <w:bookmarkStart w:id="553" w:name="_Toc333839868"/>
      <w:bookmarkStart w:id="554" w:name="_Toc273185555"/>
      <w:bookmarkStart w:id="555" w:name="_Toc399337696"/>
      <w:bookmarkStart w:id="556" w:name="_Toc302237182"/>
      <w:bookmarkStart w:id="557" w:name="_Toc495595240"/>
      <w:bookmarkStart w:id="558" w:name="_Toc14078347"/>
      <w:r w:rsidRPr="00AB286B">
        <w:rPr>
          <w:rFonts w:ascii="Century Gothic" w:hAnsi="Century Gothic"/>
        </w:rPr>
        <w:t xml:space="preserve">Estafette en </w:t>
      </w:r>
      <w:bookmarkEnd w:id="551"/>
      <w:bookmarkEnd w:id="552"/>
      <w:bookmarkEnd w:id="553"/>
      <w:bookmarkEnd w:id="554"/>
      <w:bookmarkEnd w:id="555"/>
      <w:bookmarkEnd w:id="556"/>
      <w:bookmarkEnd w:id="557"/>
      <w:r w:rsidR="00C06EDC">
        <w:rPr>
          <w:rFonts w:ascii="Century Gothic" w:hAnsi="Century Gothic"/>
        </w:rPr>
        <w:t>Grip Op Lezen.</w:t>
      </w:r>
      <w:bookmarkEnd w:id="558"/>
    </w:p>
    <w:p w:rsidR="00B81ACC" w:rsidRPr="00AB286B" w:rsidRDefault="00B81ACC" w:rsidP="00B81ACC">
      <w:pPr>
        <w:pStyle w:val="Plattetekst"/>
        <w:rPr>
          <w:rFonts w:ascii="Century Gothic" w:hAnsi="Century Gothic"/>
        </w:rPr>
      </w:pPr>
      <w:r w:rsidRPr="00AB286B">
        <w:rPr>
          <w:rFonts w:ascii="Century Gothic" w:hAnsi="Century Gothic"/>
        </w:rPr>
        <w:t>We onderscheiden twee leerlijnen; Technisch lezen en Begrijpend lezen.</w:t>
      </w:r>
      <w:r w:rsidR="00AA7A2F" w:rsidRPr="00AB286B">
        <w:rPr>
          <w:rFonts w:ascii="Century Gothic" w:hAnsi="Century Gothic"/>
        </w:rPr>
        <w:t xml:space="preserve"> </w:t>
      </w:r>
      <w:r w:rsidRPr="00AB286B">
        <w:rPr>
          <w:rFonts w:ascii="Century Gothic" w:hAnsi="Century Gothic"/>
        </w:rPr>
        <w:t>Doel bij het technisch lezen is het goed en vlot leren lezen van woorden en teksten in opklimmende moeilijkheidsgraad. Doel bij het begrijpend lezen is het leren begrijpen van teksten. Hierbij leren de kinderen de hoofdgedachte van een verhaal herkennen en formuleren, de details herkennen en herinneren. Ook moeten de kinderen kunnen beoordelen of de tekst werkelijkheid of fantasie is.</w:t>
      </w:r>
    </w:p>
    <w:p w:rsidR="00B81ACC" w:rsidRDefault="001D7DB8" w:rsidP="00AB286B">
      <w:pPr>
        <w:pStyle w:val="Kop3"/>
        <w:rPr>
          <w:rFonts w:ascii="Century Gothic" w:hAnsi="Century Gothic"/>
        </w:rPr>
      </w:pPr>
      <w:bookmarkStart w:id="559" w:name="_Toc14078348"/>
      <w:r>
        <w:rPr>
          <w:rFonts w:ascii="Century Gothic" w:hAnsi="Century Gothic"/>
        </w:rPr>
        <w:t>Blink Wereld: Geschiedenis, Aardrijkskunde en Natuur &amp; Techniek</w:t>
      </w:r>
      <w:bookmarkEnd w:id="559"/>
    </w:p>
    <w:p w:rsidR="00F44032" w:rsidRDefault="00F44032" w:rsidP="00F44032">
      <w:pPr>
        <w:pStyle w:val="Geenafstand"/>
        <w:rPr>
          <w:rFonts w:ascii="Century Gothic" w:hAnsi="Century Gothic"/>
        </w:rPr>
      </w:pPr>
      <w:r w:rsidRPr="00F44032">
        <w:rPr>
          <w:rFonts w:ascii="Century Gothic" w:hAnsi="Century Gothic"/>
        </w:rPr>
        <w:t>De lesmethodes van Blink Wereld voor wereldoriëntatie (geschiedenis, aardrijkskunde en natuur &amp; techniek) gaan uit van een activerende didactiek waarbij leerlingen zelf gaan ontdekken en onderzoeken. Leerlingen zijn dus niet opnieuw bezig met begrijpend lezen, maar vergroten actief hun kennis van de wereld.</w:t>
      </w:r>
    </w:p>
    <w:p w:rsidR="00F44032" w:rsidRDefault="00F44032" w:rsidP="00F44032">
      <w:pPr>
        <w:pStyle w:val="Geenafstand"/>
        <w:rPr>
          <w:rFonts w:ascii="Century Gothic" w:hAnsi="Century Gothic"/>
        </w:rPr>
      </w:pPr>
    </w:p>
    <w:p w:rsidR="00F44032" w:rsidRPr="00F44032" w:rsidRDefault="00F44032" w:rsidP="00F44032">
      <w:pPr>
        <w:pStyle w:val="Geenafstand"/>
        <w:rPr>
          <w:rFonts w:ascii="Century Gothic" w:hAnsi="Century Gothic"/>
        </w:rPr>
      </w:pPr>
      <w:r w:rsidRPr="00F44032">
        <w:rPr>
          <w:rFonts w:ascii="Century Gothic" w:hAnsi="Century Gothic"/>
        </w:rPr>
        <w:t>Alle stof wordt in groep 5 t/m 7 behandeld en in groep 8 herhaald en toegepast. Per vak en per leerjaar heb je vier thema’s die elk bestaan uit vijf lessen. Met deze 20 lessen per methode per jaar worden alle kerndoelen volledig gedekt en herhaald.</w:t>
      </w:r>
    </w:p>
    <w:p w:rsidR="00F44032" w:rsidRPr="00F44032" w:rsidRDefault="00F44032" w:rsidP="00F44032">
      <w:pPr>
        <w:pStyle w:val="Geenafstand"/>
        <w:rPr>
          <w:rFonts w:ascii="Century Gothic" w:eastAsia="Times New Roman" w:hAnsi="Century Gothic" w:cs="Times New Roman"/>
        </w:rPr>
      </w:pPr>
      <w:r w:rsidRPr="00F44032">
        <w:rPr>
          <w:rFonts w:ascii="Century Gothic" w:eastAsia="Times New Roman" w:hAnsi="Century Gothic" w:cs="Times New Roman"/>
        </w:rPr>
        <w:t>Elk thema beslaat vijf lessen. In les 1 t/m 4 wordt steeds één belangrijk aspect van het thema behandeld. Sommige lessen kennen wat meer klassikale werkvormen (zoals een quiz), in andere lessen werken de leerlingen juist heel zelfstandig.</w:t>
      </w:r>
    </w:p>
    <w:p w:rsidR="00B81ACC" w:rsidRPr="000C07CE" w:rsidRDefault="00F44032" w:rsidP="000C07CE">
      <w:pPr>
        <w:pStyle w:val="Geenafstand"/>
        <w:rPr>
          <w:rFonts w:ascii="Century Gothic" w:eastAsia="Times New Roman" w:hAnsi="Century Gothic" w:cs="Times New Roman"/>
        </w:rPr>
      </w:pPr>
      <w:r w:rsidRPr="00F44032">
        <w:rPr>
          <w:rFonts w:ascii="Century Gothic" w:eastAsia="Times New Roman" w:hAnsi="Century Gothic" w:cs="Times New Roman"/>
        </w:rPr>
        <w:t>Hiermee ontstaat er ook binnen een thema een prettige afwisseling. De vijfde les is een les waarin leerlingen een afrondende opdracht uitvoeren waarbij ze alles wat ze geleerd hebben toepassen.</w:t>
      </w:r>
    </w:p>
    <w:p w:rsidR="00B22FC3" w:rsidRDefault="00B22FC3">
      <w:pPr>
        <w:rPr>
          <w:rFonts w:ascii="Century Gothic" w:hAnsi="Century Gothic"/>
        </w:rPr>
      </w:pPr>
      <w:r>
        <w:rPr>
          <w:rFonts w:ascii="Century Gothic" w:hAnsi="Century Gothic"/>
        </w:rPr>
        <w:t>Kenmerken van Blink Wereld:</w:t>
      </w:r>
    </w:p>
    <w:p w:rsidR="00B22FC3" w:rsidRPr="00B22FC3" w:rsidRDefault="00B22FC3" w:rsidP="00B22FC3">
      <w:pPr>
        <w:pStyle w:val="Lijstopsomteken"/>
        <w:rPr>
          <w:rFonts w:ascii="Century Gothic" w:hAnsi="Century Gothic"/>
        </w:rPr>
      </w:pPr>
      <w:r w:rsidRPr="00B22FC3">
        <w:rPr>
          <w:rFonts w:ascii="Century Gothic" w:hAnsi="Century Gothic"/>
        </w:rPr>
        <w:t>Onderzoekend, ontdekkend en ontwerpend leren: leerlingen gaan iedere les zelf actief aan de slag</w:t>
      </w:r>
    </w:p>
    <w:p w:rsidR="00B22FC3" w:rsidRPr="00B22FC3" w:rsidRDefault="00B22FC3" w:rsidP="00B22FC3">
      <w:pPr>
        <w:pStyle w:val="Lijstopsomteken"/>
        <w:rPr>
          <w:rFonts w:ascii="Century Gothic" w:hAnsi="Century Gothic"/>
        </w:rPr>
      </w:pPr>
      <w:r w:rsidRPr="00B22FC3">
        <w:rPr>
          <w:rFonts w:ascii="Century Gothic" w:hAnsi="Century Gothic"/>
        </w:rPr>
        <w:t xml:space="preserve">Duidelijke </w:t>
      </w:r>
      <w:proofErr w:type="spellStart"/>
      <w:r w:rsidRPr="00B22FC3">
        <w:rPr>
          <w:rFonts w:ascii="Century Gothic" w:hAnsi="Century Gothic"/>
        </w:rPr>
        <w:t>onderzoeksaanpak</w:t>
      </w:r>
      <w:proofErr w:type="spellEnd"/>
      <w:r w:rsidRPr="00B22FC3">
        <w:rPr>
          <w:rFonts w:ascii="Century Gothic" w:hAnsi="Century Gothic"/>
        </w:rPr>
        <w:t xml:space="preserve"> waarmee onderzoekend leren </w:t>
      </w:r>
      <w:proofErr w:type="spellStart"/>
      <w:r w:rsidRPr="00B22FC3">
        <w:rPr>
          <w:rFonts w:ascii="Century Gothic" w:hAnsi="Century Gothic"/>
        </w:rPr>
        <w:t>organiseerbaar</w:t>
      </w:r>
      <w:proofErr w:type="spellEnd"/>
      <w:r w:rsidRPr="00B22FC3">
        <w:rPr>
          <w:rFonts w:ascii="Century Gothic" w:hAnsi="Century Gothic"/>
        </w:rPr>
        <w:t xml:space="preserve"> wordt voor leerkrachten</w:t>
      </w:r>
    </w:p>
    <w:p w:rsidR="00B22FC3" w:rsidRPr="00B22FC3" w:rsidRDefault="00B22FC3" w:rsidP="00B22FC3">
      <w:pPr>
        <w:pStyle w:val="Lijstopsomteken"/>
        <w:rPr>
          <w:rFonts w:ascii="Century Gothic" w:hAnsi="Century Gothic"/>
        </w:rPr>
      </w:pPr>
      <w:r w:rsidRPr="00B22FC3">
        <w:rPr>
          <w:rFonts w:ascii="Century Gothic" w:hAnsi="Century Gothic"/>
        </w:rPr>
        <w:t xml:space="preserve">21st </w:t>
      </w:r>
      <w:proofErr w:type="spellStart"/>
      <w:r w:rsidRPr="00B22FC3">
        <w:rPr>
          <w:rFonts w:ascii="Century Gothic" w:hAnsi="Century Gothic"/>
        </w:rPr>
        <w:t>century</w:t>
      </w:r>
      <w:proofErr w:type="spellEnd"/>
      <w:r w:rsidRPr="00B22FC3">
        <w:rPr>
          <w:rFonts w:ascii="Century Gothic" w:hAnsi="Century Gothic"/>
        </w:rPr>
        <w:t xml:space="preserve"> skills zijn logisch geïntegreerd: per thema komen meerdere vaardigheden aan bod</w:t>
      </w:r>
    </w:p>
    <w:p w:rsidR="00B22FC3" w:rsidRPr="00B22FC3" w:rsidRDefault="00B22FC3" w:rsidP="00B22FC3">
      <w:pPr>
        <w:pStyle w:val="Lijstopsomteken"/>
        <w:rPr>
          <w:rFonts w:ascii="Century Gothic" w:hAnsi="Century Gothic"/>
        </w:rPr>
      </w:pPr>
      <w:r w:rsidRPr="00B22FC3">
        <w:rPr>
          <w:rFonts w:ascii="Century Gothic" w:hAnsi="Century Gothic"/>
        </w:rPr>
        <w:t>Verwerking digitaal, op papier of mengvorm</w:t>
      </w:r>
    </w:p>
    <w:p w:rsidR="00B22FC3" w:rsidRPr="00B22FC3" w:rsidRDefault="00B22FC3" w:rsidP="00B22FC3">
      <w:pPr>
        <w:pStyle w:val="Lijstopsomteken"/>
        <w:rPr>
          <w:rFonts w:ascii="Century Gothic" w:hAnsi="Century Gothic"/>
        </w:rPr>
      </w:pPr>
      <w:r w:rsidRPr="00B22FC3">
        <w:rPr>
          <w:rFonts w:ascii="Century Gothic" w:hAnsi="Century Gothic"/>
        </w:rPr>
        <w:t>Alle kerndoelen worden gedekt</w:t>
      </w:r>
    </w:p>
    <w:p w:rsidR="00B22FC3" w:rsidRPr="00B22FC3" w:rsidRDefault="00B22FC3" w:rsidP="00B22FC3">
      <w:pPr>
        <w:pStyle w:val="Lijstopsomteken"/>
        <w:rPr>
          <w:rFonts w:ascii="Century Gothic" w:hAnsi="Century Gothic"/>
        </w:rPr>
      </w:pPr>
      <w:r w:rsidRPr="00B22FC3">
        <w:rPr>
          <w:rFonts w:ascii="Century Gothic" w:hAnsi="Century Gothic"/>
        </w:rPr>
        <w:t>Ontwikkeld in de praktijk, samen met leerkrachten en leerlingen</w:t>
      </w:r>
    </w:p>
    <w:p w:rsidR="00B81ACC" w:rsidRPr="00AB286B" w:rsidRDefault="00AA7A2F" w:rsidP="00AB286B">
      <w:pPr>
        <w:pStyle w:val="Kop3"/>
        <w:rPr>
          <w:rStyle w:val="Kop3Char"/>
          <w:rFonts w:ascii="Century Gothic" w:hAnsi="Century Gothic"/>
          <w:b/>
        </w:rPr>
      </w:pPr>
      <w:bookmarkStart w:id="560" w:name="_Toc495595244"/>
      <w:bookmarkStart w:id="561" w:name="_Toc14078349"/>
      <w:r w:rsidRPr="00AB286B">
        <w:rPr>
          <w:rStyle w:val="Kop3Char"/>
          <w:rFonts w:ascii="Century Gothic" w:hAnsi="Century Gothic"/>
          <w:b/>
        </w:rPr>
        <w:t>Groove me</w:t>
      </w:r>
      <w:bookmarkEnd w:id="560"/>
      <w:bookmarkEnd w:id="561"/>
    </w:p>
    <w:p w:rsidR="00321E71" w:rsidRPr="006132A3" w:rsidRDefault="006132A3" w:rsidP="006132A3">
      <w:pPr>
        <w:pStyle w:val="Geenafstand"/>
        <w:rPr>
          <w:rFonts w:ascii="Century Gothic" w:hAnsi="Century Gothic"/>
        </w:rPr>
      </w:pPr>
      <w:r>
        <w:rPr>
          <w:rFonts w:ascii="Century Gothic" w:hAnsi="Century Gothic"/>
        </w:rPr>
        <w:t xml:space="preserve">Groove me is de methode Engels voor het basisonderwijs voor groep 1 t/m 8. Alle kinderen krijgen Engelse les. Het is de enige methode Engels waarbij popmuziek de basis is van alle lessen. Groove me heeft verschillende niveaus: niveau 1 voor groep 1-4, niveau 2 voor groep 5-6 en niveau 3 voor groep 7-8. Binnen de groep zijn er volop mogelijkheden om te differentiëren. </w:t>
      </w:r>
    </w:p>
    <w:p w:rsidR="00321E71" w:rsidRPr="00AB286B" w:rsidRDefault="00321E71" w:rsidP="00AA7A2F">
      <w:pPr>
        <w:rPr>
          <w:rFonts w:ascii="Century Gothic" w:hAnsi="Century Gothic"/>
        </w:rPr>
      </w:pPr>
    </w:p>
    <w:p w:rsidR="00B81ACC" w:rsidRPr="00AB286B" w:rsidRDefault="0028061C" w:rsidP="00AB286B">
      <w:pPr>
        <w:pStyle w:val="Kop3"/>
        <w:rPr>
          <w:rFonts w:ascii="Century Gothic" w:hAnsi="Century Gothic"/>
        </w:rPr>
      </w:pPr>
      <w:bookmarkStart w:id="562" w:name="_Toc235887108"/>
      <w:bookmarkStart w:id="563" w:name="_Toc235946594"/>
      <w:bookmarkStart w:id="564" w:name="_Toc235946746"/>
      <w:bookmarkStart w:id="565" w:name="_Toc235947140"/>
      <w:bookmarkStart w:id="566" w:name="_Toc235947322"/>
      <w:bookmarkStart w:id="567" w:name="_Toc235947440"/>
      <w:bookmarkStart w:id="568" w:name="_Toc235947764"/>
      <w:bookmarkStart w:id="569" w:name="_Toc235948115"/>
      <w:bookmarkStart w:id="570" w:name="_Toc303193801"/>
      <w:bookmarkStart w:id="571" w:name="_Toc333839729"/>
      <w:bookmarkStart w:id="572" w:name="_Toc333839874"/>
      <w:bookmarkStart w:id="573" w:name="_Toc273185561"/>
      <w:bookmarkStart w:id="574" w:name="_Toc399337701"/>
      <w:bookmarkStart w:id="575" w:name="_Toc302237187"/>
      <w:bookmarkStart w:id="576" w:name="_Toc495595245"/>
      <w:bookmarkStart w:id="577" w:name="_Toc14078350"/>
      <w:r>
        <w:rPr>
          <w:rFonts w:ascii="Century Gothic" w:hAnsi="Century Gothic"/>
        </w:rPr>
        <w:t>SCHOOL op S</w:t>
      </w:r>
      <w:r w:rsidR="00DE1370">
        <w:rPr>
          <w:rFonts w:ascii="Century Gothic" w:hAnsi="Century Gothic"/>
        </w:rPr>
        <w:t>EEF</w:t>
      </w:r>
      <w:r>
        <w:rPr>
          <w:rFonts w:ascii="Century Gothic" w:hAnsi="Century Gothic"/>
        </w:rPr>
        <w:t xml:space="preserve"> en </w:t>
      </w:r>
      <w:r w:rsidR="00B81ACC" w:rsidRPr="00AB286B">
        <w:rPr>
          <w:rFonts w:ascii="Century Gothic" w:hAnsi="Century Gothic"/>
        </w:rPr>
        <w:t>Op voeten en fietsen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6132A3" w:rsidRDefault="006132A3" w:rsidP="00B81ACC">
      <w:pPr>
        <w:pStyle w:val="Plattetekst"/>
        <w:rPr>
          <w:rFonts w:ascii="Century Gothic" w:hAnsi="Century Gothic"/>
        </w:rPr>
      </w:pPr>
      <w:r>
        <w:rPr>
          <w:rFonts w:ascii="Century Gothic" w:hAnsi="Century Gothic"/>
        </w:rPr>
        <w:t xml:space="preserve">SCHOOL op SEEF is het programma in Zuid-Holland voor een goede aanpak van verkeersveiligheid en verkeerseducatie aan kinderen in de basisschoolleeftijd. Hier worden kinderen in een veilige omgeving op een eigentijdse manier begeleid in hun ontwikkeling tot duurzaam veilige weggebruikers. </w:t>
      </w:r>
    </w:p>
    <w:p w:rsidR="00B81ACC" w:rsidRPr="00AB286B" w:rsidRDefault="00B81ACC" w:rsidP="00B81ACC">
      <w:pPr>
        <w:pStyle w:val="Plattetekst"/>
        <w:rPr>
          <w:rFonts w:ascii="Century Gothic" w:hAnsi="Century Gothic"/>
        </w:rPr>
      </w:pPr>
      <w:r w:rsidRPr="00AB286B">
        <w:rPr>
          <w:rFonts w:ascii="Century Gothic" w:hAnsi="Century Gothic"/>
        </w:rPr>
        <w:t>Het verkeersonderwijs is vooral gericht op het gedrag van het jonge kind als verkeersdeelnemer. Er wordt veel aandacht besteed aan de veilige weg naar school (lopend en fietsend) en het oversteken. Ook leren de kinderen over verkeerslichten, borden en kruispunten en wordt er aandacht besteed aan de verschillende weerstypen. Uiteindelijk zullen de kinderen al het geleerde in groep 7 met een heus theorie- en fietsexamen afleggen.</w:t>
      </w:r>
    </w:p>
    <w:p w:rsidR="00B81ACC" w:rsidRPr="00AB286B" w:rsidRDefault="00B81ACC" w:rsidP="00B81ACC">
      <w:pPr>
        <w:pStyle w:val="Plattetekst"/>
        <w:rPr>
          <w:rFonts w:ascii="Century Gothic" w:hAnsi="Century Gothic"/>
        </w:rPr>
      </w:pPr>
      <w:r w:rsidRPr="00AB286B">
        <w:rPr>
          <w:rFonts w:ascii="Century Gothic" w:hAnsi="Century Gothic"/>
        </w:rPr>
        <w:t xml:space="preserve">Op </w:t>
      </w:r>
      <w:hyperlink r:id="rId15" w:history="1">
        <w:r w:rsidRPr="00AB286B">
          <w:rPr>
            <w:rStyle w:val="Hyperlink"/>
            <w:rFonts w:ascii="Century Gothic" w:hAnsi="Century Gothic"/>
          </w:rPr>
          <w:t>www.schoolopseef.nl</w:t>
        </w:r>
      </w:hyperlink>
      <w:r w:rsidRPr="00AB286B">
        <w:rPr>
          <w:rFonts w:ascii="Century Gothic" w:hAnsi="Century Gothic"/>
        </w:rPr>
        <w:t xml:space="preserve"> kunt u over dit project alle informatie vinden. </w:t>
      </w:r>
    </w:p>
    <w:p w:rsidR="00B81ACC" w:rsidRPr="00AB286B" w:rsidRDefault="00AC30EE" w:rsidP="00AB286B">
      <w:pPr>
        <w:pStyle w:val="Kop2"/>
        <w:rPr>
          <w:rFonts w:ascii="Century Gothic" w:hAnsi="Century Gothic"/>
        </w:rPr>
      </w:pPr>
      <w:bookmarkStart w:id="578" w:name="_Toc206512599"/>
      <w:bookmarkStart w:id="579" w:name="_Toc206512711"/>
      <w:bookmarkStart w:id="580" w:name="_Toc207082397"/>
      <w:bookmarkStart w:id="581" w:name="_Toc235887109"/>
      <w:bookmarkStart w:id="582" w:name="_Toc235946595"/>
      <w:bookmarkStart w:id="583" w:name="_Toc235946747"/>
      <w:bookmarkStart w:id="584" w:name="_Toc235947141"/>
      <w:bookmarkStart w:id="585" w:name="_Toc235947323"/>
      <w:bookmarkStart w:id="586" w:name="_Toc235947441"/>
      <w:bookmarkStart w:id="587" w:name="_Toc235947765"/>
      <w:bookmarkStart w:id="588" w:name="_Toc235948116"/>
      <w:bookmarkStart w:id="589" w:name="_Toc303193802"/>
      <w:bookmarkStart w:id="590" w:name="_Toc333839730"/>
      <w:bookmarkStart w:id="591" w:name="_Toc333839875"/>
      <w:bookmarkStart w:id="592" w:name="_Toc273185562"/>
      <w:bookmarkStart w:id="593" w:name="_Toc399337702"/>
      <w:bookmarkStart w:id="594" w:name="_Toc302237188"/>
      <w:bookmarkStart w:id="595" w:name="_Toc495595246"/>
      <w:bookmarkStart w:id="596" w:name="_Toc14078351"/>
      <w:r w:rsidRPr="00AB286B">
        <w:rPr>
          <w:rFonts w:ascii="Century Gothic" w:hAnsi="Century Gothic"/>
        </w:rPr>
        <w:t>3.</w:t>
      </w:r>
      <w:r w:rsidR="00563316" w:rsidRPr="00AB286B">
        <w:rPr>
          <w:rFonts w:ascii="Century Gothic" w:hAnsi="Century Gothic"/>
        </w:rPr>
        <w:t>3</w:t>
      </w:r>
      <w:r w:rsidRPr="00AB286B">
        <w:rPr>
          <w:rFonts w:ascii="Century Gothic" w:hAnsi="Century Gothic"/>
        </w:rPr>
        <w:t xml:space="preserve"> </w:t>
      </w:r>
      <w:r w:rsidR="00B81ACC" w:rsidRPr="00AB286B">
        <w:rPr>
          <w:rFonts w:ascii="Century Gothic" w:hAnsi="Century Gothic"/>
        </w:rPr>
        <w:t xml:space="preserve"> Huiswerk</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B81ACC" w:rsidRPr="00D236E6" w:rsidRDefault="00B81ACC" w:rsidP="00D236E6">
      <w:pPr>
        <w:pStyle w:val="Geenafstand"/>
        <w:rPr>
          <w:rFonts w:ascii="Century Gothic" w:hAnsi="Century Gothic"/>
        </w:rPr>
      </w:pPr>
      <w:bookmarkStart w:id="597" w:name="_Toc273185563"/>
      <w:bookmarkStart w:id="598" w:name="_Toc399337703"/>
      <w:bookmarkStart w:id="599" w:name="_Toc302237189"/>
      <w:bookmarkStart w:id="600" w:name="_Toc495595247"/>
      <w:r w:rsidRPr="00D236E6">
        <w:rPr>
          <w:rFonts w:ascii="Century Gothic" w:hAnsi="Century Gothic"/>
        </w:rPr>
        <w:t>Vanaf groep 5 zullen de kinderen steeds</w:t>
      </w:r>
      <w:r w:rsidR="00AC30EE" w:rsidRPr="00D236E6">
        <w:rPr>
          <w:rFonts w:ascii="Century Gothic" w:hAnsi="Century Gothic"/>
        </w:rPr>
        <w:t xml:space="preserve"> meer te maken krijgen met vakken</w:t>
      </w:r>
      <w:r w:rsidRPr="00D236E6">
        <w:rPr>
          <w:rFonts w:ascii="Century Gothic" w:hAnsi="Century Gothic"/>
        </w:rPr>
        <w:t xml:space="preserve"> die </w:t>
      </w:r>
      <w:r w:rsidR="00AC30EE" w:rsidRPr="00D236E6">
        <w:rPr>
          <w:rFonts w:ascii="Century Gothic" w:hAnsi="Century Gothic"/>
        </w:rPr>
        <w:t xml:space="preserve">ook </w:t>
      </w:r>
      <w:r w:rsidRPr="00D236E6">
        <w:rPr>
          <w:rFonts w:ascii="Century Gothic" w:hAnsi="Century Gothic"/>
        </w:rPr>
        <w:t>thuis gemaakt, gelezen, geleerd of voorbereid moeten worden.</w:t>
      </w:r>
      <w:bookmarkEnd w:id="597"/>
      <w:bookmarkEnd w:id="598"/>
      <w:bookmarkEnd w:id="599"/>
      <w:r w:rsidR="00AC30EE" w:rsidRPr="00D236E6">
        <w:rPr>
          <w:rFonts w:ascii="Century Gothic" w:hAnsi="Century Gothic"/>
        </w:rPr>
        <w:t xml:space="preserve"> </w:t>
      </w:r>
      <w:r w:rsidRPr="00D236E6">
        <w:rPr>
          <w:rFonts w:ascii="Century Gothic" w:hAnsi="Century Gothic"/>
        </w:rPr>
        <w:t>Voo</w:t>
      </w:r>
      <w:r w:rsidR="00AC30EE" w:rsidRPr="00D236E6">
        <w:rPr>
          <w:rFonts w:ascii="Century Gothic" w:hAnsi="Century Gothic"/>
        </w:rPr>
        <w:t>rbeelden zijn: opdrachten maken</w:t>
      </w:r>
      <w:r w:rsidRPr="00D236E6">
        <w:rPr>
          <w:rFonts w:ascii="Century Gothic" w:hAnsi="Century Gothic"/>
        </w:rPr>
        <w:t>, boekverslag</w:t>
      </w:r>
      <w:r w:rsidR="00AC30EE" w:rsidRPr="00D236E6">
        <w:rPr>
          <w:rFonts w:ascii="Century Gothic" w:hAnsi="Century Gothic"/>
        </w:rPr>
        <w:t>en maken</w:t>
      </w:r>
      <w:r w:rsidRPr="00D236E6">
        <w:rPr>
          <w:rFonts w:ascii="Century Gothic" w:hAnsi="Century Gothic"/>
        </w:rPr>
        <w:t>, toets</w:t>
      </w:r>
      <w:r w:rsidR="00AC30EE" w:rsidRPr="00D236E6">
        <w:rPr>
          <w:rFonts w:ascii="Century Gothic" w:hAnsi="Century Gothic"/>
        </w:rPr>
        <w:t>en leren</w:t>
      </w:r>
      <w:r w:rsidRPr="00D236E6">
        <w:rPr>
          <w:rFonts w:ascii="Century Gothic" w:hAnsi="Century Gothic"/>
        </w:rPr>
        <w:t>, werkstuk</w:t>
      </w:r>
      <w:r w:rsidR="00AC30EE" w:rsidRPr="00D236E6">
        <w:rPr>
          <w:rFonts w:ascii="Century Gothic" w:hAnsi="Century Gothic"/>
        </w:rPr>
        <w:t>ken maken, een spreekbeurt of presentatie voorbereiden.</w:t>
      </w:r>
      <w:bookmarkEnd w:id="600"/>
    </w:p>
    <w:p w:rsidR="00B81ACC" w:rsidRPr="00D236E6" w:rsidRDefault="00B81ACC" w:rsidP="00D236E6">
      <w:pPr>
        <w:pStyle w:val="Geenafstand"/>
        <w:rPr>
          <w:rFonts w:ascii="Century Gothic" w:hAnsi="Century Gothic"/>
        </w:rPr>
      </w:pPr>
      <w:r w:rsidRPr="00D236E6">
        <w:rPr>
          <w:rFonts w:ascii="Century Gothic" w:hAnsi="Century Gothic"/>
        </w:rPr>
        <w:t>We willen de kinderen leren hoe ze om moeten gaan met huiswerk; dus hoe ze iets moeten maken, plannen en leren.</w:t>
      </w:r>
    </w:p>
    <w:p w:rsidR="00B81ACC" w:rsidRPr="00D236E6" w:rsidRDefault="00B81ACC" w:rsidP="00D236E6">
      <w:pPr>
        <w:pStyle w:val="Geenafstand"/>
        <w:rPr>
          <w:rFonts w:ascii="Century Gothic" w:hAnsi="Century Gothic"/>
        </w:rPr>
      </w:pPr>
      <w:r w:rsidRPr="00D236E6">
        <w:rPr>
          <w:rFonts w:ascii="Century Gothic" w:hAnsi="Century Gothic"/>
        </w:rPr>
        <w:t>Wilt u uw kind hierbij begeleiden, zodat ook thuis een goede werkhoudi</w:t>
      </w:r>
      <w:r w:rsidR="00AC30EE" w:rsidRPr="00D236E6">
        <w:rPr>
          <w:rFonts w:ascii="Century Gothic" w:hAnsi="Century Gothic"/>
        </w:rPr>
        <w:t xml:space="preserve">ng aangeleerd wordt? Hier ondervindt </w:t>
      </w:r>
      <w:r w:rsidRPr="00D236E6">
        <w:rPr>
          <w:rFonts w:ascii="Century Gothic" w:hAnsi="Century Gothic"/>
        </w:rPr>
        <w:t>uw kind in de toekomst v</w:t>
      </w:r>
      <w:r w:rsidR="00AC30EE" w:rsidRPr="00D236E6">
        <w:rPr>
          <w:rFonts w:ascii="Century Gothic" w:hAnsi="Century Gothic"/>
        </w:rPr>
        <w:t xml:space="preserve">eel voordeel van. </w:t>
      </w:r>
      <w:r w:rsidRPr="00D236E6">
        <w:rPr>
          <w:rFonts w:ascii="Century Gothic" w:hAnsi="Century Gothic"/>
        </w:rPr>
        <w:t>Als u vragen over het opgegeven huiswerk heeft, kunt u altijd bij de leerkracht van uw kind terecht.</w:t>
      </w:r>
    </w:p>
    <w:p w:rsidR="00DE1370" w:rsidRPr="00DE1370" w:rsidRDefault="00DE1370" w:rsidP="00DE1370">
      <w:bookmarkStart w:id="601" w:name="_Toc495595248"/>
    </w:p>
    <w:p w:rsidR="00563316" w:rsidRDefault="00563316" w:rsidP="00AB286B">
      <w:pPr>
        <w:pStyle w:val="Kop2"/>
        <w:rPr>
          <w:rFonts w:ascii="Century Gothic" w:hAnsi="Century Gothic"/>
        </w:rPr>
      </w:pPr>
      <w:bookmarkStart w:id="602" w:name="_Toc14078352"/>
      <w:r w:rsidRPr="00AB286B">
        <w:rPr>
          <w:rFonts w:ascii="Century Gothic" w:hAnsi="Century Gothic"/>
        </w:rPr>
        <w:t>3.4 Bewegingsonderwijs</w:t>
      </w:r>
      <w:bookmarkEnd w:id="601"/>
      <w:bookmarkEnd w:id="602"/>
    </w:p>
    <w:p w:rsidR="00BA2368" w:rsidRPr="00BA2368" w:rsidRDefault="00BA2368" w:rsidP="00BA2368"/>
    <w:p w:rsidR="00563316" w:rsidRPr="00BA2368" w:rsidRDefault="00563316" w:rsidP="004E72F8">
      <w:pPr>
        <w:pStyle w:val="Kop3"/>
        <w:rPr>
          <w:rFonts w:ascii="Century Gothic" w:hAnsi="Century Gothic"/>
        </w:rPr>
      </w:pPr>
      <w:bookmarkStart w:id="603" w:name="_Toc206512574"/>
      <w:bookmarkStart w:id="604" w:name="_Toc206512686"/>
      <w:bookmarkStart w:id="605" w:name="_Toc207082382"/>
      <w:bookmarkStart w:id="606" w:name="_Toc235887079"/>
      <w:bookmarkStart w:id="607" w:name="_Toc235946564"/>
      <w:bookmarkStart w:id="608" w:name="_Toc235946716"/>
      <w:bookmarkStart w:id="609" w:name="_Toc235947110"/>
      <w:bookmarkStart w:id="610" w:name="_Toc235947292"/>
      <w:bookmarkStart w:id="611" w:name="_Toc235947412"/>
      <w:bookmarkStart w:id="612" w:name="_Toc235947734"/>
      <w:bookmarkStart w:id="613" w:name="_Toc235948085"/>
      <w:bookmarkStart w:id="614" w:name="_Toc303193773"/>
      <w:bookmarkStart w:id="615" w:name="_Toc333839703"/>
      <w:bookmarkStart w:id="616" w:name="_Toc333839848"/>
      <w:bookmarkStart w:id="617" w:name="_Toc273185534"/>
      <w:bookmarkStart w:id="618" w:name="_Toc399337676"/>
      <w:bookmarkStart w:id="619" w:name="_Toc302237162"/>
      <w:bookmarkStart w:id="620" w:name="_Toc495595249"/>
      <w:bookmarkStart w:id="621" w:name="_Toc14078353"/>
      <w:r w:rsidRPr="00BA2368">
        <w:rPr>
          <w:rFonts w:ascii="Century Gothic" w:hAnsi="Century Gothic"/>
        </w:rPr>
        <w:t xml:space="preserve">Buiten- en </w:t>
      </w:r>
      <w:proofErr w:type="spellStart"/>
      <w:r w:rsidRPr="00BA2368">
        <w:rPr>
          <w:rFonts w:ascii="Century Gothic" w:hAnsi="Century Gothic"/>
        </w:rPr>
        <w:t>binnenactiviteiten</w:t>
      </w:r>
      <w:proofErr w:type="spellEnd"/>
      <w:r w:rsidRPr="00BA2368">
        <w:rPr>
          <w:rFonts w:ascii="Century Gothic" w:hAnsi="Century Gothic"/>
        </w:rPr>
        <w:t xml:space="preserve"> voor groep 1 en groep 2</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563316" w:rsidRPr="00AB286B" w:rsidRDefault="00563316" w:rsidP="00563316">
      <w:pPr>
        <w:pStyle w:val="Plattetekst"/>
        <w:rPr>
          <w:rFonts w:ascii="Century Gothic" w:hAnsi="Century Gothic"/>
        </w:rPr>
      </w:pPr>
      <w:r w:rsidRPr="00AB286B">
        <w:rPr>
          <w:rFonts w:ascii="Century Gothic" w:hAnsi="Century Gothic"/>
          <w:u w:val="single"/>
        </w:rPr>
        <w:t>Buitenactiviteiten zijn:</w:t>
      </w:r>
      <w:r w:rsidRPr="00AB286B">
        <w:rPr>
          <w:rFonts w:ascii="Century Gothic" w:hAnsi="Century Gothic"/>
        </w:rPr>
        <w:t xml:space="preserve"> op het speelplein bij groep 1 en groep 2 met groot speelmateriaal, zoals karren, sjouwplanken, klimtoestellen, e.d. Ook wordt er in de zomermaanden buiten in de zandbak</w:t>
      </w:r>
      <w:r w:rsidR="00BA2368">
        <w:rPr>
          <w:rFonts w:ascii="Century Gothic" w:hAnsi="Century Gothic"/>
        </w:rPr>
        <w:t xml:space="preserve"> en met de watertafel</w:t>
      </w:r>
      <w:r w:rsidRPr="00AB286B">
        <w:rPr>
          <w:rFonts w:ascii="Century Gothic" w:hAnsi="Century Gothic"/>
        </w:rPr>
        <w:t xml:space="preserve"> gespeeld.</w:t>
      </w:r>
    </w:p>
    <w:p w:rsidR="00563316" w:rsidRPr="00AB286B" w:rsidRDefault="00563316" w:rsidP="00563316">
      <w:pPr>
        <w:pStyle w:val="Plattetekst"/>
        <w:rPr>
          <w:rFonts w:ascii="Century Gothic" w:hAnsi="Century Gothic"/>
        </w:rPr>
      </w:pPr>
      <w:proofErr w:type="spellStart"/>
      <w:r w:rsidRPr="00AB286B">
        <w:rPr>
          <w:rFonts w:ascii="Century Gothic" w:hAnsi="Century Gothic"/>
          <w:u w:val="single"/>
        </w:rPr>
        <w:t>Binnenactiviteiten</w:t>
      </w:r>
      <w:proofErr w:type="spellEnd"/>
      <w:r w:rsidRPr="00AB286B">
        <w:rPr>
          <w:rFonts w:ascii="Century Gothic" w:hAnsi="Century Gothic"/>
          <w:u w:val="single"/>
        </w:rPr>
        <w:t xml:space="preserve"> zijn:</w:t>
      </w:r>
      <w:r w:rsidRPr="00AB286B">
        <w:rPr>
          <w:rFonts w:ascii="Century Gothic" w:hAnsi="Century Gothic"/>
        </w:rPr>
        <w:t xml:space="preserve"> kring- en zangspelletjes in het speellokaal en het “werken” met kleutergymmateriaal. Vanaf de herfstvakantie tot ongeveer eind april wordt er door de kleuters op woensdagmorgen gegymd met groot kleutergymmateriaal. De kinderen gymmen in hun ondergoed en op gymschoenen.</w:t>
      </w:r>
    </w:p>
    <w:p w:rsidR="00563316" w:rsidRPr="00AB286B" w:rsidRDefault="00563316" w:rsidP="00AB286B">
      <w:pPr>
        <w:pStyle w:val="Kop3"/>
        <w:rPr>
          <w:rFonts w:ascii="Century Gothic" w:hAnsi="Century Gothic"/>
        </w:rPr>
      </w:pPr>
      <w:bookmarkStart w:id="622" w:name="_Toc206512575"/>
      <w:bookmarkStart w:id="623" w:name="_Toc206512687"/>
      <w:bookmarkStart w:id="624" w:name="_Toc207082383"/>
      <w:bookmarkStart w:id="625" w:name="_Toc235887080"/>
      <w:bookmarkStart w:id="626" w:name="_Toc235946565"/>
      <w:bookmarkStart w:id="627" w:name="_Toc235946717"/>
      <w:bookmarkStart w:id="628" w:name="_Toc235947111"/>
      <w:bookmarkStart w:id="629" w:name="_Toc235947293"/>
      <w:bookmarkStart w:id="630" w:name="_Toc235947413"/>
      <w:bookmarkStart w:id="631" w:name="_Toc235947735"/>
      <w:bookmarkStart w:id="632" w:name="_Toc235948086"/>
      <w:bookmarkStart w:id="633" w:name="_Toc303193774"/>
      <w:bookmarkStart w:id="634" w:name="_Toc333839704"/>
      <w:bookmarkStart w:id="635" w:name="_Toc333839849"/>
      <w:bookmarkStart w:id="636" w:name="_Toc273185535"/>
      <w:bookmarkStart w:id="637" w:name="_Toc399337677"/>
      <w:bookmarkStart w:id="638" w:name="_Toc302237163"/>
      <w:bookmarkStart w:id="639" w:name="_Toc495595250"/>
      <w:bookmarkStart w:id="640" w:name="_Toc14078354"/>
      <w:r w:rsidRPr="00AB286B">
        <w:rPr>
          <w:rFonts w:ascii="Century Gothic" w:hAnsi="Century Gothic"/>
        </w:rPr>
        <w:t>Gymles groep 3 t/m 8 binnen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563316" w:rsidRPr="00AB286B" w:rsidRDefault="00563316" w:rsidP="00563316">
      <w:pPr>
        <w:pStyle w:val="Plattetekst"/>
        <w:rPr>
          <w:rFonts w:ascii="Century Gothic" w:hAnsi="Century Gothic"/>
          <w:kern w:val="28"/>
        </w:rPr>
      </w:pPr>
      <w:r w:rsidRPr="00AB286B">
        <w:rPr>
          <w:rFonts w:ascii="Century Gothic" w:hAnsi="Century Gothic"/>
          <w:kern w:val="28"/>
        </w:rPr>
        <w:t>De kinderen van groep 3 t/m 8 krijgen gym van de vakleerkracht meester Wesley Klop.  De gymlessen worden in sporthal “</w:t>
      </w:r>
      <w:proofErr w:type="spellStart"/>
      <w:r w:rsidRPr="00AB286B">
        <w:rPr>
          <w:rFonts w:ascii="Century Gothic" w:hAnsi="Century Gothic"/>
          <w:kern w:val="28"/>
        </w:rPr>
        <w:t>Vreeloo</w:t>
      </w:r>
      <w:proofErr w:type="spellEnd"/>
      <w:r w:rsidRPr="00AB286B">
        <w:rPr>
          <w:rFonts w:ascii="Century Gothic" w:hAnsi="Century Gothic"/>
          <w:kern w:val="28"/>
        </w:rPr>
        <w:t>” aan de Veilingweg gegeven.</w:t>
      </w:r>
    </w:p>
    <w:p w:rsidR="00563316" w:rsidRPr="00AB286B" w:rsidRDefault="00563316" w:rsidP="00AB286B">
      <w:pPr>
        <w:pStyle w:val="Kop3"/>
        <w:rPr>
          <w:rFonts w:ascii="Century Gothic" w:hAnsi="Century Gothic"/>
        </w:rPr>
      </w:pPr>
      <w:bookmarkStart w:id="641" w:name="_Toc206512576"/>
      <w:bookmarkStart w:id="642" w:name="_Toc206512688"/>
      <w:bookmarkStart w:id="643" w:name="_Toc207082384"/>
      <w:bookmarkStart w:id="644" w:name="_Toc235887081"/>
      <w:bookmarkStart w:id="645" w:name="_Toc235946566"/>
      <w:bookmarkStart w:id="646" w:name="_Toc235946718"/>
      <w:bookmarkStart w:id="647" w:name="_Toc235947112"/>
      <w:bookmarkStart w:id="648" w:name="_Toc235947294"/>
      <w:bookmarkStart w:id="649" w:name="_Toc235947414"/>
      <w:bookmarkStart w:id="650" w:name="_Toc235947736"/>
      <w:bookmarkStart w:id="651" w:name="_Toc235948087"/>
      <w:bookmarkStart w:id="652" w:name="_Toc303193775"/>
      <w:bookmarkStart w:id="653" w:name="_Toc333839705"/>
      <w:bookmarkStart w:id="654" w:name="_Toc333839850"/>
      <w:bookmarkStart w:id="655" w:name="_Toc273185536"/>
      <w:bookmarkStart w:id="656" w:name="_Toc399337678"/>
      <w:bookmarkStart w:id="657" w:name="_Toc302237164"/>
      <w:bookmarkStart w:id="658" w:name="_Toc495595251"/>
      <w:bookmarkStart w:id="659" w:name="_Toc14078355"/>
      <w:r w:rsidRPr="00AB286B">
        <w:rPr>
          <w:rFonts w:ascii="Century Gothic" w:hAnsi="Century Gothic"/>
        </w:rPr>
        <w:t>Visie op het bewegen</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563316" w:rsidRPr="00AB286B" w:rsidRDefault="00563316" w:rsidP="00563316">
      <w:pPr>
        <w:pStyle w:val="Plattetekst"/>
        <w:rPr>
          <w:rFonts w:ascii="Century Gothic" w:hAnsi="Century Gothic"/>
          <w:kern w:val="28"/>
        </w:rPr>
      </w:pPr>
      <w:r w:rsidRPr="00AB286B">
        <w:rPr>
          <w:rFonts w:ascii="Century Gothic" w:hAnsi="Century Gothic"/>
          <w:kern w:val="28"/>
        </w:rPr>
        <w:t xml:space="preserve">De visie op het bewegen is, dat het bewegen voor iedereen mogelijk moet zijn, waarbij ieder kind zich zoveel mogelijk op eigen niveau kan ontwikkelen. Door in de lessen veel verschillende vaardigheden/activiteiten aan te bieden, zijn de kinderen </w:t>
      </w:r>
      <w:proofErr w:type="spellStart"/>
      <w:r w:rsidRPr="00AB286B">
        <w:rPr>
          <w:rFonts w:ascii="Century Gothic" w:hAnsi="Century Gothic"/>
          <w:kern w:val="28"/>
        </w:rPr>
        <w:t>bewegingsbekwaam</w:t>
      </w:r>
      <w:proofErr w:type="spellEnd"/>
      <w:r w:rsidRPr="00AB286B">
        <w:rPr>
          <w:rFonts w:ascii="Century Gothic" w:hAnsi="Century Gothic"/>
          <w:kern w:val="28"/>
        </w:rPr>
        <w:t xml:space="preserve"> om deze algemene vaardigheden toe te passen op een specifieke sport.</w:t>
      </w:r>
    </w:p>
    <w:p w:rsidR="00563316" w:rsidRPr="00AB286B" w:rsidRDefault="00563316" w:rsidP="00563316">
      <w:pPr>
        <w:pStyle w:val="Plattetekst"/>
        <w:rPr>
          <w:rFonts w:ascii="Century Gothic" w:hAnsi="Century Gothic"/>
          <w:kern w:val="28"/>
        </w:rPr>
      </w:pPr>
      <w:r w:rsidRPr="00AB286B">
        <w:rPr>
          <w:rFonts w:ascii="Century Gothic" w:hAnsi="Century Gothic"/>
          <w:kern w:val="28"/>
        </w:rPr>
        <w:t>Het uiteindelijke doel is om kinderen hun leven lang met plezier te laten bewegen.</w:t>
      </w:r>
    </w:p>
    <w:p w:rsidR="00563316" w:rsidRPr="00DE1370" w:rsidRDefault="00DE1370" w:rsidP="00DE1370">
      <w:pPr>
        <w:pStyle w:val="Kop3"/>
        <w:rPr>
          <w:rFonts w:ascii="Century Gothic" w:hAnsi="Century Gothic"/>
        </w:rPr>
      </w:pPr>
      <w:bookmarkStart w:id="660" w:name="_Toc14078356"/>
      <w:r w:rsidRPr="00DE1370">
        <w:rPr>
          <w:rFonts w:ascii="Century Gothic" w:hAnsi="Century Gothic"/>
        </w:rPr>
        <w:t>Bewegend leren</w:t>
      </w:r>
      <w:bookmarkEnd w:id="660"/>
    </w:p>
    <w:p w:rsidR="00DE1370" w:rsidRDefault="00DE1370" w:rsidP="00DE1370">
      <w:pPr>
        <w:widowControl/>
        <w:shd w:val="clear" w:color="auto" w:fill="FFFFFF"/>
        <w:autoSpaceDE/>
        <w:autoSpaceDN/>
        <w:adjustRightInd/>
        <w:spacing w:beforeAutospacing="1" w:afterAutospacing="1"/>
        <w:rPr>
          <w:rFonts w:ascii="Century Gothic" w:eastAsia="Times New Roman" w:hAnsi="Century Gothic" w:cs="Segoe UI"/>
          <w:color w:val="201F1E"/>
          <w:bdr w:val="none" w:sz="0" w:space="0" w:color="auto" w:frame="1"/>
        </w:rPr>
      </w:pPr>
      <w:r w:rsidRPr="00DE1370">
        <w:rPr>
          <w:rFonts w:ascii="Century Gothic" w:eastAsia="Times New Roman" w:hAnsi="Century Gothic" w:cs="Segoe UI"/>
          <w:color w:val="201F1E"/>
          <w:bdr w:val="none" w:sz="0" w:space="0" w:color="auto" w:frame="1"/>
        </w:rPr>
        <w:t>Dit schooljaar zijn we gestart om bewegend te leren. We zien dat kinderen veel stilzitten en het moeilijk vinden zich te concentreren. Daarnaast merken we dat leerlingen gedurende de dag minder motivatie hebben. Om de motivatie en concentratie te vergroten zetten we werkvormen rondom bewegend leren in.</w:t>
      </w:r>
    </w:p>
    <w:p w:rsidR="00DE1370" w:rsidRPr="00DE1370" w:rsidRDefault="00DE1370" w:rsidP="00DE1370">
      <w:pPr>
        <w:widowControl/>
        <w:shd w:val="clear" w:color="auto" w:fill="FFFFFF"/>
        <w:autoSpaceDE/>
        <w:autoSpaceDN/>
        <w:adjustRightInd/>
        <w:spacing w:beforeAutospacing="1" w:afterAutospacing="1"/>
        <w:rPr>
          <w:rFonts w:ascii="Century Gothic" w:eastAsia="Times New Roman" w:hAnsi="Century Gothic" w:cs="Segoe UI"/>
          <w:color w:val="201F1E"/>
        </w:rPr>
      </w:pPr>
    </w:p>
    <w:p w:rsidR="00DE1370" w:rsidRDefault="00DE1370" w:rsidP="00DE1370">
      <w:pPr>
        <w:widowControl/>
        <w:shd w:val="clear" w:color="auto" w:fill="FFFFFF"/>
        <w:autoSpaceDE/>
        <w:autoSpaceDN/>
        <w:adjustRightInd/>
        <w:spacing w:beforeAutospacing="1" w:afterAutospacing="1"/>
        <w:rPr>
          <w:rFonts w:ascii="Century Gothic" w:eastAsia="Times New Roman" w:hAnsi="Century Gothic" w:cs="Segoe UI"/>
          <w:color w:val="201F1E"/>
          <w:bdr w:val="none" w:sz="0" w:space="0" w:color="auto" w:frame="1"/>
        </w:rPr>
      </w:pPr>
      <w:r w:rsidRPr="00DE1370">
        <w:rPr>
          <w:rFonts w:ascii="Century Gothic" w:eastAsia="Times New Roman" w:hAnsi="Century Gothic" w:cs="Segoe UI"/>
          <w:color w:val="201F1E"/>
          <w:bdr w:val="none" w:sz="0" w:space="0" w:color="auto" w:frame="1"/>
        </w:rPr>
        <w:t>Bewegend leren houdt in dat er tijdens het leren bewogen wordt. Dit bewegen veroorzaakt bepaalde activiteit in de hersenen. Hierdoor worden bepaalde hersendelen sneller aangesproken en worden er meer verbindingen in de hersenen aangelegd. Hierdoor kunnen leerlingen bijvoorbeeld sneller iets herinneren, of sneller antwoord geven op vragen.</w:t>
      </w:r>
    </w:p>
    <w:p w:rsidR="00DE1370" w:rsidRPr="00DE1370" w:rsidRDefault="00DE1370" w:rsidP="00DE1370">
      <w:pPr>
        <w:widowControl/>
        <w:shd w:val="clear" w:color="auto" w:fill="FFFFFF"/>
        <w:autoSpaceDE/>
        <w:autoSpaceDN/>
        <w:adjustRightInd/>
        <w:spacing w:beforeAutospacing="1" w:afterAutospacing="1"/>
        <w:rPr>
          <w:rFonts w:ascii="Century Gothic" w:eastAsia="Times New Roman" w:hAnsi="Century Gothic" w:cs="Segoe UI"/>
          <w:color w:val="201F1E"/>
        </w:rPr>
      </w:pPr>
    </w:p>
    <w:p w:rsidR="00DE1370" w:rsidRPr="00DE1370" w:rsidRDefault="00DE1370" w:rsidP="00DE1370">
      <w:pPr>
        <w:widowControl/>
        <w:shd w:val="clear" w:color="auto" w:fill="FFFFFF"/>
        <w:autoSpaceDE/>
        <w:autoSpaceDN/>
        <w:adjustRightInd/>
        <w:spacing w:beforeAutospacing="1" w:afterAutospacing="1"/>
        <w:rPr>
          <w:rFonts w:ascii="Century Gothic" w:eastAsia="Times New Roman" w:hAnsi="Century Gothic" w:cs="Segoe UI"/>
          <w:color w:val="201F1E"/>
        </w:rPr>
      </w:pPr>
      <w:r w:rsidRPr="00DE1370">
        <w:rPr>
          <w:rFonts w:ascii="Century Gothic" w:eastAsia="Times New Roman" w:hAnsi="Century Gothic" w:cs="Segoe UI"/>
          <w:color w:val="201F1E"/>
          <w:bdr w:val="none" w:sz="0" w:space="0" w:color="auto" w:frame="1"/>
        </w:rPr>
        <w:t>Het kan zijn dat u daarom de leerlingen allerlei spelletjes ziet doen tijdens de dag. Dit kan een tafelbingo zijn waarbij leerlingen tafels oefenen in combinatie beweging. Of leerlingen gaan, in plaats van binnen een herhalingsles te maken, een deel van deze les buiten op het schoolplein doen. De leerlingen maken dus niet minder oefeningen, maar de uitvoering van deze oefening is anders. Een voorbeeld daarvan is het oefenen van een spellingscategorie. De leerkracht roept een woord, schrijf je dat woord met een /c/ dan ren je naar links, schrijf je het met een /k/ dan ren je naar rechts.</w:t>
      </w:r>
    </w:p>
    <w:p w:rsidR="00DE1370" w:rsidRPr="00DE1370" w:rsidRDefault="00DE1370" w:rsidP="00DE1370">
      <w:pPr>
        <w:widowControl/>
        <w:shd w:val="clear" w:color="auto" w:fill="FFFFFF"/>
        <w:autoSpaceDE/>
        <w:autoSpaceDN/>
        <w:adjustRightInd/>
        <w:spacing w:beforeAutospacing="1" w:afterAutospacing="1"/>
        <w:rPr>
          <w:rFonts w:ascii="Century Gothic" w:eastAsia="Times New Roman" w:hAnsi="Century Gothic" w:cs="Segoe UI"/>
          <w:color w:val="201F1E"/>
        </w:rPr>
      </w:pPr>
      <w:r w:rsidRPr="00DE1370">
        <w:rPr>
          <w:rFonts w:ascii="Century Gothic" w:eastAsia="Times New Roman" w:hAnsi="Century Gothic" w:cs="Segoe UI"/>
          <w:color w:val="201F1E"/>
          <w:bdr w:val="none" w:sz="0" w:space="0" w:color="auto" w:frame="1"/>
        </w:rPr>
        <w:t>Naast de voordelen ten opzichte van het leerrendement zorgt beweging ook voor meer plezier en helpt het bewustzijn te ontwikkelen voor een gezonde leefstijl.</w:t>
      </w:r>
    </w:p>
    <w:p w:rsidR="00DE1370" w:rsidRPr="00AB286B" w:rsidRDefault="00DE1370" w:rsidP="00B81ACC">
      <w:pPr>
        <w:pStyle w:val="Plattetekst"/>
        <w:rPr>
          <w:rFonts w:ascii="Century Gothic" w:hAnsi="Century Gothic"/>
        </w:rPr>
      </w:pPr>
    </w:p>
    <w:p w:rsidR="00AC30EE" w:rsidRPr="00AB286B" w:rsidRDefault="00AC30EE">
      <w:pPr>
        <w:widowControl/>
        <w:autoSpaceDE/>
        <w:autoSpaceDN/>
        <w:adjustRightInd/>
        <w:rPr>
          <w:rFonts w:ascii="Century Gothic" w:hAnsi="Century Gothic" w:cs="Times New Roman"/>
        </w:rPr>
      </w:pPr>
      <w:r w:rsidRPr="00AB286B">
        <w:rPr>
          <w:rFonts w:ascii="Century Gothic" w:hAnsi="Century Gothic"/>
        </w:rPr>
        <w:br w:type="page"/>
      </w:r>
    </w:p>
    <w:p w:rsidR="00B81ACC" w:rsidRPr="00AB286B" w:rsidRDefault="00B81ACC" w:rsidP="00AB286B">
      <w:pPr>
        <w:pStyle w:val="Kop1"/>
        <w:rPr>
          <w:rFonts w:ascii="Century Gothic" w:hAnsi="Century Gothic"/>
        </w:rPr>
      </w:pPr>
      <w:bookmarkStart w:id="661" w:name="_Toc206512600"/>
      <w:bookmarkStart w:id="662" w:name="_Toc206512712"/>
      <w:bookmarkStart w:id="663" w:name="_Toc207082398"/>
      <w:bookmarkStart w:id="664" w:name="_Toc235887110"/>
      <w:bookmarkStart w:id="665" w:name="_Toc235946597"/>
      <w:bookmarkStart w:id="666" w:name="_Toc235946749"/>
      <w:bookmarkStart w:id="667" w:name="_Toc235947143"/>
      <w:bookmarkStart w:id="668" w:name="_Toc235947325"/>
      <w:bookmarkStart w:id="669" w:name="_Toc235947443"/>
      <w:bookmarkStart w:id="670" w:name="_Toc235947767"/>
      <w:bookmarkStart w:id="671" w:name="_Toc235948118"/>
      <w:bookmarkStart w:id="672" w:name="_Toc303193803"/>
      <w:bookmarkStart w:id="673" w:name="_Toc333839731"/>
      <w:bookmarkStart w:id="674" w:name="_Toc333839876"/>
      <w:bookmarkStart w:id="675" w:name="_Toc273185564"/>
      <w:bookmarkStart w:id="676" w:name="_Toc399337704"/>
      <w:bookmarkStart w:id="677" w:name="_Toc302237190"/>
      <w:bookmarkStart w:id="678" w:name="_Toc495595252"/>
      <w:bookmarkStart w:id="679" w:name="_Toc14078357"/>
      <w:r w:rsidRPr="00AB286B">
        <w:rPr>
          <w:rFonts w:ascii="Century Gothic" w:hAnsi="Century Gothic"/>
        </w:rPr>
        <w:t xml:space="preserve">Hoofdstuk 4: </w:t>
      </w:r>
      <w:r w:rsidR="00321E71" w:rsidRPr="00AB286B">
        <w:rPr>
          <w:rFonts w:ascii="Century Gothic" w:hAnsi="Century Gothic"/>
        </w:rPr>
        <w:t>Het team</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C757CA" w:rsidRPr="00AB286B" w:rsidRDefault="00C757CA" w:rsidP="00C757CA">
      <w:pPr>
        <w:rPr>
          <w:rFonts w:ascii="Century Gothic" w:hAnsi="Century Gothic"/>
        </w:rPr>
      </w:pPr>
    </w:p>
    <w:p w:rsidR="00B81ACC" w:rsidRPr="00AB286B" w:rsidRDefault="00C757CA" w:rsidP="00AB286B">
      <w:pPr>
        <w:pStyle w:val="Kop2"/>
        <w:rPr>
          <w:rFonts w:ascii="Century Gothic" w:hAnsi="Century Gothic"/>
        </w:rPr>
      </w:pPr>
      <w:bookmarkStart w:id="680" w:name="_Toc206512601"/>
      <w:bookmarkStart w:id="681" w:name="_Toc206512713"/>
      <w:bookmarkStart w:id="682" w:name="_Toc207082399"/>
      <w:bookmarkStart w:id="683" w:name="_Toc235887111"/>
      <w:bookmarkStart w:id="684" w:name="_Toc235946598"/>
      <w:bookmarkStart w:id="685" w:name="_Toc235946750"/>
      <w:bookmarkStart w:id="686" w:name="_Toc235947144"/>
      <w:bookmarkStart w:id="687" w:name="_Toc235947326"/>
      <w:bookmarkStart w:id="688" w:name="_Toc235947444"/>
      <w:bookmarkStart w:id="689" w:name="_Toc235947768"/>
      <w:bookmarkStart w:id="690" w:name="_Toc235948119"/>
      <w:bookmarkStart w:id="691" w:name="_Toc303193804"/>
      <w:bookmarkStart w:id="692" w:name="_Toc333839732"/>
      <w:bookmarkStart w:id="693" w:name="_Toc333839877"/>
      <w:bookmarkStart w:id="694" w:name="_Toc273185565"/>
      <w:bookmarkStart w:id="695" w:name="_Toc399337705"/>
      <w:bookmarkStart w:id="696" w:name="_Toc302237191"/>
      <w:bookmarkStart w:id="697" w:name="_Toc495595253"/>
      <w:bookmarkStart w:id="698" w:name="_Toc14078358"/>
      <w:r w:rsidRPr="00AB286B">
        <w:rPr>
          <w:rFonts w:ascii="Century Gothic" w:hAnsi="Century Gothic"/>
        </w:rPr>
        <w:t>4.1</w:t>
      </w:r>
      <w:r w:rsidR="00B81ACC" w:rsidRPr="00AB286B">
        <w:rPr>
          <w:rFonts w:ascii="Century Gothic" w:hAnsi="Century Gothic"/>
        </w:rPr>
        <w:t xml:space="preserve"> Verantwoordelijkheid</w:t>
      </w:r>
      <w:bookmarkEnd w:id="680"/>
      <w:bookmarkEnd w:id="681"/>
      <w:bookmarkEnd w:id="682"/>
      <w:bookmarkEnd w:id="683"/>
      <w:bookmarkEnd w:id="684"/>
      <w:bookmarkEnd w:id="685"/>
      <w:bookmarkEnd w:id="686"/>
      <w:bookmarkEnd w:id="687"/>
      <w:bookmarkEnd w:id="688"/>
      <w:bookmarkEnd w:id="689"/>
      <w:bookmarkEnd w:id="690"/>
      <w:r w:rsidR="00B81ACC" w:rsidRPr="00AB286B">
        <w:rPr>
          <w:rFonts w:ascii="Century Gothic" w:hAnsi="Century Gothic"/>
        </w:rPr>
        <w:t>, MT</w:t>
      </w:r>
      <w:bookmarkEnd w:id="691"/>
      <w:bookmarkEnd w:id="692"/>
      <w:bookmarkEnd w:id="693"/>
      <w:bookmarkEnd w:id="694"/>
      <w:bookmarkEnd w:id="695"/>
      <w:bookmarkEnd w:id="696"/>
      <w:bookmarkEnd w:id="697"/>
      <w:bookmarkEnd w:id="698"/>
    </w:p>
    <w:p w:rsidR="00B81ACC" w:rsidRPr="00AB286B" w:rsidRDefault="00B81ACC" w:rsidP="00B81ACC">
      <w:pPr>
        <w:pStyle w:val="Plattetekst"/>
        <w:rPr>
          <w:rFonts w:ascii="Century Gothic" w:hAnsi="Century Gothic"/>
        </w:rPr>
      </w:pPr>
      <w:r w:rsidRPr="00AB286B">
        <w:rPr>
          <w:rFonts w:ascii="Century Gothic" w:hAnsi="Century Gothic"/>
        </w:rPr>
        <w:t xml:space="preserve">De </w:t>
      </w:r>
      <w:r w:rsidR="00C757CA" w:rsidRPr="00AB286B">
        <w:rPr>
          <w:rFonts w:ascii="Century Gothic" w:hAnsi="Century Gothic"/>
        </w:rPr>
        <w:t xml:space="preserve">leerkrachten zijn allemaal </w:t>
      </w:r>
      <w:r w:rsidRPr="00AB286B">
        <w:rPr>
          <w:rFonts w:ascii="Century Gothic" w:hAnsi="Century Gothic"/>
        </w:rPr>
        <w:t>verantwoordelijk voor de gehele schoolloopbaan van een kind. Dit blijkt onder andere uit het houd</w:t>
      </w:r>
      <w:r w:rsidR="00C757CA" w:rsidRPr="00AB286B">
        <w:rPr>
          <w:rFonts w:ascii="Century Gothic" w:hAnsi="Century Gothic"/>
        </w:rPr>
        <w:t xml:space="preserve">en van de gezamenlijke </w:t>
      </w:r>
      <w:proofErr w:type="spellStart"/>
      <w:r w:rsidR="00C757CA" w:rsidRPr="00AB286B">
        <w:rPr>
          <w:rFonts w:ascii="Century Gothic" w:hAnsi="Century Gothic"/>
        </w:rPr>
        <w:t>leerling</w:t>
      </w:r>
      <w:r w:rsidRPr="00AB286B">
        <w:rPr>
          <w:rFonts w:ascii="Century Gothic" w:hAnsi="Century Gothic"/>
        </w:rPr>
        <w:t>besprekingen</w:t>
      </w:r>
      <w:proofErr w:type="spellEnd"/>
      <w:r w:rsidRPr="00AB286B">
        <w:rPr>
          <w:rFonts w:ascii="Century Gothic" w:hAnsi="Century Gothic"/>
        </w:rPr>
        <w:t xml:space="preserve"> en collegiale ondersteuning bij het opstellen van handelingsplannen en klassenmanagement. De </w:t>
      </w:r>
      <w:r w:rsidR="00C757CA" w:rsidRPr="00AB286B">
        <w:rPr>
          <w:rFonts w:ascii="Century Gothic" w:hAnsi="Century Gothic"/>
        </w:rPr>
        <w:t>bouw</w:t>
      </w:r>
      <w:r w:rsidRPr="00AB286B">
        <w:rPr>
          <w:rFonts w:ascii="Century Gothic" w:hAnsi="Century Gothic"/>
        </w:rPr>
        <w:t>coördinator legt ook klassenbezoeken af in haar eigen bou</w:t>
      </w:r>
      <w:r w:rsidR="00FE068A">
        <w:rPr>
          <w:rFonts w:ascii="Century Gothic" w:hAnsi="Century Gothic"/>
        </w:rPr>
        <w:t>w.</w:t>
      </w:r>
      <w:r w:rsidRPr="00AB286B">
        <w:rPr>
          <w:rFonts w:ascii="Century Gothic" w:hAnsi="Century Gothic"/>
        </w:rPr>
        <w:t xml:space="preserve"> Gezamenlijk vormen zij het Management Team (MT). Het MT zit bouwvergaderingen voor en bereidt Teamvergaderingen voor.</w:t>
      </w:r>
    </w:p>
    <w:p w:rsidR="00B81ACC" w:rsidRPr="00AB286B" w:rsidRDefault="00C757CA" w:rsidP="00AB286B">
      <w:pPr>
        <w:pStyle w:val="Kop2"/>
        <w:rPr>
          <w:rFonts w:ascii="Century Gothic" w:hAnsi="Century Gothic"/>
        </w:rPr>
      </w:pPr>
      <w:bookmarkStart w:id="699" w:name="_Toc206512602"/>
      <w:bookmarkStart w:id="700" w:name="_Toc206512714"/>
      <w:bookmarkStart w:id="701" w:name="_Toc207082400"/>
      <w:bookmarkStart w:id="702" w:name="_Toc235887112"/>
      <w:bookmarkStart w:id="703" w:name="_Toc235946599"/>
      <w:bookmarkStart w:id="704" w:name="_Toc235946751"/>
      <w:bookmarkStart w:id="705" w:name="_Toc235947145"/>
      <w:bookmarkStart w:id="706" w:name="_Toc235947327"/>
      <w:bookmarkStart w:id="707" w:name="_Toc235947445"/>
      <w:bookmarkStart w:id="708" w:name="_Toc235947769"/>
      <w:bookmarkStart w:id="709" w:name="_Toc235948120"/>
      <w:bookmarkStart w:id="710" w:name="_Toc303193805"/>
      <w:bookmarkStart w:id="711" w:name="_Toc333839733"/>
      <w:bookmarkStart w:id="712" w:name="_Toc333839878"/>
      <w:bookmarkStart w:id="713" w:name="_Toc273185566"/>
      <w:bookmarkStart w:id="714" w:name="_Toc399337706"/>
      <w:bookmarkStart w:id="715" w:name="_Toc302237192"/>
      <w:bookmarkStart w:id="716" w:name="_Toc495595254"/>
      <w:bookmarkStart w:id="717" w:name="_Toc14078359"/>
      <w:r w:rsidRPr="00AB286B">
        <w:rPr>
          <w:rFonts w:ascii="Century Gothic" w:hAnsi="Century Gothic"/>
        </w:rPr>
        <w:t>4.2</w:t>
      </w:r>
      <w:r w:rsidR="00B81ACC" w:rsidRPr="00AB286B">
        <w:rPr>
          <w:rFonts w:ascii="Century Gothic" w:hAnsi="Century Gothic"/>
        </w:rPr>
        <w:t xml:space="preserve"> Vervanging</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B81ACC" w:rsidRPr="00AB286B" w:rsidRDefault="00B81ACC" w:rsidP="00B81ACC">
      <w:pPr>
        <w:pStyle w:val="Plattetekst"/>
        <w:rPr>
          <w:rFonts w:ascii="Century Gothic" w:hAnsi="Century Gothic"/>
        </w:rPr>
      </w:pPr>
      <w:r w:rsidRPr="00AB286B">
        <w:rPr>
          <w:rFonts w:ascii="Century Gothic" w:hAnsi="Century Gothic"/>
        </w:rPr>
        <w:t>Wanneer een leerkracht wegens ziekte, studieverlof, compensatieverlof af andere reden niet aanwezig is, wordt voor vervanging gezorgd. Uitgangspunt hierbij is, dat het onderwijs aan de leerling</w:t>
      </w:r>
      <w:r w:rsidR="00C757CA" w:rsidRPr="00AB286B">
        <w:rPr>
          <w:rFonts w:ascii="Century Gothic" w:hAnsi="Century Gothic"/>
        </w:rPr>
        <w:t>en zo optimaal mogelijk blijft</w:t>
      </w:r>
      <w:r w:rsidRPr="00AB286B">
        <w:rPr>
          <w:rFonts w:ascii="Century Gothic" w:hAnsi="Century Gothic"/>
        </w:rPr>
        <w:t>.</w:t>
      </w:r>
    </w:p>
    <w:p w:rsidR="00B81ACC" w:rsidRPr="00AB286B" w:rsidRDefault="00B81ACC" w:rsidP="00B81ACC">
      <w:pPr>
        <w:pStyle w:val="Plattetekst"/>
        <w:rPr>
          <w:rFonts w:ascii="Century Gothic" w:hAnsi="Century Gothic"/>
        </w:rPr>
      </w:pPr>
      <w:r w:rsidRPr="00AB286B">
        <w:rPr>
          <w:rFonts w:ascii="Century Gothic" w:hAnsi="Century Gothic"/>
        </w:rPr>
        <w:t>Het kan voorkomen dat er geen vervanging wordt gevonden. Dan zullen andere oplossingen gevonden moeten worden. We denken dan aan verdeling over andere groepen. Pas in het uiterste geval zullen de kinderen naar huis gestuurd worden.</w:t>
      </w:r>
    </w:p>
    <w:p w:rsidR="00B81ACC" w:rsidRPr="00AB286B" w:rsidRDefault="00C757CA" w:rsidP="00AB286B">
      <w:pPr>
        <w:pStyle w:val="Kop2"/>
        <w:rPr>
          <w:rFonts w:ascii="Century Gothic" w:hAnsi="Century Gothic"/>
        </w:rPr>
      </w:pPr>
      <w:bookmarkStart w:id="718" w:name="_Toc206512603"/>
      <w:bookmarkStart w:id="719" w:name="_Toc206512715"/>
      <w:bookmarkStart w:id="720" w:name="_Toc207082401"/>
      <w:bookmarkStart w:id="721" w:name="_Toc235887113"/>
      <w:bookmarkStart w:id="722" w:name="_Toc235946600"/>
      <w:bookmarkStart w:id="723" w:name="_Toc235946752"/>
      <w:bookmarkStart w:id="724" w:name="_Toc235947146"/>
      <w:bookmarkStart w:id="725" w:name="_Toc235947328"/>
      <w:bookmarkStart w:id="726" w:name="_Toc235947446"/>
      <w:bookmarkStart w:id="727" w:name="_Toc235947770"/>
      <w:bookmarkStart w:id="728" w:name="_Toc235948121"/>
      <w:bookmarkStart w:id="729" w:name="_Toc303193806"/>
      <w:bookmarkStart w:id="730" w:name="_Toc333839734"/>
      <w:bookmarkStart w:id="731" w:name="_Toc333839879"/>
      <w:bookmarkStart w:id="732" w:name="_Toc273185567"/>
      <w:bookmarkStart w:id="733" w:name="_Toc399337707"/>
      <w:bookmarkStart w:id="734" w:name="_Toc302237193"/>
      <w:bookmarkStart w:id="735" w:name="_Toc495595255"/>
      <w:bookmarkStart w:id="736" w:name="_Toc14078360"/>
      <w:r w:rsidRPr="00AB286B">
        <w:rPr>
          <w:rFonts w:ascii="Century Gothic" w:hAnsi="Century Gothic"/>
        </w:rPr>
        <w:t xml:space="preserve">4.3 </w:t>
      </w:r>
      <w:r w:rsidR="00B81ACC" w:rsidRPr="00AB286B">
        <w:rPr>
          <w:rFonts w:ascii="Century Gothic" w:hAnsi="Century Gothic"/>
        </w:rPr>
        <w:t xml:space="preserve"> Vergaderingen</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00B81ACC" w:rsidRPr="00AB286B">
        <w:rPr>
          <w:rFonts w:ascii="Century Gothic" w:hAnsi="Century Gothic"/>
        </w:rPr>
        <w:t xml:space="preserve"> </w:t>
      </w:r>
    </w:p>
    <w:p w:rsidR="00B81ACC" w:rsidRPr="00AB286B" w:rsidRDefault="00B81ACC" w:rsidP="00B81ACC">
      <w:pPr>
        <w:pStyle w:val="Plattetekst"/>
        <w:rPr>
          <w:rFonts w:ascii="Century Gothic" w:hAnsi="Century Gothic"/>
        </w:rPr>
      </w:pPr>
      <w:r w:rsidRPr="00AB286B">
        <w:rPr>
          <w:rFonts w:ascii="Century Gothic" w:hAnsi="Century Gothic"/>
        </w:rPr>
        <w:t xml:space="preserve">Iedere twee weken vergadert het team, dit schooljaar hebben we </w:t>
      </w:r>
      <w:r w:rsidR="00B005F2" w:rsidRPr="00AB286B">
        <w:rPr>
          <w:rFonts w:ascii="Century Gothic" w:hAnsi="Century Gothic"/>
        </w:rPr>
        <w:t xml:space="preserve">team- en bouwvergaderingen gepland ook hebben we </w:t>
      </w:r>
      <w:r w:rsidRPr="00AB286B">
        <w:rPr>
          <w:rFonts w:ascii="Century Gothic" w:hAnsi="Century Gothic"/>
        </w:rPr>
        <w:t xml:space="preserve">organisatievergaderingen en </w:t>
      </w:r>
      <w:proofErr w:type="spellStart"/>
      <w:r w:rsidRPr="00AB286B">
        <w:rPr>
          <w:rFonts w:ascii="Century Gothic" w:hAnsi="Century Gothic"/>
        </w:rPr>
        <w:t>taakwerkgroepvergaderingen</w:t>
      </w:r>
      <w:proofErr w:type="spellEnd"/>
      <w:r w:rsidRPr="00AB286B">
        <w:rPr>
          <w:rFonts w:ascii="Century Gothic" w:hAnsi="Century Gothic"/>
        </w:rPr>
        <w:t xml:space="preserve">. </w:t>
      </w:r>
    </w:p>
    <w:p w:rsidR="00B005F2" w:rsidRPr="00AB286B" w:rsidRDefault="00B005F2" w:rsidP="00AB286B">
      <w:pPr>
        <w:pStyle w:val="Kop3"/>
        <w:rPr>
          <w:rFonts w:ascii="Century Gothic" w:hAnsi="Century Gothic"/>
        </w:rPr>
      </w:pPr>
      <w:bookmarkStart w:id="737" w:name="_Toc495595256"/>
      <w:bookmarkStart w:id="738" w:name="_Toc14078361"/>
      <w:r w:rsidRPr="00AB286B">
        <w:rPr>
          <w:rFonts w:ascii="Century Gothic" w:hAnsi="Century Gothic"/>
        </w:rPr>
        <w:t>Teamoverleg</w:t>
      </w:r>
      <w:bookmarkEnd w:id="737"/>
      <w:bookmarkEnd w:id="738"/>
    </w:p>
    <w:p w:rsidR="00B005F2" w:rsidRPr="00AB286B" w:rsidRDefault="00B005F2" w:rsidP="00B005F2">
      <w:pPr>
        <w:rPr>
          <w:rFonts w:ascii="Century Gothic" w:hAnsi="Century Gothic"/>
        </w:rPr>
      </w:pPr>
      <w:r w:rsidRPr="00AB286B">
        <w:rPr>
          <w:rFonts w:ascii="Century Gothic" w:hAnsi="Century Gothic"/>
        </w:rPr>
        <w:t>We vinden het belangrijk om regelmatig met het team in gesprek te gaan. We delen ideeën, checken of we op koers liggen, bekijken onze resultaten en volgen de onderwijsontwikkelingen.</w:t>
      </w:r>
    </w:p>
    <w:p w:rsidR="00B005F2" w:rsidRPr="00AB286B" w:rsidRDefault="00B005F2" w:rsidP="00AB286B">
      <w:pPr>
        <w:pStyle w:val="Kop3"/>
        <w:rPr>
          <w:rFonts w:ascii="Century Gothic" w:hAnsi="Century Gothic"/>
        </w:rPr>
      </w:pPr>
      <w:bookmarkStart w:id="739" w:name="_Toc495595257"/>
      <w:bookmarkStart w:id="740" w:name="_Toc14078362"/>
      <w:r w:rsidRPr="00AB286B">
        <w:rPr>
          <w:rFonts w:ascii="Century Gothic" w:hAnsi="Century Gothic"/>
        </w:rPr>
        <w:t>Bouwoverleg</w:t>
      </w:r>
      <w:bookmarkEnd w:id="739"/>
      <w:bookmarkEnd w:id="740"/>
    </w:p>
    <w:p w:rsidR="00B005F2" w:rsidRPr="00AB286B" w:rsidRDefault="00B005F2" w:rsidP="00B005F2">
      <w:pPr>
        <w:pStyle w:val="Plattetekst"/>
        <w:rPr>
          <w:rFonts w:ascii="Century Gothic" w:hAnsi="Century Gothic"/>
        </w:rPr>
      </w:pPr>
      <w:r w:rsidRPr="00AB286B">
        <w:rPr>
          <w:rFonts w:ascii="Century Gothic" w:hAnsi="Century Gothic"/>
        </w:rPr>
        <w:t>Per bouw worden er regelmatig vergaderingen gehouden. Onze organisatie kent een onderbouw en een bovenbouw. Daarin worden onderwijskundige zaken besproken, schoolprestaties en andere ontwikkelingen die ons bezig houden binnen het onderwijs.</w:t>
      </w:r>
    </w:p>
    <w:p w:rsidR="00B005F2" w:rsidRPr="00AB286B" w:rsidRDefault="00B005F2" w:rsidP="00B005F2">
      <w:pPr>
        <w:pStyle w:val="Plattetekst"/>
        <w:rPr>
          <w:rFonts w:ascii="Century Gothic" w:hAnsi="Century Gothic"/>
        </w:rPr>
      </w:pPr>
      <w:r w:rsidRPr="00AB286B">
        <w:rPr>
          <w:rFonts w:ascii="Century Gothic" w:hAnsi="Century Gothic"/>
        </w:rPr>
        <w:t xml:space="preserve">De zorg voor de kinderen en de ontwikkelingen in onze school zijn niet een zaak voor de betreffende leerkracht, maar een zaak waar het hele team zich verantwoordelijk voor voelt. De vergaderingen worden geleid door de bouwcoördinatoren, </w:t>
      </w:r>
      <w:r w:rsidR="00FE068A">
        <w:rPr>
          <w:rFonts w:ascii="Century Gothic" w:hAnsi="Century Gothic"/>
        </w:rPr>
        <w:t xml:space="preserve">Anouk van der Meer </w:t>
      </w:r>
      <w:r w:rsidRPr="00AB286B">
        <w:rPr>
          <w:rFonts w:ascii="Century Gothic" w:hAnsi="Century Gothic"/>
        </w:rPr>
        <w:t>(onderb</w:t>
      </w:r>
      <w:r w:rsidR="00FE068A">
        <w:rPr>
          <w:rFonts w:ascii="Century Gothic" w:hAnsi="Century Gothic"/>
        </w:rPr>
        <w:t>ouw) en Sifra Droog (bovenbouw)</w:t>
      </w:r>
    </w:p>
    <w:p w:rsidR="00B005F2" w:rsidRDefault="00B81ACC" w:rsidP="0028061C">
      <w:pPr>
        <w:pStyle w:val="Plattetekst"/>
        <w:rPr>
          <w:rFonts w:ascii="Century Gothic" w:hAnsi="Century Gothic"/>
        </w:rPr>
      </w:pPr>
      <w:r w:rsidRPr="00AB286B">
        <w:rPr>
          <w:rFonts w:ascii="Century Gothic" w:hAnsi="Century Gothic"/>
        </w:rPr>
        <w:t>Het zorgteam/ondersteuningsteam vergadert één keer in de twee à drie weken. In dit team hebben zitting de directeur, de intern begeleider(s). De schoolmaatschappelijk werkster schuift ongeveer vijf keer aan. De schoolondersteuner schuift regelmatig aan, vooral op afroep. Daar deze functie nieuw is zal de praktijk uitwijzen wat de mogelijkheden zijn en hoe die zijn in te plannen. Het zorgteam /ondersteuningsteam bespreekt de organisatie van de zorg, de voortgang in ontwikkeling van kinderen en de resultaten van de zorgstructuren binnen de school. Er worden studiedagen gepland. De beschikbare tijd hiervoor halen we uit de marge-uren. De leerlingen zijn dan vrij. U kunt de data van de studiedagen vinden in de jaarplanning.</w:t>
      </w:r>
      <w:bookmarkStart w:id="741" w:name="_Toc235887114"/>
      <w:bookmarkStart w:id="742" w:name="_Toc235946601"/>
      <w:bookmarkStart w:id="743" w:name="_Toc235946753"/>
      <w:bookmarkStart w:id="744" w:name="_Toc235947147"/>
      <w:bookmarkStart w:id="745" w:name="_Toc235947329"/>
      <w:bookmarkStart w:id="746" w:name="_Toc235947447"/>
      <w:bookmarkStart w:id="747" w:name="_Toc235947771"/>
      <w:bookmarkStart w:id="748" w:name="_Toc235948122"/>
      <w:bookmarkStart w:id="749" w:name="_Toc303193807"/>
      <w:bookmarkStart w:id="750" w:name="_Toc333839735"/>
      <w:bookmarkStart w:id="751" w:name="_Toc333839880"/>
      <w:bookmarkStart w:id="752" w:name="_Toc273185568"/>
      <w:bookmarkStart w:id="753" w:name="_Toc399337708"/>
      <w:bookmarkStart w:id="754" w:name="_Toc302237194"/>
      <w:bookmarkStart w:id="755" w:name="_Toc206512604"/>
      <w:bookmarkStart w:id="756" w:name="_Toc206512716"/>
      <w:bookmarkStart w:id="757" w:name="_Toc207082402"/>
    </w:p>
    <w:p w:rsidR="00FE068A" w:rsidRDefault="00FE068A" w:rsidP="0028061C">
      <w:pPr>
        <w:pStyle w:val="Plattetekst"/>
        <w:rPr>
          <w:rFonts w:ascii="Century Gothic" w:hAnsi="Century Gothic"/>
        </w:rPr>
      </w:pPr>
    </w:p>
    <w:p w:rsidR="00FE068A" w:rsidRPr="00AB286B" w:rsidRDefault="00FE068A" w:rsidP="0028061C">
      <w:pPr>
        <w:pStyle w:val="Plattetekst"/>
        <w:rPr>
          <w:rFonts w:ascii="Century Gothic" w:hAnsi="Century Gothic"/>
        </w:rPr>
      </w:pPr>
    </w:p>
    <w:p w:rsidR="00B81ACC" w:rsidRPr="00AB286B" w:rsidRDefault="00C757CA" w:rsidP="00AB286B">
      <w:pPr>
        <w:pStyle w:val="Kop2"/>
        <w:rPr>
          <w:rFonts w:ascii="Century Gothic" w:hAnsi="Century Gothic"/>
        </w:rPr>
      </w:pPr>
      <w:bookmarkStart w:id="758" w:name="_Toc495595258"/>
      <w:bookmarkStart w:id="759" w:name="_Toc14078363"/>
      <w:r w:rsidRPr="00AB286B">
        <w:rPr>
          <w:rFonts w:ascii="Century Gothic" w:hAnsi="Century Gothic"/>
        </w:rPr>
        <w:t>4.4</w:t>
      </w:r>
      <w:r w:rsidR="00B81ACC" w:rsidRPr="00AB286B">
        <w:rPr>
          <w:rFonts w:ascii="Century Gothic" w:hAnsi="Century Gothic"/>
        </w:rPr>
        <w:t xml:space="preserve"> Conciërge</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8"/>
      <w:bookmarkEnd w:id="759"/>
    </w:p>
    <w:p w:rsidR="00B81ACC" w:rsidRPr="00AB286B" w:rsidRDefault="00B81ACC" w:rsidP="00B81ACC">
      <w:pPr>
        <w:pStyle w:val="Plattetekst"/>
        <w:rPr>
          <w:rFonts w:ascii="Century Gothic" w:hAnsi="Century Gothic"/>
        </w:rPr>
      </w:pPr>
      <w:r w:rsidRPr="00AB286B">
        <w:rPr>
          <w:rFonts w:ascii="Century Gothic" w:hAnsi="Century Gothic"/>
        </w:rPr>
        <w:t xml:space="preserve">Op onze school is </w:t>
      </w:r>
      <w:r w:rsidR="00B005F2" w:rsidRPr="00AB286B">
        <w:rPr>
          <w:rFonts w:ascii="Century Gothic" w:hAnsi="Century Gothic"/>
        </w:rPr>
        <w:t xml:space="preserve">Monique de Jong onze conciërge, </w:t>
      </w:r>
      <w:r w:rsidRPr="00AB286B">
        <w:rPr>
          <w:rFonts w:ascii="Century Gothic" w:hAnsi="Century Gothic"/>
        </w:rPr>
        <w:t>zij voert allerlei voorkomende ‘huishoudelijke’ werkzaamheden uit, zoals koffie zetten, afwassen, kopiëren en ondersteunende werkzaamheden voor het team.</w:t>
      </w:r>
      <w:r w:rsidR="00C757CA" w:rsidRPr="00AB286B">
        <w:rPr>
          <w:rFonts w:ascii="Century Gothic" w:hAnsi="Century Gothic"/>
        </w:rPr>
        <w:t xml:space="preserve"> </w:t>
      </w:r>
    </w:p>
    <w:p w:rsidR="00B81ACC" w:rsidRPr="00AB286B" w:rsidRDefault="00BB656E" w:rsidP="00AB286B">
      <w:pPr>
        <w:pStyle w:val="Kop2"/>
        <w:rPr>
          <w:rFonts w:ascii="Century Gothic" w:hAnsi="Century Gothic"/>
        </w:rPr>
      </w:pPr>
      <w:bookmarkStart w:id="760" w:name="_Toc206512606"/>
      <w:bookmarkStart w:id="761" w:name="_Toc206512718"/>
      <w:bookmarkStart w:id="762" w:name="_Toc207082404"/>
      <w:bookmarkStart w:id="763" w:name="_Toc235887115"/>
      <w:bookmarkStart w:id="764" w:name="_Toc235946602"/>
      <w:bookmarkStart w:id="765" w:name="_Toc235946754"/>
      <w:bookmarkStart w:id="766" w:name="_Toc235947148"/>
      <w:bookmarkStart w:id="767" w:name="_Toc235947330"/>
      <w:bookmarkStart w:id="768" w:name="_Toc235947448"/>
      <w:bookmarkStart w:id="769" w:name="_Toc235947772"/>
      <w:bookmarkStart w:id="770" w:name="_Toc235948123"/>
      <w:bookmarkStart w:id="771" w:name="_Toc303193808"/>
      <w:bookmarkStart w:id="772" w:name="_Toc333839736"/>
      <w:bookmarkStart w:id="773" w:name="_Toc333839881"/>
      <w:bookmarkStart w:id="774" w:name="_Toc273185569"/>
      <w:bookmarkStart w:id="775" w:name="_Toc399337709"/>
      <w:bookmarkStart w:id="776" w:name="_Toc302237195"/>
      <w:bookmarkStart w:id="777" w:name="_Toc495595259"/>
      <w:bookmarkStart w:id="778" w:name="_Toc14078364"/>
      <w:r w:rsidRPr="00AB286B">
        <w:rPr>
          <w:rFonts w:ascii="Century Gothic" w:hAnsi="Century Gothic"/>
        </w:rPr>
        <w:t>4.5</w:t>
      </w:r>
      <w:r w:rsidR="00B81ACC" w:rsidRPr="00AB286B">
        <w:rPr>
          <w:rFonts w:ascii="Century Gothic" w:hAnsi="Century Gothic"/>
        </w:rPr>
        <w:t xml:space="preserve"> Stagiaires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B81ACC" w:rsidRPr="00AB286B" w:rsidRDefault="00BB656E" w:rsidP="00B81ACC">
      <w:pPr>
        <w:pStyle w:val="Plattetekst"/>
        <w:rPr>
          <w:rFonts w:ascii="Century Gothic" w:hAnsi="Century Gothic"/>
        </w:rPr>
      </w:pPr>
      <w:r w:rsidRPr="00AB286B">
        <w:rPr>
          <w:rFonts w:ascii="Century Gothic" w:hAnsi="Century Gothic"/>
        </w:rPr>
        <w:t>Leren van en met elkaar staat bij ons op school centraal. Stagiaires zijn van harte welkom. Dit zijn studenten van de PABO en van ROC-Mondriaan</w:t>
      </w:r>
      <w:r w:rsidR="00B02F18" w:rsidRPr="00AB286B">
        <w:rPr>
          <w:rFonts w:ascii="Century Gothic" w:hAnsi="Century Gothic"/>
        </w:rPr>
        <w:t xml:space="preserve">. </w:t>
      </w:r>
      <w:r w:rsidR="00B81ACC" w:rsidRPr="00AB286B">
        <w:rPr>
          <w:rFonts w:ascii="Century Gothic" w:hAnsi="Century Gothic"/>
        </w:rPr>
        <w:t xml:space="preserve">Wendy van </w:t>
      </w:r>
      <w:r w:rsidR="00321E71" w:rsidRPr="00AB286B">
        <w:rPr>
          <w:rFonts w:ascii="Century Gothic" w:hAnsi="Century Gothic"/>
        </w:rPr>
        <w:t>S</w:t>
      </w:r>
      <w:r w:rsidR="00B81ACC" w:rsidRPr="00AB286B">
        <w:rPr>
          <w:rFonts w:ascii="Century Gothic" w:hAnsi="Century Gothic"/>
        </w:rPr>
        <w:t xml:space="preserve">taalduinen  is onze stagecoördinator. </w:t>
      </w:r>
    </w:p>
    <w:p w:rsidR="00B81ACC" w:rsidRPr="00AB286B" w:rsidRDefault="00B02F18" w:rsidP="00AB286B">
      <w:pPr>
        <w:pStyle w:val="Kop2"/>
        <w:rPr>
          <w:rFonts w:ascii="Century Gothic" w:hAnsi="Century Gothic"/>
        </w:rPr>
      </w:pPr>
      <w:bookmarkStart w:id="779" w:name="_Toc303193809"/>
      <w:bookmarkStart w:id="780" w:name="_Toc333839737"/>
      <w:bookmarkStart w:id="781" w:name="_Toc333839882"/>
      <w:bookmarkStart w:id="782" w:name="_Toc273185570"/>
      <w:bookmarkStart w:id="783" w:name="_Toc399337710"/>
      <w:bookmarkStart w:id="784" w:name="_Toc302237196"/>
      <w:bookmarkStart w:id="785" w:name="_Toc495595260"/>
      <w:bookmarkStart w:id="786" w:name="_Toc14078365"/>
      <w:bookmarkEnd w:id="755"/>
      <w:bookmarkEnd w:id="756"/>
      <w:bookmarkEnd w:id="757"/>
      <w:r w:rsidRPr="00AB286B">
        <w:rPr>
          <w:rFonts w:ascii="Century Gothic" w:hAnsi="Century Gothic"/>
        </w:rPr>
        <w:t xml:space="preserve">4.6 </w:t>
      </w:r>
      <w:r w:rsidR="00B81ACC" w:rsidRPr="00AB286B">
        <w:rPr>
          <w:rFonts w:ascii="Century Gothic" w:hAnsi="Century Gothic"/>
        </w:rPr>
        <w:t>Taakverdeling</w:t>
      </w:r>
      <w:bookmarkEnd w:id="779"/>
      <w:bookmarkEnd w:id="780"/>
      <w:bookmarkEnd w:id="781"/>
      <w:bookmarkEnd w:id="782"/>
      <w:bookmarkEnd w:id="783"/>
      <w:bookmarkEnd w:id="784"/>
      <w:bookmarkEnd w:id="785"/>
      <w:bookmarkEnd w:id="786"/>
    </w:p>
    <w:p w:rsidR="00321E71" w:rsidRPr="00AB286B" w:rsidRDefault="00321E71" w:rsidP="00321E71">
      <w:pPr>
        <w:rPr>
          <w:rFonts w:ascii="Century Gothic" w:hAnsi="Century Gothi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701"/>
        <w:gridCol w:w="1633"/>
        <w:gridCol w:w="1627"/>
        <w:gridCol w:w="1560"/>
        <w:gridCol w:w="1559"/>
      </w:tblGrid>
      <w:tr w:rsidR="00B81ACC" w:rsidRPr="009915BB" w:rsidTr="009915BB">
        <w:tc>
          <w:tcPr>
            <w:tcW w:w="1271" w:type="dxa"/>
          </w:tcPr>
          <w:p w:rsidR="00B81ACC" w:rsidRPr="00AB286B" w:rsidRDefault="00B81ACC" w:rsidP="00B81ACC">
            <w:pPr>
              <w:pStyle w:val="Gemiddeldearcering1-accent11"/>
              <w:widowControl w:val="0"/>
              <w:autoSpaceDE w:val="0"/>
              <w:autoSpaceDN w:val="0"/>
              <w:adjustRightInd w:val="0"/>
              <w:rPr>
                <w:rFonts w:ascii="Century Gothic" w:hAnsi="Century Gothic"/>
              </w:rPr>
            </w:pPr>
          </w:p>
        </w:tc>
        <w:tc>
          <w:tcPr>
            <w:tcW w:w="170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Maandag</w:t>
            </w:r>
          </w:p>
        </w:tc>
        <w:tc>
          <w:tcPr>
            <w:tcW w:w="1633"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Dinsdag</w:t>
            </w:r>
          </w:p>
        </w:tc>
        <w:tc>
          <w:tcPr>
            <w:tcW w:w="1627"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Woensdag</w:t>
            </w:r>
          </w:p>
        </w:tc>
        <w:tc>
          <w:tcPr>
            <w:tcW w:w="1560"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Donderdag</w:t>
            </w:r>
          </w:p>
        </w:tc>
        <w:tc>
          <w:tcPr>
            <w:tcW w:w="1559"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vrijdag</w:t>
            </w:r>
          </w:p>
        </w:tc>
      </w:tr>
      <w:tr w:rsidR="00B81ACC" w:rsidRPr="009915BB" w:rsidTr="009915BB">
        <w:tc>
          <w:tcPr>
            <w:tcW w:w="127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Groep 1</w:t>
            </w:r>
          </w:p>
        </w:tc>
        <w:tc>
          <w:tcPr>
            <w:tcW w:w="1701" w:type="dxa"/>
          </w:tcPr>
          <w:p w:rsidR="00B81AC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Anouk</w:t>
            </w:r>
          </w:p>
        </w:tc>
        <w:tc>
          <w:tcPr>
            <w:tcW w:w="1633" w:type="dxa"/>
          </w:tcPr>
          <w:p w:rsidR="00B81AC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Anouk</w:t>
            </w:r>
          </w:p>
        </w:tc>
        <w:tc>
          <w:tcPr>
            <w:tcW w:w="1627" w:type="dxa"/>
          </w:tcPr>
          <w:p w:rsidR="00B81AC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Anouk/</w:t>
            </w:r>
          </w:p>
          <w:p w:rsidR="0028061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Caroline</w:t>
            </w:r>
          </w:p>
        </w:tc>
        <w:tc>
          <w:tcPr>
            <w:tcW w:w="1560"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B02F18" w:rsidRPr="009915BB">
              <w:rPr>
                <w:rFonts w:ascii="Century Gothic" w:hAnsi="Century Gothic"/>
              </w:rPr>
              <w:t>Caroline</w:t>
            </w:r>
          </w:p>
        </w:tc>
        <w:tc>
          <w:tcPr>
            <w:tcW w:w="1559" w:type="dxa"/>
          </w:tcPr>
          <w:p w:rsidR="00B81AC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Anouk</w:t>
            </w:r>
          </w:p>
        </w:tc>
      </w:tr>
      <w:tr w:rsidR="00B81ACC" w:rsidRPr="009915BB" w:rsidTr="009915BB">
        <w:tc>
          <w:tcPr>
            <w:tcW w:w="127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Groep 2</w:t>
            </w:r>
          </w:p>
        </w:tc>
        <w:tc>
          <w:tcPr>
            <w:tcW w:w="1701" w:type="dxa"/>
          </w:tcPr>
          <w:p w:rsidR="00B81ACC" w:rsidRPr="009915BB" w:rsidRDefault="00B81ACC"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Jane</w:t>
            </w:r>
          </w:p>
        </w:tc>
        <w:tc>
          <w:tcPr>
            <w:tcW w:w="1633"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Jane</w:t>
            </w:r>
          </w:p>
        </w:tc>
        <w:tc>
          <w:tcPr>
            <w:tcW w:w="1627"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Jane</w:t>
            </w:r>
          </w:p>
        </w:tc>
        <w:tc>
          <w:tcPr>
            <w:tcW w:w="1560"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Jane</w:t>
            </w:r>
          </w:p>
        </w:tc>
        <w:tc>
          <w:tcPr>
            <w:tcW w:w="1559" w:type="dxa"/>
          </w:tcPr>
          <w:p w:rsidR="0028061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B02F18" w:rsidRPr="009915BB">
              <w:rPr>
                <w:rFonts w:ascii="Century Gothic" w:hAnsi="Century Gothic"/>
              </w:rPr>
              <w:t>Suzan</w:t>
            </w:r>
          </w:p>
        </w:tc>
      </w:tr>
      <w:tr w:rsidR="00B81ACC" w:rsidRPr="009915BB" w:rsidTr="009915BB">
        <w:tc>
          <w:tcPr>
            <w:tcW w:w="127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Groep 3</w:t>
            </w:r>
          </w:p>
        </w:tc>
        <w:tc>
          <w:tcPr>
            <w:tcW w:w="1701"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Tanja</w:t>
            </w:r>
          </w:p>
        </w:tc>
        <w:tc>
          <w:tcPr>
            <w:tcW w:w="1633"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Tanja</w:t>
            </w:r>
          </w:p>
        </w:tc>
        <w:tc>
          <w:tcPr>
            <w:tcW w:w="1627"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proofErr w:type="spellStart"/>
            <w:r w:rsidRPr="009915BB">
              <w:rPr>
                <w:rFonts w:ascii="Century Gothic" w:hAnsi="Century Gothic"/>
              </w:rPr>
              <w:t>Anikó</w:t>
            </w:r>
            <w:proofErr w:type="spellEnd"/>
          </w:p>
        </w:tc>
        <w:tc>
          <w:tcPr>
            <w:tcW w:w="1560"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proofErr w:type="spellStart"/>
            <w:r w:rsidRPr="009915BB">
              <w:rPr>
                <w:rFonts w:ascii="Century Gothic" w:hAnsi="Century Gothic"/>
              </w:rPr>
              <w:t>Anikó</w:t>
            </w:r>
            <w:proofErr w:type="spellEnd"/>
          </w:p>
        </w:tc>
        <w:tc>
          <w:tcPr>
            <w:tcW w:w="1559"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proofErr w:type="spellStart"/>
            <w:r w:rsidRPr="009915BB">
              <w:rPr>
                <w:rFonts w:ascii="Century Gothic" w:hAnsi="Century Gothic"/>
              </w:rPr>
              <w:t>Anikó</w:t>
            </w:r>
            <w:proofErr w:type="spellEnd"/>
          </w:p>
        </w:tc>
      </w:tr>
      <w:tr w:rsidR="00B81ACC" w:rsidRPr="009915BB" w:rsidTr="009915BB">
        <w:tc>
          <w:tcPr>
            <w:tcW w:w="1271" w:type="dxa"/>
          </w:tcPr>
          <w:p w:rsidR="00B81ACC" w:rsidRPr="009915BB" w:rsidRDefault="00B81ACC" w:rsidP="00BA2368">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Groep </w:t>
            </w:r>
            <w:r w:rsidR="00BA2368" w:rsidRPr="009915BB">
              <w:rPr>
                <w:rFonts w:ascii="Century Gothic" w:hAnsi="Century Gothic"/>
              </w:rPr>
              <w:t>4/5</w:t>
            </w:r>
          </w:p>
        </w:tc>
        <w:tc>
          <w:tcPr>
            <w:tcW w:w="1701" w:type="dxa"/>
          </w:tcPr>
          <w:p w:rsidR="00B81ACC" w:rsidRPr="009915BB" w:rsidRDefault="00B81ACC"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Kayleigh</w:t>
            </w:r>
            <w:r w:rsidR="00BA2368" w:rsidRPr="009915BB">
              <w:rPr>
                <w:rFonts w:ascii="Century Gothic" w:hAnsi="Century Gothic"/>
              </w:rPr>
              <w:t>/ juf Marianne</w:t>
            </w:r>
          </w:p>
        </w:tc>
        <w:tc>
          <w:tcPr>
            <w:tcW w:w="1633"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Kayleigh</w:t>
            </w:r>
            <w:r w:rsidR="00BA2368" w:rsidRPr="009915BB">
              <w:rPr>
                <w:rFonts w:ascii="Century Gothic" w:hAnsi="Century Gothic"/>
              </w:rPr>
              <w:t>/ juf Marianne</w:t>
            </w:r>
          </w:p>
        </w:tc>
        <w:tc>
          <w:tcPr>
            <w:tcW w:w="1627" w:type="dxa"/>
          </w:tcPr>
          <w:p w:rsidR="00BA2368" w:rsidRPr="009915BB" w:rsidRDefault="00B81ACC" w:rsidP="00BA2368">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Kayleigh</w:t>
            </w:r>
            <w:r w:rsidR="00BA2368" w:rsidRPr="009915BB">
              <w:rPr>
                <w:rFonts w:ascii="Century Gothic" w:hAnsi="Century Gothic"/>
              </w:rPr>
              <w:t>/ juf Marianne</w:t>
            </w:r>
          </w:p>
        </w:tc>
        <w:tc>
          <w:tcPr>
            <w:tcW w:w="1560"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Kayleigh</w:t>
            </w:r>
          </w:p>
        </w:tc>
        <w:tc>
          <w:tcPr>
            <w:tcW w:w="1559" w:type="dxa"/>
          </w:tcPr>
          <w:p w:rsidR="00BA2368" w:rsidRPr="009915BB" w:rsidRDefault="00B81ACC" w:rsidP="00BA2368">
            <w:pPr>
              <w:pStyle w:val="Gemiddeldearcering1-accent11"/>
              <w:widowControl w:val="0"/>
              <w:autoSpaceDE w:val="0"/>
              <w:autoSpaceDN w:val="0"/>
              <w:adjustRightInd w:val="0"/>
              <w:rPr>
                <w:rFonts w:ascii="Century Gothic" w:hAnsi="Century Gothic"/>
              </w:rPr>
            </w:pPr>
            <w:r w:rsidRPr="009915BB">
              <w:rPr>
                <w:rFonts w:ascii="Century Gothic" w:hAnsi="Century Gothic"/>
                <w:sz w:val="20"/>
                <w:szCs w:val="20"/>
              </w:rPr>
              <w:t xml:space="preserve">Juf </w:t>
            </w:r>
            <w:r w:rsidR="0028061C" w:rsidRPr="009915BB">
              <w:rPr>
                <w:rFonts w:ascii="Century Gothic" w:hAnsi="Century Gothic"/>
                <w:sz w:val="20"/>
                <w:szCs w:val="20"/>
              </w:rPr>
              <w:t>Kayleigh</w:t>
            </w:r>
          </w:p>
          <w:p w:rsidR="0028061C" w:rsidRPr="009915BB" w:rsidRDefault="0028061C" w:rsidP="00B81ACC">
            <w:pPr>
              <w:pStyle w:val="Gemiddeldearcering1-accent11"/>
              <w:widowControl w:val="0"/>
              <w:autoSpaceDE w:val="0"/>
              <w:autoSpaceDN w:val="0"/>
              <w:adjustRightInd w:val="0"/>
              <w:rPr>
                <w:rFonts w:ascii="Century Gothic" w:hAnsi="Century Gothic"/>
              </w:rPr>
            </w:pPr>
          </w:p>
        </w:tc>
      </w:tr>
      <w:tr w:rsidR="00B81ACC" w:rsidRPr="009915BB" w:rsidTr="009915BB">
        <w:tc>
          <w:tcPr>
            <w:tcW w:w="127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Groep 6</w:t>
            </w:r>
          </w:p>
        </w:tc>
        <w:tc>
          <w:tcPr>
            <w:tcW w:w="1701"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Sifra</w:t>
            </w:r>
          </w:p>
        </w:tc>
        <w:tc>
          <w:tcPr>
            <w:tcW w:w="1633"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Sifra</w:t>
            </w:r>
          </w:p>
        </w:tc>
        <w:tc>
          <w:tcPr>
            <w:tcW w:w="1627" w:type="dxa"/>
          </w:tcPr>
          <w:p w:rsidR="00BA2368"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Sifra</w:t>
            </w:r>
            <w:r w:rsidR="00BA2368" w:rsidRPr="009915BB">
              <w:rPr>
                <w:rFonts w:ascii="Century Gothic" w:hAnsi="Century Gothic"/>
              </w:rPr>
              <w:t>/</w:t>
            </w:r>
          </w:p>
          <w:p w:rsidR="00BA2368" w:rsidRPr="009915BB" w:rsidRDefault="00BA236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Wendy</w:t>
            </w:r>
          </w:p>
        </w:tc>
        <w:tc>
          <w:tcPr>
            <w:tcW w:w="1560" w:type="dxa"/>
          </w:tcPr>
          <w:p w:rsidR="00B81ACC" w:rsidRPr="009915BB" w:rsidRDefault="00BA236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Wendy</w:t>
            </w:r>
          </w:p>
        </w:tc>
        <w:tc>
          <w:tcPr>
            <w:tcW w:w="1559" w:type="dxa"/>
          </w:tcPr>
          <w:p w:rsidR="00B81ACC" w:rsidRPr="009915BB" w:rsidRDefault="00BA236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Wendy</w:t>
            </w:r>
          </w:p>
        </w:tc>
      </w:tr>
      <w:tr w:rsidR="00B81ACC" w:rsidRPr="009915BB" w:rsidTr="009915BB">
        <w:tc>
          <w:tcPr>
            <w:tcW w:w="127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Groep 7</w:t>
            </w:r>
          </w:p>
        </w:tc>
        <w:tc>
          <w:tcPr>
            <w:tcW w:w="1701" w:type="dxa"/>
          </w:tcPr>
          <w:p w:rsidR="00B81ACC" w:rsidRPr="009915BB" w:rsidRDefault="0028061C"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Rosanne </w:t>
            </w:r>
          </w:p>
        </w:tc>
        <w:tc>
          <w:tcPr>
            <w:tcW w:w="1633" w:type="dxa"/>
          </w:tcPr>
          <w:p w:rsidR="00B81AC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Rosanne</w:t>
            </w:r>
          </w:p>
        </w:tc>
        <w:tc>
          <w:tcPr>
            <w:tcW w:w="1627" w:type="dxa"/>
          </w:tcPr>
          <w:p w:rsidR="00B81ACC" w:rsidRPr="009915BB" w:rsidRDefault="0028061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Suzanne</w:t>
            </w:r>
          </w:p>
        </w:tc>
        <w:tc>
          <w:tcPr>
            <w:tcW w:w="1560" w:type="dxa"/>
          </w:tcPr>
          <w:p w:rsidR="00B81ACC" w:rsidRPr="009915BB" w:rsidRDefault="00B81ACC"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Suzanne</w:t>
            </w:r>
          </w:p>
        </w:tc>
        <w:tc>
          <w:tcPr>
            <w:tcW w:w="1559" w:type="dxa"/>
          </w:tcPr>
          <w:p w:rsidR="00B81ACC" w:rsidRPr="009915BB" w:rsidRDefault="00B81ACC"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Suzanne</w:t>
            </w:r>
          </w:p>
        </w:tc>
      </w:tr>
      <w:tr w:rsidR="00B81ACC" w:rsidRPr="009915BB" w:rsidTr="009915BB">
        <w:tc>
          <w:tcPr>
            <w:tcW w:w="127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Groep 8</w:t>
            </w:r>
          </w:p>
        </w:tc>
        <w:tc>
          <w:tcPr>
            <w:tcW w:w="1701" w:type="dxa"/>
          </w:tcPr>
          <w:p w:rsidR="00B81ACC" w:rsidRPr="009915BB" w:rsidRDefault="00B81ACC"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Irene</w:t>
            </w:r>
          </w:p>
        </w:tc>
        <w:tc>
          <w:tcPr>
            <w:tcW w:w="1633" w:type="dxa"/>
          </w:tcPr>
          <w:p w:rsidR="00B81ACC" w:rsidRPr="009915BB" w:rsidRDefault="00BA236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Anita</w:t>
            </w:r>
          </w:p>
        </w:tc>
        <w:tc>
          <w:tcPr>
            <w:tcW w:w="1627" w:type="dxa"/>
          </w:tcPr>
          <w:p w:rsidR="00B81ACC" w:rsidRPr="009915BB" w:rsidRDefault="00BA236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Anita</w:t>
            </w:r>
          </w:p>
        </w:tc>
        <w:tc>
          <w:tcPr>
            <w:tcW w:w="1560"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Irene</w:t>
            </w:r>
          </w:p>
        </w:tc>
        <w:tc>
          <w:tcPr>
            <w:tcW w:w="1559"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Irene</w:t>
            </w:r>
          </w:p>
        </w:tc>
      </w:tr>
    </w:tbl>
    <w:p w:rsidR="00B81ACC" w:rsidRPr="009915BB" w:rsidRDefault="00B81ACC" w:rsidP="00B81ACC">
      <w:pPr>
        <w:pStyle w:val="Gemiddeldearcering1-accent11"/>
        <w:rPr>
          <w:rFonts w:ascii="Century Gothic" w:hAnsi="Century Gothic"/>
        </w:rPr>
      </w:pPr>
    </w:p>
    <w:p w:rsidR="00B81ACC" w:rsidRPr="005A29A3" w:rsidRDefault="00B81ACC" w:rsidP="00B81ACC">
      <w:pPr>
        <w:pStyle w:val="Gemiddeldearcering1-accent11"/>
        <w:rPr>
          <w:rFonts w:ascii="Century Gothic" w:hAnsi="Century Gothic"/>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tblGrid>
      <w:tr w:rsidR="00B81ACC" w:rsidRPr="005A29A3">
        <w:tc>
          <w:tcPr>
            <w:tcW w:w="3070"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Directie</w:t>
            </w:r>
          </w:p>
        </w:tc>
        <w:tc>
          <w:tcPr>
            <w:tcW w:w="3071" w:type="dxa"/>
          </w:tcPr>
          <w:p w:rsidR="00B81ACC" w:rsidRPr="009915BB" w:rsidRDefault="00B02F18"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Juf Marijke de Kool</w:t>
            </w:r>
          </w:p>
        </w:tc>
      </w:tr>
      <w:tr w:rsidR="00B02F18" w:rsidRPr="005A29A3">
        <w:tc>
          <w:tcPr>
            <w:tcW w:w="3070"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Bovenbouwcoördinator</w:t>
            </w:r>
            <w:r w:rsidRPr="009915BB">
              <w:rPr>
                <w:rFonts w:ascii="Century Gothic" w:hAnsi="Century Gothic"/>
              </w:rPr>
              <w:tab/>
            </w:r>
          </w:p>
        </w:tc>
        <w:tc>
          <w:tcPr>
            <w:tcW w:w="3071"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Sifra </w:t>
            </w:r>
          </w:p>
        </w:tc>
      </w:tr>
      <w:tr w:rsidR="00B02F18" w:rsidRPr="005A29A3">
        <w:tc>
          <w:tcPr>
            <w:tcW w:w="3070"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Onderbouwcoördinator</w:t>
            </w:r>
            <w:r w:rsidRPr="009915BB">
              <w:rPr>
                <w:rFonts w:ascii="Century Gothic" w:hAnsi="Century Gothic"/>
              </w:rPr>
              <w:tab/>
            </w:r>
          </w:p>
        </w:tc>
        <w:tc>
          <w:tcPr>
            <w:tcW w:w="3071" w:type="dxa"/>
          </w:tcPr>
          <w:p w:rsidR="00B02F18" w:rsidRPr="009915BB" w:rsidRDefault="00B02F18"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w:t>
            </w:r>
            <w:r w:rsidR="0028061C" w:rsidRPr="009915BB">
              <w:rPr>
                <w:rFonts w:ascii="Century Gothic" w:hAnsi="Century Gothic"/>
              </w:rPr>
              <w:t>Anouk</w:t>
            </w:r>
          </w:p>
        </w:tc>
      </w:tr>
      <w:tr w:rsidR="00B02F18" w:rsidRPr="005A29A3">
        <w:tc>
          <w:tcPr>
            <w:tcW w:w="3070"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IB/RT</w:t>
            </w:r>
          </w:p>
        </w:tc>
        <w:tc>
          <w:tcPr>
            <w:tcW w:w="3071" w:type="dxa"/>
          </w:tcPr>
          <w:p w:rsidR="00B02F18" w:rsidRPr="009915BB" w:rsidRDefault="00B02F18" w:rsidP="0028061C">
            <w:pPr>
              <w:pStyle w:val="Gemiddeldearcering1-accent11"/>
              <w:widowControl w:val="0"/>
              <w:autoSpaceDE w:val="0"/>
              <w:autoSpaceDN w:val="0"/>
              <w:adjustRightInd w:val="0"/>
              <w:rPr>
                <w:rFonts w:ascii="Century Gothic" w:hAnsi="Century Gothic"/>
              </w:rPr>
            </w:pPr>
            <w:r w:rsidRPr="009915BB">
              <w:rPr>
                <w:rFonts w:ascii="Century Gothic" w:hAnsi="Century Gothic"/>
              </w:rPr>
              <w:t>Juf Agnes</w:t>
            </w:r>
          </w:p>
        </w:tc>
      </w:tr>
      <w:tr w:rsidR="00B02F18" w:rsidRPr="005A29A3">
        <w:tc>
          <w:tcPr>
            <w:tcW w:w="3070"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Vakleerkracht gym</w:t>
            </w:r>
          </w:p>
        </w:tc>
        <w:tc>
          <w:tcPr>
            <w:tcW w:w="3071"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Meester Wesley</w:t>
            </w:r>
          </w:p>
        </w:tc>
      </w:tr>
      <w:tr w:rsidR="00B02F18" w:rsidRPr="005A29A3">
        <w:tc>
          <w:tcPr>
            <w:tcW w:w="3070" w:type="dxa"/>
          </w:tcPr>
          <w:p w:rsidR="00B02F18" w:rsidRPr="009915BB" w:rsidRDefault="009915BB" w:rsidP="00FC6BAD">
            <w:pPr>
              <w:pStyle w:val="Gemiddeldearcering1-accent11"/>
              <w:widowControl w:val="0"/>
              <w:autoSpaceDE w:val="0"/>
              <w:autoSpaceDN w:val="0"/>
              <w:adjustRightInd w:val="0"/>
              <w:rPr>
                <w:rFonts w:ascii="Century Gothic" w:hAnsi="Century Gothic"/>
              </w:rPr>
            </w:pPr>
            <w:r>
              <w:rPr>
                <w:rFonts w:ascii="Century Gothic" w:hAnsi="Century Gothic"/>
              </w:rPr>
              <w:t>Onderwijsondersteuner</w:t>
            </w:r>
          </w:p>
        </w:tc>
        <w:tc>
          <w:tcPr>
            <w:tcW w:w="3071" w:type="dxa"/>
          </w:tcPr>
          <w:p w:rsidR="00B02F18" w:rsidRPr="009915BB" w:rsidRDefault="00B02F18"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Juf Stacey</w:t>
            </w:r>
          </w:p>
        </w:tc>
      </w:tr>
      <w:tr w:rsidR="00B02F18" w:rsidRPr="00AB286B">
        <w:tc>
          <w:tcPr>
            <w:tcW w:w="3070" w:type="dxa"/>
          </w:tcPr>
          <w:p w:rsidR="00B02F18" w:rsidRPr="009915BB" w:rsidRDefault="009915BB" w:rsidP="009915BB">
            <w:pPr>
              <w:pStyle w:val="Gemiddeldearcering1-accent11"/>
              <w:widowControl w:val="0"/>
              <w:autoSpaceDE w:val="0"/>
              <w:autoSpaceDN w:val="0"/>
              <w:adjustRightInd w:val="0"/>
              <w:rPr>
                <w:rFonts w:ascii="Century Gothic" w:hAnsi="Century Gothic"/>
              </w:rPr>
            </w:pPr>
            <w:r>
              <w:rPr>
                <w:rFonts w:ascii="Century Gothic" w:hAnsi="Century Gothic"/>
              </w:rPr>
              <w:t>Onderwijsondersteuner</w:t>
            </w:r>
            <w:r w:rsidRPr="009915BB">
              <w:rPr>
                <w:rFonts w:ascii="Century Gothic" w:hAnsi="Century Gothic"/>
              </w:rPr>
              <w:t xml:space="preserve"> </w:t>
            </w:r>
          </w:p>
        </w:tc>
        <w:tc>
          <w:tcPr>
            <w:tcW w:w="3071" w:type="dxa"/>
          </w:tcPr>
          <w:p w:rsidR="00B02F18" w:rsidRPr="009915BB" w:rsidRDefault="009915BB" w:rsidP="00FC6BAD">
            <w:pPr>
              <w:pStyle w:val="Gemiddeldearcering1-accent11"/>
              <w:widowControl w:val="0"/>
              <w:autoSpaceDE w:val="0"/>
              <w:autoSpaceDN w:val="0"/>
              <w:adjustRightInd w:val="0"/>
              <w:rPr>
                <w:rFonts w:ascii="Century Gothic" w:hAnsi="Century Gothic"/>
              </w:rPr>
            </w:pPr>
            <w:r w:rsidRPr="009915BB">
              <w:rPr>
                <w:rFonts w:ascii="Century Gothic" w:hAnsi="Century Gothic"/>
              </w:rPr>
              <w:t>Juf Wilma</w:t>
            </w:r>
          </w:p>
        </w:tc>
      </w:tr>
      <w:tr w:rsidR="00B02F18" w:rsidRPr="00AB286B">
        <w:tc>
          <w:tcPr>
            <w:tcW w:w="3070" w:type="dxa"/>
          </w:tcPr>
          <w:p w:rsidR="00B02F18" w:rsidRPr="009915BB" w:rsidRDefault="009915BB" w:rsidP="00B81ACC">
            <w:pPr>
              <w:pStyle w:val="Gemiddeldearcering1-accent11"/>
              <w:widowControl w:val="0"/>
              <w:autoSpaceDE w:val="0"/>
              <w:autoSpaceDN w:val="0"/>
              <w:adjustRightInd w:val="0"/>
              <w:rPr>
                <w:rFonts w:ascii="Century Gothic" w:hAnsi="Century Gothic"/>
              </w:rPr>
            </w:pPr>
            <w:r w:rsidRPr="009915BB">
              <w:rPr>
                <w:rFonts w:ascii="Century Gothic" w:hAnsi="Century Gothic"/>
              </w:rPr>
              <w:t>Conciërge</w:t>
            </w:r>
          </w:p>
        </w:tc>
        <w:tc>
          <w:tcPr>
            <w:tcW w:w="3071" w:type="dxa"/>
          </w:tcPr>
          <w:p w:rsidR="00B02F18" w:rsidRPr="009915BB" w:rsidRDefault="009915BB" w:rsidP="009915BB">
            <w:pPr>
              <w:pStyle w:val="Gemiddeldearcering1-accent11"/>
              <w:widowControl w:val="0"/>
              <w:autoSpaceDE w:val="0"/>
              <w:autoSpaceDN w:val="0"/>
              <w:adjustRightInd w:val="0"/>
              <w:rPr>
                <w:rFonts w:ascii="Century Gothic" w:hAnsi="Century Gothic"/>
              </w:rPr>
            </w:pPr>
            <w:r w:rsidRPr="009915BB">
              <w:rPr>
                <w:rFonts w:ascii="Century Gothic" w:hAnsi="Century Gothic"/>
              </w:rPr>
              <w:t xml:space="preserve">Juf Monique </w:t>
            </w:r>
          </w:p>
        </w:tc>
      </w:tr>
    </w:tbl>
    <w:p w:rsidR="00321E71" w:rsidRPr="00AB286B" w:rsidRDefault="00321E71" w:rsidP="00B02F18">
      <w:pPr>
        <w:pStyle w:val="Plattetekst"/>
        <w:rPr>
          <w:rFonts w:ascii="Century Gothic" w:hAnsi="Century Gothic"/>
        </w:rPr>
      </w:pPr>
    </w:p>
    <w:p w:rsidR="00B81ACC" w:rsidRPr="00AB286B" w:rsidRDefault="00B81ACC" w:rsidP="00B02F18">
      <w:pPr>
        <w:pStyle w:val="Plattetekst"/>
        <w:rPr>
          <w:rFonts w:ascii="Century Gothic" w:hAnsi="Century Gothic"/>
        </w:rPr>
      </w:pPr>
      <w:r w:rsidRPr="00AB286B">
        <w:rPr>
          <w:rFonts w:ascii="Century Gothic" w:hAnsi="Century Gothic"/>
        </w:rPr>
        <w:t>De leerkrachten worden door de leerlingen aangesproken met juf of meester gevolgd door de voornaam.</w:t>
      </w:r>
    </w:p>
    <w:p w:rsidR="00B02F18" w:rsidRPr="00AB286B" w:rsidRDefault="00B02F18">
      <w:pPr>
        <w:widowControl/>
        <w:autoSpaceDE/>
        <w:autoSpaceDN/>
        <w:adjustRightInd/>
        <w:rPr>
          <w:rFonts w:ascii="Century Gothic" w:hAnsi="Century Gothic"/>
        </w:rPr>
      </w:pPr>
      <w:r w:rsidRPr="00AB286B">
        <w:rPr>
          <w:rFonts w:ascii="Century Gothic" w:hAnsi="Century Gothic"/>
        </w:rPr>
        <w:br w:type="page"/>
      </w:r>
    </w:p>
    <w:p w:rsidR="00B81ACC" w:rsidRPr="00AB286B" w:rsidRDefault="00B81ACC">
      <w:pPr>
        <w:rPr>
          <w:rFonts w:ascii="Century Gothic" w:hAnsi="Century Gothic"/>
        </w:rPr>
      </w:pPr>
    </w:p>
    <w:p w:rsidR="00B81ACC" w:rsidRPr="00AB286B" w:rsidRDefault="00B81ACC" w:rsidP="00AB286B">
      <w:pPr>
        <w:pStyle w:val="Kop1"/>
        <w:rPr>
          <w:rFonts w:ascii="Century Gothic" w:hAnsi="Century Gothic"/>
        </w:rPr>
      </w:pPr>
      <w:bookmarkStart w:id="787" w:name="_Toc206512607"/>
      <w:bookmarkStart w:id="788" w:name="_Toc206512719"/>
      <w:bookmarkStart w:id="789" w:name="_Toc207082405"/>
      <w:bookmarkStart w:id="790" w:name="_Toc235887117"/>
      <w:bookmarkStart w:id="791" w:name="_Toc235946604"/>
      <w:bookmarkStart w:id="792" w:name="_Toc235946756"/>
      <w:bookmarkStart w:id="793" w:name="_Toc235947150"/>
      <w:bookmarkStart w:id="794" w:name="_Toc235947332"/>
      <w:bookmarkStart w:id="795" w:name="_Toc235947450"/>
      <w:bookmarkStart w:id="796" w:name="_Toc235947774"/>
      <w:bookmarkStart w:id="797" w:name="_Toc235948125"/>
      <w:bookmarkStart w:id="798" w:name="_Toc303193810"/>
      <w:bookmarkStart w:id="799" w:name="_Toc333839738"/>
      <w:bookmarkStart w:id="800" w:name="_Toc333839883"/>
      <w:bookmarkStart w:id="801" w:name="_Toc273185571"/>
      <w:bookmarkStart w:id="802" w:name="_Toc399337711"/>
      <w:bookmarkStart w:id="803" w:name="_Toc302237197"/>
      <w:bookmarkStart w:id="804" w:name="_Toc495595261"/>
      <w:bookmarkStart w:id="805" w:name="_Toc14078366"/>
      <w:r w:rsidRPr="00AB286B">
        <w:rPr>
          <w:rFonts w:ascii="Century Gothic" w:hAnsi="Century Gothic"/>
        </w:rPr>
        <w:t>Hoofdstuk 5: Contacten met zorginstellingen</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Pr="00AB286B">
        <w:rPr>
          <w:rFonts w:ascii="Century Gothic" w:hAnsi="Century Gothic"/>
        </w:rPr>
        <w:t xml:space="preserve"> </w:t>
      </w:r>
    </w:p>
    <w:p w:rsidR="00321E71" w:rsidRPr="00AB286B" w:rsidRDefault="00321E71" w:rsidP="004E72F8">
      <w:pPr>
        <w:pStyle w:val="Kop2"/>
        <w:rPr>
          <w:rFonts w:ascii="Century Gothic" w:hAnsi="Century Gothic"/>
        </w:rPr>
      </w:pPr>
      <w:bookmarkStart w:id="806" w:name="_Toc206512608"/>
      <w:bookmarkStart w:id="807" w:name="_Toc206512720"/>
      <w:bookmarkStart w:id="808" w:name="_Toc207082406"/>
      <w:bookmarkStart w:id="809" w:name="_Toc235887118"/>
      <w:bookmarkStart w:id="810" w:name="_Toc235946605"/>
      <w:bookmarkStart w:id="811" w:name="_Toc235946757"/>
      <w:bookmarkStart w:id="812" w:name="_Toc235947151"/>
      <w:bookmarkStart w:id="813" w:name="_Toc235947333"/>
      <w:bookmarkStart w:id="814" w:name="_Toc235947451"/>
      <w:bookmarkStart w:id="815" w:name="_Toc235947775"/>
      <w:bookmarkStart w:id="816" w:name="_Toc235948126"/>
      <w:bookmarkStart w:id="817" w:name="_Toc303193811"/>
      <w:bookmarkStart w:id="818" w:name="_Toc333839739"/>
      <w:bookmarkStart w:id="819" w:name="_Toc333839884"/>
      <w:bookmarkStart w:id="820" w:name="_Toc273185572"/>
      <w:bookmarkStart w:id="821" w:name="_Toc399337712"/>
      <w:bookmarkStart w:id="822" w:name="_Toc302237198"/>
    </w:p>
    <w:p w:rsidR="00B81ACC" w:rsidRPr="00AB286B" w:rsidRDefault="00321E71" w:rsidP="00AB286B">
      <w:pPr>
        <w:pStyle w:val="Kop2"/>
        <w:rPr>
          <w:rFonts w:ascii="Century Gothic" w:hAnsi="Century Gothic"/>
        </w:rPr>
      </w:pPr>
      <w:bookmarkStart w:id="823" w:name="_Toc495595262"/>
      <w:bookmarkStart w:id="824" w:name="_Toc14078367"/>
      <w:r w:rsidRPr="00AB286B">
        <w:rPr>
          <w:rFonts w:ascii="Century Gothic" w:hAnsi="Century Gothic"/>
        </w:rPr>
        <w:t>5.1</w:t>
      </w:r>
      <w:r w:rsidR="00B81ACC" w:rsidRPr="00AB286B">
        <w:rPr>
          <w:rFonts w:ascii="Century Gothic" w:hAnsi="Century Gothic"/>
        </w:rPr>
        <w:t xml:space="preserve"> Schoollogopediste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B81ACC" w:rsidRPr="00AB286B" w:rsidRDefault="00321E71" w:rsidP="00B81ACC">
      <w:pPr>
        <w:pStyle w:val="Plattetekst"/>
        <w:rPr>
          <w:rFonts w:ascii="Century Gothic" w:hAnsi="Century Gothic"/>
        </w:rPr>
      </w:pPr>
      <w:r w:rsidRPr="00AB286B">
        <w:rPr>
          <w:rFonts w:ascii="Century Gothic" w:hAnsi="Century Gothic"/>
        </w:rPr>
        <w:t xml:space="preserve">Op de Prins Mauritsschool werken met twee logopedistes. </w:t>
      </w:r>
      <w:r w:rsidR="00B81ACC" w:rsidRPr="00AB286B">
        <w:rPr>
          <w:rFonts w:ascii="Century Gothic" w:hAnsi="Century Gothic"/>
        </w:rPr>
        <w:t>Aan onze school is een logopediste verbonden</w:t>
      </w:r>
      <w:r w:rsidR="00E96F00" w:rsidRPr="00AB286B">
        <w:rPr>
          <w:rFonts w:ascii="Century Gothic" w:hAnsi="Century Gothic"/>
        </w:rPr>
        <w:t xml:space="preserve"> vanuit de GGD</w:t>
      </w:r>
      <w:r w:rsidR="00B81ACC" w:rsidRPr="00AB286B">
        <w:rPr>
          <w:rFonts w:ascii="Century Gothic" w:hAnsi="Century Gothic"/>
        </w:rPr>
        <w:t>. Haar werkzaamheden bestaan uit het logopedisch onderzoek van de oudste kleuters; het geven van advies en informatie aan ouders en leerkrachten en het logopedisch onderzoek op aanvraag.</w:t>
      </w:r>
    </w:p>
    <w:p w:rsidR="00B81ACC" w:rsidRPr="00AB286B" w:rsidRDefault="00B81ACC" w:rsidP="00B81ACC">
      <w:pPr>
        <w:pStyle w:val="Plattetekst"/>
        <w:rPr>
          <w:rFonts w:ascii="Century Gothic" w:hAnsi="Century Gothic"/>
        </w:rPr>
      </w:pPr>
      <w:r w:rsidRPr="00AB286B">
        <w:rPr>
          <w:rFonts w:ascii="Century Gothic" w:hAnsi="Century Gothic"/>
        </w:rPr>
        <w:t>Bij het logopedisch onderzoek van de oudste kleuters wordt gelet op:</w:t>
      </w:r>
    </w:p>
    <w:p w:rsidR="00B81ACC" w:rsidRPr="00AB286B" w:rsidRDefault="00B81ACC" w:rsidP="00B81ACC">
      <w:pPr>
        <w:pStyle w:val="Lijstopsomteken"/>
        <w:rPr>
          <w:rFonts w:ascii="Century Gothic" w:hAnsi="Century Gothic"/>
        </w:rPr>
      </w:pPr>
      <w:r w:rsidRPr="00AB286B">
        <w:rPr>
          <w:rFonts w:ascii="Century Gothic" w:hAnsi="Century Gothic"/>
        </w:rPr>
        <w:t xml:space="preserve">spraak: spreekt het kind alle klanken goed uit; </w:t>
      </w:r>
    </w:p>
    <w:p w:rsidR="00B81ACC" w:rsidRPr="00AB286B" w:rsidRDefault="00B81ACC" w:rsidP="00B81ACC">
      <w:pPr>
        <w:pStyle w:val="Lijstopsomteken"/>
        <w:rPr>
          <w:rFonts w:ascii="Century Gothic" w:hAnsi="Century Gothic"/>
        </w:rPr>
      </w:pPr>
      <w:r w:rsidRPr="00AB286B">
        <w:rPr>
          <w:rFonts w:ascii="Century Gothic" w:hAnsi="Century Gothic"/>
        </w:rPr>
        <w:t xml:space="preserve">taal: spreekt het kind in goede zinnen en heeft het een goede woordenschat; </w:t>
      </w:r>
    </w:p>
    <w:p w:rsidR="00B81ACC" w:rsidRPr="00AB286B" w:rsidRDefault="00B81ACC" w:rsidP="00B81ACC">
      <w:pPr>
        <w:pStyle w:val="Lijstopsomteken"/>
        <w:rPr>
          <w:rFonts w:ascii="Century Gothic" w:hAnsi="Century Gothic"/>
        </w:rPr>
      </w:pPr>
      <w:r w:rsidRPr="00AB286B">
        <w:rPr>
          <w:rFonts w:ascii="Century Gothic" w:hAnsi="Century Gothic"/>
        </w:rPr>
        <w:t xml:space="preserve">stem: is de stem helder; schreeuwt het kind veel; is de ademhaling goed; </w:t>
      </w:r>
    </w:p>
    <w:p w:rsidR="00B81ACC" w:rsidRPr="00AB286B" w:rsidRDefault="00B81ACC" w:rsidP="00B81ACC">
      <w:pPr>
        <w:pStyle w:val="Lijstopsomteken"/>
        <w:rPr>
          <w:rFonts w:ascii="Century Gothic" w:hAnsi="Century Gothic"/>
        </w:rPr>
      </w:pPr>
      <w:r w:rsidRPr="00AB286B">
        <w:rPr>
          <w:rFonts w:ascii="Century Gothic" w:hAnsi="Century Gothic"/>
        </w:rPr>
        <w:t xml:space="preserve">stotteren/broddelen: spreekt het kind vloeiend of chaotisch; is het spreektempo goed; </w:t>
      </w:r>
    </w:p>
    <w:p w:rsidR="00B81ACC" w:rsidRPr="00AB286B" w:rsidRDefault="00B81ACC" w:rsidP="00B81ACC">
      <w:pPr>
        <w:pStyle w:val="Lijstopsomteken"/>
        <w:rPr>
          <w:rFonts w:ascii="Century Gothic" w:hAnsi="Century Gothic"/>
        </w:rPr>
      </w:pPr>
      <w:r w:rsidRPr="00AB286B">
        <w:rPr>
          <w:rFonts w:ascii="Century Gothic" w:hAnsi="Century Gothic"/>
        </w:rPr>
        <w:t>mondgedrag: duimt het kind; slikt het op de juiste manier; is de tonghouding goed; ademt  het door de neus;</w:t>
      </w:r>
    </w:p>
    <w:p w:rsidR="00B81ACC" w:rsidRPr="00AB286B" w:rsidRDefault="00B81ACC" w:rsidP="00B81ACC">
      <w:pPr>
        <w:pStyle w:val="Lijstopsomteken"/>
        <w:rPr>
          <w:rFonts w:ascii="Century Gothic" w:hAnsi="Century Gothic"/>
        </w:rPr>
      </w:pPr>
      <w:r w:rsidRPr="00AB286B">
        <w:rPr>
          <w:rFonts w:ascii="Century Gothic" w:hAnsi="Century Gothic"/>
        </w:rPr>
        <w:t>auditieve waarneming: kan het kind klanken onderscheiden; kan het kind woorden en zinnen goed nazeggen.</w:t>
      </w:r>
    </w:p>
    <w:p w:rsidR="00B81ACC" w:rsidRPr="00AB286B" w:rsidRDefault="00E96F00" w:rsidP="00B81ACC">
      <w:pPr>
        <w:pStyle w:val="Plattetekst"/>
        <w:rPr>
          <w:rFonts w:ascii="Century Gothic" w:hAnsi="Century Gothic"/>
        </w:rPr>
      </w:pPr>
      <w:r w:rsidRPr="00AB286B">
        <w:rPr>
          <w:rFonts w:ascii="Century Gothic" w:hAnsi="Century Gothic"/>
        </w:rPr>
        <w:t xml:space="preserve">Wanneer een kind meer hulp nodig heeft, worden ouders op de hoogte gesteld. </w:t>
      </w:r>
      <w:r w:rsidR="00B81ACC" w:rsidRPr="00AB286B">
        <w:rPr>
          <w:rFonts w:ascii="Century Gothic" w:hAnsi="Century Gothic"/>
        </w:rPr>
        <w:t xml:space="preserve">De logopediste </w:t>
      </w:r>
      <w:r w:rsidR="006211B6" w:rsidRPr="00AB286B">
        <w:rPr>
          <w:rFonts w:ascii="Century Gothic" w:hAnsi="Century Gothic"/>
        </w:rPr>
        <w:t>die dit onderzoek namens de GGD</w:t>
      </w:r>
      <w:r w:rsidR="00321E71" w:rsidRPr="00AB286B">
        <w:rPr>
          <w:rFonts w:ascii="Century Gothic" w:hAnsi="Century Gothic"/>
        </w:rPr>
        <w:t xml:space="preserve"> uitvoert</w:t>
      </w:r>
      <w:r w:rsidRPr="00AB286B">
        <w:rPr>
          <w:rFonts w:ascii="Century Gothic" w:hAnsi="Century Gothic"/>
        </w:rPr>
        <w:t>,</w:t>
      </w:r>
      <w:r w:rsidR="00321E71" w:rsidRPr="00AB286B">
        <w:rPr>
          <w:rFonts w:ascii="Century Gothic" w:hAnsi="Century Gothic"/>
        </w:rPr>
        <w:t xml:space="preserve"> is </w:t>
      </w:r>
      <w:r w:rsidR="00B81ACC" w:rsidRPr="00AB286B">
        <w:rPr>
          <w:rFonts w:ascii="Century Gothic" w:hAnsi="Century Gothic"/>
        </w:rPr>
        <w:t xml:space="preserve">Marianne </w:t>
      </w:r>
      <w:proofErr w:type="spellStart"/>
      <w:r w:rsidR="00B81ACC" w:rsidRPr="00AB286B">
        <w:rPr>
          <w:rFonts w:ascii="Century Gothic" w:hAnsi="Century Gothic"/>
        </w:rPr>
        <w:t>Leechburch</w:t>
      </w:r>
      <w:proofErr w:type="spellEnd"/>
      <w:r w:rsidR="00B81ACC" w:rsidRPr="00AB286B">
        <w:rPr>
          <w:rFonts w:ascii="Century Gothic" w:hAnsi="Century Gothic"/>
        </w:rPr>
        <w:t xml:space="preserve"> </w:t>
      </w:r>
      <w:proofErr w:type="spellStart"/>
      <w:r w:rsidR="00B81ACC" w:rsidRPr="00AB286B">
        <w:rPr>
          <w:rFonts w:ascii="Century Gothic" w:hAnsi="Century Gothic"/>
        </w:rPr>
        <w:t>Auwers</w:t>
      </w:r>
      <w:proofErr w:type="spellEnd"/>
      <w:r w:rsidR="00B81ACC" w:rsidRPr="00AB286B">
        <w:rPr>
          <w:rFonts w:ascii="Century Gothic" w:hAnsi="Century Gothic"/>
        </w:rPr>
        <w:t>.</w:t>
      </w:r>
    </w:p>
    <w:p w:rsidR="00321E71" w:rsidRPr="00AB286B" w:rsidRDefault="00321E71" w:rsidP="00B81ACC">
      <w:pPr>
        <w:pStyle w:val="Plattetekst"/>
        <w:rPr>
          <w:rFonts w:ascii="Century Gothic" w:hAnsi="Century Gothic"/>
        </w:rPr>
      </w:pPr>
      <w:r w:rsidRPr="00AB286B">
        <w:rPr>
          <w:rFonts w:ascii="Century Gothic" w:hAnsi="Century Gothic"/>
        </w:rPr>
        <w:t xml:space="preserve">Daarnaast </w:t>
      </w:r>
      <w:r w:rsidRPr="009915BB">
        <w:rPr>
          <w:rFonts w:ascii="Century Gothic" w:hAnsi="Century Gothic"/>
        </w:rPr>
        <w:t xml:space="preserve">werkt </w:t>
      </w:r>
      <w:r w:rsidR="009915BB">
        <w:rPr>
          <w:rFonts w:ascii="Century Gothic" w:hAnsi="Century Gothic"/>
        </w:rPr>
        <w:t>een logopediste</w:t>
      </w:r>
      <w:r w:rsidRPr="00AB286B">
        <w:rPr>
          <w:rFonts w:ascii="Century Gothic" w:hAnsi="Century Gothic"/>
        </w:rPr>
        <w:t xml:space="preserve"> vanuit logopediepraktijk Peter </w:t>
      </w:r>
      <w:proofErr w:type="spellStart"/>
      <w:r w:rsidRPr="00AB286B">
        <w:rPr>
          <w:rFonts w:ascii="Century Gothic" w:hAnsi="Century Gothic"/>
        </w:rPr>
        <w:t>Helderop</w:t>
      </w:r>
      <w:proofErr w:type="spellEnd"/>
      <w:r w:rsidRPr="00AB286B">
        <w:rPr>
          <w:rFonts w:ascii="Century Gothic" w:hAnsi="Century Gothic"/>
        </w:rPr>
        <w:t xml:space="preserve"> </w:t>
      </w:r>
      <w:r w:rsidR="009915BB">
        <w:rPr>
          <w:rFonts w:ascii="Century Gothic" w:hAnsi="Century Gothic"/>
        </w:rPr>
        <w:t>een</w:t>
      </w:r>
      <w:r w:rsidRPr="00AB286B">
        <w:rPr>
          <w:rFonts w:ascii="Century Gothic" w:hAnsi="Century Gothic"/>
        </w:rPr>
        <w:t xml:space="preserve"> </w:t>
      </w:r>
      <w:r w:rsidR="009915BB">
        <w:rPr>
          <w:rFonts w:ascii="Century Gothic" w:hAnsi="Century Gothic"/>
        </w:rPr>
        <w:t>dag</w:t>
      </w:r>
      <w:r w:rsidRPr="00AB286B">
        <w:rPr>
          <w:rFonts w:ascii="Century Gothic" w:hAnsi="Century Gothic"/>
        </w:rPr>
        <w:t xml:space="preserve"> in de week op onze school. Kinderen die extra hulp nodig hebben op het gebied van spraak</w:t>
      </w:r>
      <w:r w:rsidR="006211B6" w:rsidRPr="00AB286B">
        <w:rPr>
          <w:rFonts w:ascii="Century Gothic" w:hAnsi="Century Gothic"/>
        </w:rPr>
        <w:t xml:space="preserve">, taal en afwijkend mondgedrag worden door </w:t>
      </w:r>
      <w:r w:rsidR="009915BB">
        <w:rPr>
          <w:rFonts w:ascii="Century Gothic" w:hAnsi="Century Gothic"/>
        </w:rPr>
        <w:t>haar</w:t>
      </w:r>
      <w:r w:rsidR="006211B6" w:rsidRPr="00AB286B">
        <w:rPr>
          <w:rFonts w:ascii="Century Gothic" w:hAnsi="Century Gothic"/>
        </w:rPr>
        <w:t xml:space="preserve"> wekelijks geholpen.</w:t>
      </w:r>
    </w:p>
    <w:p w:rsidR="00B81ACC" w:rsidRPr="00AB286B" w:rsidRDefault="00321E71" w:rsidP="00AB286B">
      <w:pPr>
        <w:pStyle w:val="Kop2"/>
        <w:rPr>
          <w:rFonts w:ascii="Century Gothic" w:hAnsi="Century Gothic"/>
        </w:rPr>
      </w:pPr>
      <w:bookmarkStart w:id="825" w:name="_Toc206512609"/>
      <w:bookmarkStart w:id="826" w:name="_Toc206512721"/>
      <w:bookmarkStart w:id="827" w:name="_Toc207082407"/>
      <w:bookmarkStart w:id="828" w:name="_Toc235887119"/>
      <w:bookmarkStart w:id="829" w:name="_Toc235946606"/>
      <w:bookmarkStart w:id="830" w:name="_Toc235946758"/>
      <w:bookmarkStart w:id="831" w:name="_Toc235947152"/>
      <w:bookmarkStart w:id="832" w:name="_Toc235947334"/>
      <w:bookmarkStart w:id="833" w:name="_Toc235947452"/>
      <w:bookmarkStart w:id="834" w:name="_Toc235947776"/>
      <w:bookmarkStart w:id="835" w:name="_Toc235948127"/>
      <w:bookmarkStart w:id="836" w:name="_Toc303193812"/>
      <w:bookmarkStart w:id="837" w:name="_Toc333839740"/>
      <w:bookmarkStart w:id="838" w:name="_Toc333839885"/>
      <w:bookmarkStart w:id="839" w:name="_Toc273185573"/>
      <w:bookmarkStart w:id="840" w:name="_Toc399337713"/>
      <w:bookmarkStart w:id="841" w:name="_Toc302237199"/>
      <w:bookmarkStart w:id="842" w:name="_Toc495595263"/>
      <w:bookmarkStart w:id="843" w:name="_Toc14078368"/>
      <w:r w:rsidRPr="00AB286B">
        <w:rPr>
          <w:rFonts w:ascii="Century Gothic" w:hAnsi="Century Gothic"/>
        </w:rPr>
        <w:t>5.2</w:t>
      </w:r>
      <w:r w:rsidR="00B81ACC" w:rsidRPr="00AB286B">
        <w:rPr>
          <w:rFonts w:ascii="Century Gothic" w:hAnsi="Century Gothic"/>
        </w:rPr>
        <w:t xml:space="preserve"> Schoolarts</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B81ACC" w:rsidRPr="00AB286B" w:rsidRDefault="00B81ACC" w:rsidP="00B81ACC">
      <w:pPr>
        <w:pStyle w:val="Plattetekst"/>
        <w:rPr>
          <w:rFonts w:ascii="Century Gothic" w:hAnsi="Century Gothic"/>
        </w:rPr>
      </w:pPr>
      <w:r w:rsidRPr="00AB286B">
        <w:rPr>
          <w:rFonts w:ascii="Century Gothic" w:hAnsi="Century Gothic"/>
        </w:rPr>
        <w:t>Ieder jaar komt de jeugdarts</w:t>
      </w:r>
      <w:r w:rsidR="006211B6" w:rsidRPr="00AB286B">
        <w:rPr>
          <w:rFonts w:ascii="Century Gothic" w:hAnsi="Century Gothic"/>
        </w:rPr>
        <w:t xml:space="preserve"> vanuit de GGD</w:t>
      </w:r>
      <w:r w:rsidRPr="00AB286B">
        <w:rPr>
          <w:rFonts w:ascii="Century Gothic" w:hAnsi="Century Gothic"/>
        </w:rPr>
        <w:t xml:space="preserve"> op school om de gezondheid en </w:t>
      </w:r>
      <w:r w:rsidR="006211B6" w:rsidRPr="00AB286B">
        <w:rPr>
          <w:rFonts w:ascii="Century Gothic" w:hAnsi="Century Gothic"/>
        </w:rPr>
        <w:t xml:space="preserve">de </w:t>
      </w:r>
      <w:r w:rsidRPr="00AB286B">
        <w:rPr>
          <w:rFonts w:ascii="Century Gothic" w:hAnsi="Century Gothic"/>
        </w:rPr>
        <w:t>lichamelijke ontwikkeling van de leerlingen te controleren. Preventieve gezondheidsonderzoeken worden uitgevoerd in:</w:t>
      </w:r>
    </w:p>
    <w:p w:rsidR="00B81ACC" w:rsidRPr="00AB286B" w:rsidRDefault="00B81ACC" w:rsidP="00B81ACC">
      <w:pPr>
        <w:pStyle w:val="Plattetekst"/>
        <w:rPr>
          <w:rFonts w:ascii="Century Gothic" w:hAnsi="Century Gothic"/>
        </w:rPr>
      </w:pPr>
      <w:r w:rsidRPr="00AB286B">
        <w:rPr>
          <w:rFonts w:ascii="Century Gothic" w:hAnsi="Century Gothic"/>
        </w:rPr>
        <w:t xml:space="preserve">Groep 2 - onderzoek door jeugdarts en verpleegkundige. Het is belangrijk dat u bij dit onderzoek aanwezig bent. </w:t>
      </w:r>
    </w:p>
    <w:p w:rsidR="00B81ACC" w:rsidRPr="00AB286B" w:rsidRDefault="00B81ACC" w:rsidP="00B81ACC">
      <w:pPr>
        <w:pStyle w:val="Plattetekst"/>
        <w:rPr>
          <w:rFonts w:ascii="Century Gothic" w:hAnsi="Century Gothic"/>
        </w:rPr>
      </w:pPr>
      <w:r w:rsidRPr="00AB286B">
        <w:rPr>
          <w:rFonts w:ascii="Century Gothic" w:hAnsi="Century Gothic"/>
        </w:rPr>
        <w:t>Groep 7 - onderzoek.  Het onderzoek richt zich op de lichamelijke, motorische en sociaal-emotionele ontwikkeling van uw kind. Tijdens dit onderzoek kunt u met al uw vragen over uw kind terecht. U krijgt van tevoren een uitnodiging om dit onderzoek bij te wonen.</w:t>
      </w:r>
    </w:p>
    <w:p w:rsidR="00B81ACC" w:rsidRDefault="00B81ACC" w:rsidP="00B81ACC">
      <w:pPr>
        <w:pStyle w:val="Plattetekst"/>
        <w:rPr>
          <w:rFonts w:ascii="Century Gothic" w:hAnsi="Century Gothic"/>
        </w:rPr>
      </w:pPr>
      <w:r w:rsidRPr="00AB286B">
        <w:rPr>
          <w:rFonts w:ascii="Century Gothic" w:hAnsi="Century Gothic"/>
        </w:rPr>
        <w:t xml:space="preserve">De relevante gegevens uit het onderzoek bespreekt de jeugdarts, na toestemming van de ouders, met de leerkracht. Indien nodig worden vervolgafspraken gemaakt met u en uw kind. </w:t>
      </w:r>
    </w:p>
    <w:p w:rsidR="009915BB" w:rsidRDefault="009915BB" w:rsidP="00B81ACC">
      <w:pPr>
        <w:pStyle w:val="Plattetekst"/>
        <w:rPr>
          <w:rFonts w:ascii="Century Gothic" w:hAnsi="Century Gothic"/>
        </w:rPr>
      </w:pPr>
      <w:r>
        <w:rPr>
          <w:rFonts w:ascii="Century Gothic" w:hAnsi="Century Gothic"/>
        </w:rPr>
        <w:t>In ons gebouw vindt u ook de JGZ.</w:t>
      </w:r>
    </w:p>
    <w:p w:rsidR="009915BB" w:rsidRDefault="009915BB" w:rsidP="00B81ACC">
      <w:pPr>
        <w:pStyle w:val="Plattetekst"/>
        <w:rPr>
          <w:rFonts w:ascii="Century Gothic" w:hAnsi="Century Gothic"/>
        </w:rPr>
      </w:pPr>
    </w:p>
    <w:p w:rsidR="009915BB" w:rsidRDefault="009915BB" w:rsidP="00B81ACC">
      <w:pPr>
        <w:pStyle w:val="Plattetekst"/>
        <w:rPr>
          <w:rFonts w:ascii="Century Gothic" w:hAnsi="Century Gothic"/>
        </w:rPr>
      </w:pPr>
    </w:p>
    <w:p w:rsidR="009915BB" w:rsidRDefault="009915BB" w:rsidP="00B81ACC">
      <w:pPr>
        <w:pStyle w:val="Plattetekst"/>
        <w:rPr>
          <w:rFonts w:ascii="Century Gothic" w:hAnsi="Century Gothic"/>
        </w:rPr>
      </w:pPr>
    </w:p>
    <w:p w:rsidR="009915BB" w:rsidRPr="00AB286B" w:rsidRDefault="009915BB" w:rsidP="00B81ACC">
      <w:pPr>
        <w:pStyle w:val="Plattetekst"/>
        <w:rPr>
          <w:rFonts w:ascii="Century Gothic" w:hAnsi="Century Gothic"/>
        </w:rPr>
      </w:pPr>
    </w:p>
    <w:p w:rsidR="00B81ACC" w:rsidRPr="00AB286B" w:rsidRDefault="00321E71" w:rsidP="00AB286B">
      <w:pPr>
        <w:pStyle w:val="Kop2"/>
        <w:rPr>
          <w:rFonts w:ascii="Century Gothic" w:hAnsi="Century Gothic"/>
        </w:rPr>
      </w:pPr>
      <w:bookmarkStart w:id="844" w:name="_Toc206512610"/>
      <w:bookmarkStart w:id="845" w:name="_Toc206512722"/>
      <w:bookmarkStart w:id="846" w:name="_Toc207082408"/>
      <w:bookmarkStart w:id="847" w:name="_Toc235887120"/>
      <w:bookmarkStart w:id="848" w:name="_Toc235946607"/>
      <w:bookmarkStart w:id="849" w:name="_Toc235946759"/>
      <w:bookmarkStart w:id="850" w:name="_Toc235947153"/>
      <w:bookmarkStart w:id="851" w:name="_Toc235947335"/>
      <w:bookmarkStart w:id="852" w:name="_Toc235947453"/>
      <w:bookmarkStart w:id="853" w:name="_Toc235947777"/>
      <w:bookmarkStart w:id="854" w:name="_Toc235948128"/>
      <w:bookmarkStart w:id="855" w:name="_Toc303193813"/>
      <w:bookmarkStart w:id="856" w:name="_Toc333839741"/>
      <w:bookmarkStart w:id="857" w:name="_Toc333839886"/>
      <w:bookmarkStart w:id="858" w:name="_Toc273185574"/>
      <w:bookmarkStart w:id="859" w:name="_Toc399337714"/>
      <w:bookmarkStart w:id="860" w:name="_Toc302237200"/>
      <w:bookmarkStart w:id="861" w:name="_Toc495595264"/>
      <w:bookmarkStart w:id="862" w:name="_Toc14078369"/>
      <w:r w:rsidRPr="00AB286B">
        <w:rPr>
          <w:rFonts w:ascii="Century Gothic" w:hAnsi="Century Gothic"/>
        </w:rPr>
        <w:t>5.3</w:t>
      </w:r>
      <w:r w:rsidR="00B81ACC" w:rsidRPr="00AB286B">
        <w:rPr>
          <w:rFonts w:ascii="Century Gothic" w:hAnsi="Century Gothic"/>
        </w:rPr>
        <w:t xml:space="preserve"> GGD Delfland</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rsidR="00B81ACC" w:rsidRPr="00AB286B" w:rsidRDefault="00B81ACC" w:rsidP="00B81ACC">
      <w:pPr>
        <w:pStyle w:val="Plattetekst"/>
        <w:rPr>
          <w:rFonts w:ascii="Century Gothic" w:hAnsi="Century Gothic"/>
        </w:rPr>
      </w:pPr>
      <w:r w:rsidRPr="00AB286B">
        <w:rPr>
          <w:rFonts w:ascii="Century Gothic" w:hAnsi="Century Gothic"/>
        </w:rPr>
        <w:t xml:space="preserve">Totdat een kind 4 jaar wordt valt het onder de zorg van het consultatiebureau. Als uw kind naar de basisschool gaat, wordt de zorg overgenomen door de schoolarts, schoolverpleegkundige, assistente en logopedist van de GGD Delfland. Deze zorg houdt in het volgen en begeleiden van de gezondheid en de ontwikkeling van de jeugd. </w:t>
      </w:r>
    </w:p>
    <w:p w:rsidR="00B81ACC" w:rsidRPr="00AB286B" w:rsidRDefault="00B81ACC" w:rsidP="00B81ACC">
      <w:pPr>
        <w:pStyle w:val="Plattetekst"/>
        <w:rPr>
          <w:rFonts w:ascii="Century Gothic" w:hAnsi="Century Gothic"/>
        </w:rPr>
      </w:pPr>
      <w:r w:rsidRPr="00AB286B">
        <w:rPr>
          <w:rFonts w:ascii="Century Gothic" w:hAnsi="Century Gothic"/>
        </w:rPr>
        <w:t>Dit doen zij onder andere door:</w:t>
      </w:r>
    </w:p>
    <w:p w:rsidR="00B81ACC" w:rsidRPr="00AB286B" w:rsidRDefault="00B81ACC">
      <w:pPr>
        <w:pStyle w:val="InSpring"/>
        <w:rPr>
          <w:rFonts w:ascii="Century Gothic" w:hAnsi="Century Gothic"/>
        </w:rPr>
      </w:pPr>
      <w:r w:rsidRPr="00AB286B">
        <w:rPr>
          <w:rFonts w:ascii="Century Gothic" w:hAnsi="Century Gothic"/>
        </w:rPr>
        <w:t>preventieve gezondheidsonderzoeken;</w:t>
      </w:r>
    </w:p>
    <w:p w:rsidR="00B81ACC" w:rsidRPr="00AB286B" w:rsidRDefault="00B81ACC">
      <w:pPr>
        <w:pStyle w:val="InSpring"/>
        <w:rPr>
          <w:rFonts w:ascii="Century Gothic" w:hAnsi="Century Gothic"/>
        </w:rPr>
      </w:pPr>
      <w:r w:rsidRPr="00AB286B">
        <w:rPr>
          <w:rFonts w:ascii="Century Gothic" w:hAnsi="Century Gothic"/>
        </w:rPr>
        <w:t>logopedische screening;</w:t>
      </w:r>
    </w:p>
    <w:p w:rsidR="00B81ACC" w:rsidRPr="00AB286B" w:rsidRDefault="00B81ACC">
      <w:pPr>
        <w:pStyle w:val="InSpring"/>
        <w:rPr>
          <w:rFonts w:ascii="Century Gothic" w:hAnsi="Century Gothic"/>
        </w:rPr>
      </w:pPr>
      <w:r w:rsidRPr="00AB286B">
        <w:rPr>
          <w:rFonts w:ascii="Century Gothic" w:hAnsi="Century Gothic"/>
        </w:rPr>
        <w:t>extra onderzoeken op verzoek van ouder, school, consultatiebureau, schoolbegeleidingsdienst e.d.;</w:t>
      </w:r>
    </w:p>
    <w:p w:rsidR="00B81ACC" w:rsidRPr="00AB286B" w:rsidRDefault="00B81ACC">
      <w:pPr>
        <w:pStyle w:val="InSpring"/>
        <w:rPr>
          <w:rFonts w:ascii="Century Gothic" w:hAnsi="Century Gothic"/>
        </w:rPr>
      </w:pPr>
      <w:r w:rsidRPr="00AB286B">
        <w:rPr>
          <w:rFonts w:ascii="Century Gothic" w:hAnsi="Century Gothic"/>
        </w:rPr>
        <w:t>adviseren op sociaal-medisch en logopedisch gebied leerlingenbespreking op school;</w:t>
      </w:r>
    </w:p>
    <w:p w:rsidR="00B81ACC" w:rsidRPr="00AB286B" w:rsidRDefault="00B81ACC">
      <w:pPr>
        <w:pStyle w:val="InSpring"/>
        <w:rPr>
          <w:rFonts w:ascii="Century Gothic" w:hAnsi="Century Gothic"/>
        </w:rPr>
      </w:pPr>
      <w:r w:rsidRPr="00AB286B">
        <w:rPr>
          <w:rFonts w:ascii="Century Gothic" w:hAnsi="Century Gothic"/>
        </w:rPr>
        <w:t xml:space="preserve">afname klassikale vragenlijsten omtrent </w:t>
      </w:r>
      <w:proofErr w:type="spellStart"/>
      <w:r w:rsidRPr="00AB286B">
        <w:rPr>
          <w:rFonts w:ascii="Century Gothic" w:hAnsi="Century Gothic"/>
        </w:rPr>
        <w:t>gezondheidsbevorderend</w:t>
      </w:r>
      <w:proofErr w:type="spellEnd"/>
      <w:r w:rsidRPr="00AB286B">
        <w:rPr>
          <w:rFonts w:ascii="Century Gothic" w:hAnsi="Century Gothic"/>
        </w:rPr>
        <w:t xml:space="preserve"> gedrag;</w:t>
      </w:r>
    </w:p>
    <w:p w:rsidR="00B81ACC" w:rsidRPr="00AB286B" w:rsidRDefault="00B81ACC">
      <w:pPr>
        <w:pStyle w:val="InSpring"/>
        <w:rPr>
          <w:rFonts w:ascii="Century Gothic" w:hAnsi="Century Gothic"/>
        </w:rPr>
      </w:pPr>
      <w:r w:rsidRPr="00AB286B">
        <w:rPr>
          <w:rFonts w:ascii="Century Gothic" w:hAnsi="Century Gothic"/>
        </w:rPr>
        <w:t>advisering over lesmateriaal, hygiëne en gezondheid en welzijn op school;</w:t>
      </w:r>
    </w:p>
    <w:p w:rsidR="00B81ACC" w:rsidRPr="00AB286B" w:rsidRDefault="00B81ACC">
      <w:pPr>
        <w:rPr>
          <w:rFonts w:ascii="Century Gothic" w:hAnsi="Century Gothic"/>
        </w:rPr>
      </w:pPr>
      <w:r w:rsidRPr="00AB286B">
        <w:rPr>
          <w:rFonts w:ascii="Century Gothic" w:hAnsi="Century Gothic"/>
        </w:rPr>
        <w:t> </w:t>
      </w:r>
    </w:p>
    <w:p w:rsidR="00B81ACC" w:rsidRPr="00AB286B" w:rsidRDefault="00B81ACC" w:rsidP="00B81ACC">
      <w:pPr>
        <w:pStyle w:val="Plattetekst"/>
        <w:rPr>
          <w:rFonts w:ascii="Century Gothic" w:hAnsi="Century Gothic"/>
        </w:rPr>
      </w:pPr>
      <w:r w:rsidRPr="00AB286B">
        <w:rPr>
          <w:rFonts w:ascii="Century Gothic" w:hAnsi="Century Gothic"/>
        </w:rPr>
        <w:t>U wordt altijd vooraf geïnformeerd over een onderzoek en waar u wordt verwacht.</w:t>
      </w:r>
    </w:p>
    <w:p w:rsidR="00B81ACC" w:rsidRPr="00AB286B" w:rsidRDefault="00321E71" w:rsidP="00AB286B">
      <w:pPr>
        <w:pStyle w:val="Kop2"/>
        <w:rPr>
          <w:rFonts w:ascii="Century Gothic" w:hAnsi="Century Gothic"/>
        </w:rPr>
      </w:pPr>
      <w:bookmarkStart w:id="863" w:name="_Toc206512612"/>
      <w:bookmarkStart w:id="864" w:name="_Toc206512724"/>
      <w:bookmarkStart w:id="865" w:name="_Toc207082410"/>
      <w:bookmarkStart w:id="866" w:name="_Toc235887121"/>
      <w:bookmarkStart w:id="867" w:name="_Toc235946608"/>
      <w:bookmarkStart w:id="868" w:name="_Toc235946760"/>
      <w:bookmarkStart w:id="869" w:name="_Toc235947154"/>
      <w:bookmarkStart w:id="870" w:name="_Toc235947336"/>
      <w:bookmarkStart w:id="871" w:name="_Toc235947454"/>
      <w:bookmarkStart w:id="872" w:name="_Toc235947778"/>
      <w:bookmarkStart w:id="873" w:name="_Toc235948129"/>
      <w:bookmarkStart w:id="874" w:name="_Toc303193814"/>
      <w:bookmarkStart w:id="875" w:name="_Toc333839742"/>
      <w:bookmarkStart w:id="876" w:name="_Toc333839887"/>
      <w:bookmarkStart w:id="877" w:name="_Toc273185575"/>
      <w:bookmarkStart w:id="878" w:name="_Toc399337715"/>
      <w:bookmarkStart w:id="879" w:name="_Toc302237201"/>
      <w:bookmarkStart w:id="880" w:name="_Toc495595265"/>
      <w:bookmarkStart w:id="881" w:name="_Toc14078370"/>
      <w:r w:rsidRPr="00AB286B">
        <w:rPr>
          <w:rFonts w:ascii="Century Gothic" w:hAnsi="Century Gothic"/>
        </w:rPr>
        <w:t>5.4</w:t>
      </w:r>
      <w:r w:rsidR="00B81ACC" w:rsidRPr="00AB286B">
        <w:rPr>
          <w:rFonts w:ascii="Century Gothic" w:hAnsi="Century Gothic"/>
        </w:rPr>
        <w:t xml:space="preserve"> </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00B81ACC" w:rsidRPr="00AB286B">
        <w:rPr>
          <w:rFonts w:ascii="Century Gothic" w:hAnsi="Century Gothic"/>
        </w:rPr>
        <w:t>Sociaal Kernteam</w:t>
      </w:r>
      <w:bookmarkEnd w:id="879"/>
      <w:bookmarkEnd w:id="880"/>
      <w:bookmarkEnd w:id="881"/>
    </w:p>
    <w:p w:rsidR="002423D2" w:rsidRPr="00AB286B" w:rsidRDefault="00B81ACC" w:rsidP="00B81ACC">
      <w:pPr>
        <w:pStyle w:val="Plattetekst"/>
        <w:rPr>
          <w:rFonts w:ascii="Century Gothic" w:hAnsi="Century Gothic"/>
        </w:rPr>
      </w:pPr>
      <w:r w:rsidRPr="00AB286B">
        <w:rPr>
          <w:rFonts w:ascii="Century Gothic" w:hAnsi="Century Gothic"/>
        </w:rPr>
        <w:t xml:space="preserve">Het </w:t>
      </w:r>
      <w:r w:rsidR="00321E71" w:rsidRPr="00AB286B">
        <w:rPr>
          <w:rFonts w:ascii="Century Gothic" w:hAnsi="Century Gothic"/>
        </w:rPr>
        <w:t xml:space="preserve">Sociaal </w:t>
      </w:r>
      <w:r w:rsidRPr="00AB286B">
        <w:rPr>
          <w:rFonts w:ascii="Century Gothic" w:hAnsi="Century Gothic"/>
        </w:rPr>
        <w:t>Kernteam adviseert bi</w:t>
      </w:r>
      <w:r w:rsidR="006211B6" w:rsidRPr="00AB286B">
        <w:rPr>
          <w:rFonts w:ascii="Century Gothic" w:hAnsi="Century Gothic"/>
        </w:rPr>
        <w:t>j vragen van leerkrachten en van u als ouder</w:t>
      </w:r>
      <w:r w:rsidRPr="00AB286B">
        <w:rPr>
          <w:rFonts w:ascii="Century Gothic" w:hAnsi="Century Gothic"/>
        </w:rPr>
        <w:t xml:space="preserve"> die te maken hebben met </w:t>
      </w:r>
      <w:r w:rsidR="006211B6" w:rsidRPr="00AB286B">
        <w:rPr>
          <w:rFonts w:ascii="Century Gothic" w:hAnsi="Century Gothic"/>
        </w:rPr>
        <w:t xml:space="preserve">de sociaal emotionele ontwikkeling van kinderen. </w:t>
      </w:r>
      <w:r w:rsidRPr="00AB286B">
        <w:rPr>
          <w:rFonts w:ascii="Century Gothic" w:hAnsi="Century Gothic"/>
        </w:rPr>
        <w:t>Regelmatig komt</w:t>
      </w:r>
      <w:r w:rsidR="006211B6" w:rsidRPr="00AB286B">
        <w:rPr>
          <w:rFonts w:ascii="Century Gothic" w:hAnsi="Century Gothic"/>
        </w:rPr>
        <w:t xml:space="preserve"> Niki </w:t>
      </w:r>
      <w:proofErr w:type="spellStart"/>
      <w:r w:rsidR="006211B6" w:rsidRPr="00AB286B">
        <w:rPr>
          <w:rFonts w:ascii="Century Gothic" w:hAnsi="Century Gothic"/>
        </w:rPr>
        <w:t>Cochlovius</w:t>
      </w:r>
      <w:proofErr w:type="spellEnd"/>
      <w:r w:rsidR="006211B6" w:rsidRPr="00AB286B">
        <w:rPr>
          <w:rFonts w:ascii="Century Gothic" w:hAnsi="Century Gothic"/>
        </w:rPr>
        <w:t xml:space="preserve"> </w:t>
      </w:r>
      <w:r w:rsidRPr="00AB286B">
        <w:rPr>
          <w:rFonts w:ascii="Century Gothic" w:hAnsi="Century Gothic"/>
        </w:rPr>
        <w:t xml:space="preserve">op school voor overleg met de intern begeleider en eventueel de leerkrachten. </w:t>
      </w:r>
      <w:r w:rsidR="006211B6" w:rsidRPr="00AB286B">
        <w:rPr>
          <w:rFonts w:ascii="Century Gothic" w:hAnsi="Century Gothic"/>
        </w:rPr>
        <w:t>Ook kunt u a</w:t>
      </w:r>
      <w:r w:rsidR="002423D2" w:rsidRPr="00AB286B">
        <w:rPr>
          <w:rFonts w:ascii="Century Gothic" w:hAnsi="Century Gothic"/>
        </w:rPr>
        <w:t xml:space="preserve">ls ouder op het spreekuur komen. </w:t>
      </w:r>
    </w:p>
    <w:p w:rsidR="00B81ACC" w:rsidRPr="00AB286B" w:rsidRDefault="00B81ACC" w:rsidP="00B81ACC">
      <w:pPr>
        <w:pStyle w:val="Plattetekst"/>
        <w:rPr>
          <w:rFonts w:ascii="Century Gothic" w:hAnsi="Century Gothic"/>
        </w:rPr>
      </w:pPr>
      <w:r w:rsidRPr="00AB286B">
        <w:rPr>
          <w:rFonts w:ascii="Century Gothic" w:hAnsi="Century Gothic"/>
        </w:rPr>
        <w:t xml:space="preserve">Het is belangrijk zo preventief mogelijk te werken, om grotere problemen te voorkomen. Begeleiding is relatief kortdurend. Een enkel gesprek is soms al voldoende. Indien nodig kan worden doorverwezen. Uiteraard wordt informatie vertrouwelijk behandeld. </w:t>
      </w:r>
    </w:p>
    <w:p w:rsidR="006211B6" w:rsidRPr="00AB286B" w:rsidRDefault="006211B6">
      <w:pPr>
        <w:widowControl/>
        <w:autoSpaceDE/>
        <w:autoSpaceDN/>
        <w:adjustRightInd/>
        <w:rPr>
          <w:rFonts w:ascii="Century Gothic" w:hAnsi="Century Gothic"/>
          <w:b/>
          <w:u w:val="single"/>
        </w:rPr>
      </w:pPr>
      <w:bookmarkStart w:id="882" w:name="_Toc206512613"/>
      <w:bookmarkStart w:id="883" w:name="_Toc206512725"/>
      <w:bookmarkStart w:id="884" w:name="_Toc207082411"/>
      <w:bookmarkStart w:id="885" w:name="_Toc235887122"/>
      <w:bookmarkStart w:id="886" w:name="_Toc235946610"/>
      <w:bookmarkStart w:id="887" w:name="_Toc235946762"/>
      <w:bookmarkStart w:id="888" w:name="_Toc235947156"/>
      <w:bookmarkStart w:id="889" w:name="_Toc235947337"/>
      <w:bookmarkStart w:id="890" w:name="_Toc235947455"/>
      <w:bookmarkStart w:id="891" w:name="_Toc235947779"/>
      <w:bookmarkStart w:id="892" w:name="_Toc235948130"/>
      <w:bookmarkStart w:id="893" w:name="_Toc303193815"/>
      <w:bookmarkStart w:id="894" w:name="_Toc333839743"/>
      <w:bookmarkStart w:id="895" w:name="_Toc333839888"/>
      <w:bookmarkStart w:id="896" w:name="_Toc273185576"/>
      <w:bookmarkStart w:id="897" w:name="_Toc399337716"/>
      <w:bookmarkStart w:id="898" w:name="_Toc302237202"/>
      <w:r w:rsidRPr="00AB286B">
        <w:rPr>
          <w:rFonts w:ascii="Century Gothic" w:hAnsi="Century Gothic"/>
        </w:rPr>
        <w:br w:type="page"/>
      </w:r>
    </w:p>
    <w:p w:rsidR="00B81ACC" w:rsidRPr="00AB286B" w:rsidRDefault="00B81ACC" w:rsidP="00AB286B">
      <w:pPr>
        <w:pStyle w:val="Kop1"/>
        <w:rPr>
          <w:rFonts w:ascii="Century Gothic" w:hAnsi="Century Gothic"/>
        </w:rPr>
      </w:pPr>
      <w:bookmarkStart w:id="899" w:name="_Toc495595266"/>
      <w:bookmarkStart w:id="900" w:name="_Toc14078371"/>
      <w:r w:rsidRPr="00AB286B">
        <w:rPr>
          <w:rFonts w:ascii="Century Gothic" w:hAnsi="Century Gothic"/>
        </w:rPr>
        <w:t>Hoofdstuk 6: Contact met ouders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rsidR="00690EBE" w:rsidRPr="00AB286B" w:rsidRDefault="00690EBE" w:rsidP="00690EBE">
      <w:pPr>
        <w:rPr>
          <w:rFonts w:ascii="Century Gothic" w:hAnsi="Century Gothic"/>
        </w:rPr>
      </w:pPr>
    </w:p>
    <w:p w:rsidR="00B81ACC" w:rsidRPr="00AB286B" w:rsidRDefault="002423D2" w:rsidP="00AB286B">
      <w:pPr>
        <w:pStyle w:val="Kop2"/>
        <w:rPr>
          <w:rFonts w:ascii="Century Gothic" w:hAnsi="Century Gothic"/>
        </w:rPr>
      </w:pPr>
      <w:bookmarkStart w:id="901" w:name="_Toc206512614"/>
      <w:bookmarkStart w:id="902" w:name="_Toc206512726"/>
      <w:bookmarkStart w:id="903" w:name="_Toc207082412"/>
      <w:bookmarkStart w:id="904" w:name="_Toc235887123"/>
      <w:bookmarkStart w:id="905" w:name="_Toc235946611"/>
      <w:bookmarkStart w:id="906" w:name="_Toc235946763"/>
      <w:bookmarkStart w:id="907" w:name="_Toc235947157"/>
      <w:bookmarkStart w:id="908" w:name="_Toc235947338"/>
      <w:bookmarkStart w:id="909" w:name="_Toc235947456"/>
      <w:bookmarkStart w:id="910" w:name="_Toc235947780"/>
      <w:bookmarkStart w:id="911" w:name="_Toc235948131"/>
      <w:bookmarkStart w:id="912" w:name="_Toc303193816"/>
      <w:bookmarkStart w:id="913" w:name="_Toc333839744"/>
      <w:bookmarkStart w:id="914" w:name="_Toc333839889"/>
      <w:bookmarkStart w:id="915" w:name="_Toc273185577"/>
      <w:bookmarkStart w:id="916" w:name="_Toc399337717"/>
      <w:bookmarkStart w:id="917" w:name="_Toc302237203"/>
      <w:bookmarkStart w:id="918" w:name="_Toc495595267"/>
      <w:bookmarkStart w:id="919" w:name="_Toc14078372"/>
      <w:r w:rsidRPr="00AB286B">
        <w:rPr>
          <w:rFonts w:ascii="Century Gothic" w:hAnsi="Century Gothic"/>
        </w:rPr>
        <w:t>6.1</w:t>
      </w:r>
      <w:r w:rsidR="00B81ACC" w:rsidRPr="00AB286B">
        <w:rPr>
          <w:rFonts w:ascii="Century Gothic" w:hAnsi="Century Gothic"/>
        </w:rPr>
        <w:t xml:space="preserve"> Medezeggenschapsraad</w:t>
      </w:r>
      <w:bookmarkEnd w:id="901"/>
      <w:bookmarkEnd w:id="902"/>
      <w:bookmarkEnd w:id="903"/>
      <w:r w:rsidR="00B81ACC" w:rsidRPr="00AB286B">
        <w:rPr>
          <w:rFonts w:ascii="Century Gothic" w:hAnsi="Century Gothic"/>
        </w:rPr>
        <w:t xml:space="preserve"> (MR)</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B81ACC" w:rsidRPr="00AB286B" w:rsidRDefault="00B81ACC" w:rsidP="00B81ACC">
      <w:pPr>
        <w:pStyle w:val="Plattetekst"/>
        <w:rPr>
          <w:rFonts w:ascii="Century Gothic" w:hAnsi="Century Gothic"/>
        </w:rPr>
      </w:pPr>
      <w:r w:rsidRPr="00AB286B">
        <w:rPr>
          <w:rFonts w:ascii="Century Gothic" w:hAnsi="Century Gothic"/>
        </w:rPr>
        <w:t>Onze school heeft een medezeggenschapsraad. De MR is een orgaan dat opkomt voor de belangen van leerkrachten, ouders en leerlingen. De taken en bevoegdheden van de MR zijn wettelijk geregeld en vastgelegd in een medezeggenschapsreglement.</w:t>
      </w:r>
    </w:p>
    <w:p w:rsidR="00B81ACC" w:rsidRPr="00AB286B" w:rsidRDefault="002423D2" w:rsidP="00B81ACC">
      <w:pPr>
        <w:pStyle w:val="Plattetekst"/>
        <w:rPr>
          <w:rFonts w:ascii="Century Gothic" w:hAnsi="Century Gothic"/>
        </w:rPr>
      </w:pPr>
      <w:r w:rsidRPr="00AB286B">
        <w:rPr>
          <w:rFonts w:ascii="Century Gothic" w:hAnsi="Century Gothic"/>
        </w:rPr>
        <w:t>De MR vergadert 6 keer per jaar</w:t>
      </w:r>
      <w:r w:rsidR="00B81ACC" w:rsidRPr="00AB286B">
        <w:rPr>
          <w:rFonts w:ascii="Century Gothic" w:hAnsi="Century Gothic"/>
        </w:rPr>
        <w:t>. Er wordt dan overleg gevoerd over het beleid en het functioneren van de school en de MR geeft advies of instemming. De leden van de MR spreken namens de achterban die zij vertegenwoordigen.  Onderwerpen die aan de orde komen zijn o.a.: schoolformatieplan, protocollen, ARBO, veiligheid, taakbeleid, begroti</w:t>
      </w:r>
      <w:r w:rsidRPr="00AB286B">
        <w:rPr>
          <w:rFonts w:ascii="Century Gothic" w:hAnsi="Century Gothic"/>
        </w:rPr>
        <w:t xml:space="preserve">ng en jaarrekening, schoolplan en het </w:t>
      </w:r>
      <w:r w:rsidR="00B81ACC" w:rsidRPr="00AB286B">
        <w:rPr>
          <w:rFonts w:ascii="Century Gothic" w:hAnsi="Century Gothic"/>
        </w:rPr>
        <w:t>oudertevredenheidsonderzoek.</w:t>
      </w:r>
    </w:p>
    <w:p w:rsidR="00B81ACC" w:rsidRPr="00AB286B" w:rsidRDefault="00B81ACC" w:rsidP="00B81ACC">
      <w:pPr>
        <w:pStyle w:val="Plattetekst"/>
        <w:rPr>
          <w:rFonts w:ascii="Century Gothic" w:hAnsi="Century Gothic"/>
        </w:rPr>
      </w:pPr>
      <w:r w:rsidRPr="00AB286B">
        <w:rPr>
          <w:rFonts w:ascii="Century Gothic" w:hAnsi="Century Gothic"/>
        </w:rPr>
        <w:t>De MR bestaat momenteel uit:</w:t>
      </w:r>
    </w:p>
    <w:p w:rsidR="002423D2" w:rsidRPr="00343859" w:rsidRDefault="00B81ACC" w:rsidP="002423D2">
      <w:pPr>
        <w:rPr>
          <w:rFonts w:ascii="Century Gothic" w:hAnsi="Century Gothic"/>
        </w:rPr>
      </w:pPr>
      <w:r w:rsidRPr="00343859">
        <w:rPr>
          <w:rFonts w:ascii="Century Gothic" w:hAnsi="Century Gothic"/>
        </w:rPr>
        <w:t>Voorzitter:</w:t>
      </w:r>
      <w:r w:rsidRPr="00343859">
        <w:rPr>
          <w:rFonts w:ascii="Century Gothic" w:hAnsi="Century Gothic"/>
        </w:rPr>
        <w:tab/>
        <w:t xml:space="preserve">Herman </w:t>
      </w:r>
      <w:proofErr w:type="spellStart"/>
      <w:r w:rsidRPr="00343859">
        <w:rPr>
          <w:rFonts w:ascii="Century Gothic" w:hAnsi="Century Gothic"/>
        </w:rPr>
        <w:t>Pruisken</w:t>
      </w:r>
      <w:proofErr w:type="spellEnd"/>
      <w:r w:rsidRPr="00343859">
        <w:rPr>
          <w:rFonts w:ascii="Century Gothic" w:hAnsi="Century Gothic"/>
        </w:rPr>
        <w:t xml:space="preserve"> </w:t>
      </w:r>
      <w:r w:rsidR="002423D2" w:rsidRPr="00343859">
        <w:rPr>
          <w:rFonts w:ascii="Century Gothic" w:hAnsi="Century Gothic"/>
        </w:rPr>
        <w:t xml:space="preserve">(oudergeleding) </w:t>
      </w:r>
    </w:p>
    <w:p w:rsidR="002423D2" w:rsidRPr="00343859" w:rsidRDefault="00B81ACC">
      <w:pPr>
        <w:rPr>
          <w:rFonts w:ascii="Century Gothic" w:hAnsi="Century Gothic"/>
        </w:rPr>
      </w:pPr>
      <w:r w:rsidRPr="00343859">
        <w:rPr>
          <w:rFonts w:ascii="Century Gothic" w:hAnsi="Century Gothic"/>
        </w:rPr>
        <w:t>Secretaris:</w:t>
      </w:r>
      <w:r w:rsidRPr="00343859">
        <w:rPr>
          <w:rFonts w:ascii="Century Gothic" w:hAnsi="Century Gothic"/>
        </w:rPr>
        <w:tab/>
      </w:r>
    </w:p>
    <w:p w:rsidR="002423D2" w:rsidRPr="00343859" w:rsidRDefault="00B81ACC" w:rsidP="002423D2">
      <w:pPr>
        <w:rPr>
          <w:rFonts w:ascii="Century Gothic" w:hAnsi="Century Gothic"/>
        </w:rPr>
      </w:pPr>
      <w:r w:rsidRPr="00343859">
        <w:rPr>
          <w:rFonts w:ascii="Century Gothic" w:hAnsi="Century Gothic"/>
        </w:rPr>
        <w:t>Leden:</w:t>
      </w:r>
      <w:r w:rsidRPr="00343859">
        <w:rPr>
          <w:rFonts w:ascii="Century Gothic" w:hAnsi="Century Gothic"/>
        </w:rPr>
        <w:tab/>
      </w:r>
      <w:r w:rsidR="002423D2" w:rsidRPr="00343859">
        <w:rPr>
          <w:rFonts w:ascii="Century Gothic" w:hAnsi="Century Gothic"/>
        </w:rPr>
        <w:t xml:space="preserve">Margriet </w:t>
      </w:r>
      <w:proofErr w:type="spellStart"/>
      <w:r w:rsidR="002423D2" w:rsidRPr="00343859">
        <w:rPr>
          <w:rFonts w:ascii="Century Gothic" w:hAnsi="Century Gothic"/>
        </w:rPr>
        <w:t>vd</w:t>
      </w:r>
      <w:proofErr w:type="spellEnd"/>
      <w:r w:rsidR="002423D2" w:rsidRPr="00343859">
        <w:rPr>
          <w:rFonts w:ascii="Century Gothic" w:hAnsi="Century Gothic"/>
        </w:rPr>
        <w:t xml:space="preserve"> Berg(oudergeleding) </w:t>
      </w:r>
    </w:p>
    <w:p w:rsidR="00B81ACC" w:rsidRPr="00343859" w:rsidRDefault="00B81ACC" w:rsidP="002423D2">
      <w:pPr>
        <w:ind w:left="708" w:firstLine="708"/>
        <w:rPr>
          <w:rFonts w:ascii="Century Gothic" w:hAnsi="Century Gothic"/>
        </w:rPr>
      </w:pPr>
      <w:r w:rsidRPr="00343859">
        <w:rPr>
          <w:rFonts w:ascii="Century Gothic" w:hAnsi="Century Gothic"/>
        </w:rPr>
        <w:t>Agnes Vreugdenhil  (</w:t>
      </w:r>
      <w:proofErr w:type="spellStart"/>
      <w:r w:rsidRPr="00343859">
        <w:rPr>
          <w:rFonts w:ascii="Century Gothic" w:hAnsi="Century Gothic"/>
        </w:rPr>
        <w:t>personeelgeleding</w:t>
      </w:r>
      <w:proofErr w:type="spellEnd"/>
      <w:r w:rsidRPr="00343859">
        <w:rPr>
          <w:rFonts w:ascii="Century Gothic" w:hAnsi="Century Gothic"/>
        </w:rPr>
        <w:t>)</w:t>
      </w:r>
    </w:p>
    <w:p w:rsidR="002423D2" w:rsidRPr="00AB286B" w:rsidRDefault="002423D2" w:rsidP="00B81ACC">
      <w:pPr>
        <w:rPr>
          <w:rFonts w:ascii="Century Gothic" w:hAnsi="Century Gothic"/>
        </w:rPr>
      </w:pPr>
      <w:r w:rsidRPr="00343859">
        <w:rPr>
          <w:rFonts w:ascii="Century Gothic" w:hAnsi="Century Gothic"/>
        </w:rPr>
        <w:tab/>
      </w:r>
      <w:r w:rsidRPr="00343859">
        <w:rPr>
          <w:rFonts w:ascii="Century Gothic" w:hAnsi="Century Gothic"/>
        </w:rPr>
        <w:tab/>
      </w:r>
      <w:r w:rsidR="00D8271A" w:rsidRPr="00343859">
        <w:rPr>
          <w:rFonts w:ascii="Century Gothic" w:hAnsi="Century Gothic"/>
        </w:rPr>
        <w:t>Suzanne v/d Zande</w:t>
      </w:r>
      <w:r w:rsidRPr="00343859">
        <w:rPr>
          <w:rFonts w:ascii="Century Gothic" w:hAnsi="Century Gothic"/>
        </w:rPr>
        <w:t xml:space="preserve"> (</w:t>
      </w:r>
      <w:proofErr w:type="spellStart"/>
      <w:r w:rsidRPr="00343859">
        <w:rPr>
          <w:rFonts w:ascii="Century Gothic" w:hAnsi="Century Gothic"/>
        </w:rPr>
        <w:t>personeelgeleding</w:t>
      </w:r>
      <w:proofErr w:type="spellEnd"/>
      <w:r w:rsidRPr="00343859">
        <w:rPr>
          <w:rFonts w:ascii="Century Gothic" w:hAnsi="Century Gothic"/>
        </w:rPr>
        <w:t>)</w:t>
      </w:r>
    </w:p>
    <w:p w:rsidR="002423D2" w:rsidRPr="00AB286B" w:rsidRDefault="002423D2" w:rsidP="00B81ACC">
      <w:pPr>
        <w:rPr>
          <w:rFonts w:ascii="Century Gothic" w:hAnsi="Century Gothic"/>
        </w:rPr>
      </w:pPr>
    </w:p>
    <w:p w:rsidR="002423D2" w:rsidRPr="00AB286B" w:rsidRDefault="00B81ACC" w:rsidP="00B81ACC">
      <w:pPr>
        <w:rPr>
          <w:rFonts w:ascii="Century Gothic" w:hAnsi="Century Gothic"/>
        </w:rPr>
      </w:pPr>
      <w:r w:rsidRPr="00AB286B">
        <w:rPr>
          <w:rFonts w:ascii="Century Gothic" w:hAnsi="Century Gothic"/>
        </w:rPr>
        <w:t>Heeft</w:t>
      </w:r>
      <w:r w:rsidR="002423D2" w:rsidRPr="00AB286B">
        <w:rPr>
          <w:rFonts w:ascii="Century Gothic" w:hAnsi="Century Gothic"/>
        </w:rPr>
        <w:t xml:space="preserve"> u zaken waar </w:t>
      </w:r>
      <w:proofErr w:type="spellStart"/>
      <w:r w:rsidR="002423D2" w:rsidRPr="00AB286B">
        <w:rPr>
          <w:rFonts w:ascii="Century Gothic" w:hAnsi="Century Gothic"/>
        </w:rPr>
        <w:t>deMR</w:t>
      </w:r>
      <w:proofErr w:type="spellEnd"/>
      <w:r w:rsidR="002423D2" w:rsidRPr="00AB286B">
        <w:rPr>
          <w:rFonts w:ascii="Century Gothic" w:hAnsi="Century Gothic"/>
        </w:rPr>
        <w:t xml:space="preserve"> zich  </w:t>
      </w:r>
      <w:proofErr w:type="spellStart"/>
      <w:r w:rsidR="002423D2" w:rsidRPr="00AB286B">
        <w:rPr>
          <w:rFonts w:ascii="Century Gothic" w:hAnsi="Century Gothic"/>
        </w:rPr>
        <w:t>zich</w:t>
      </w:r>
      <w:proofErr w:type="spellEnd"/>
      <w:r w:rsidR="002423D2" w:rsidRPr="00AB286B">
        <w:rPr>
          <w:rFonts w:ascii="Century Gothic" w:hAnsi="Century Gothic"/>
        </w:rPr>
        <w:t xml:space="preserve"> </w:t>
      </w:r>
      <w:r w:rsidRPr="00AB286B">
        <w:rPr>
          <w:rFonts w:ascii="Century Gothic" w:hAnsi="Century Gothic"/>
        </w:rPr>
        <w:t>over moet buigen, neem dan gerust cont</w:t>
      </w:r>
      <w:r w:rsidR="002423D2" w:rsidRPr="00AB286B">
        <w:rPr>
          <w:rFonts w:ascii="Century Gothic" w:hAnsi="Century Gothic"/>
        </w:rPr>
        <w:t xml:space="preserve">act op met één van de MR-leden </w:t>
      </w:r>
      <w:r w:rsidRPr="00AB286B">
        <w:rPr>
          <w:rFonts w:ascii="Century Gothic" w:hAnsi="Century Gothic"/>
        </w:rPr>
        <w:t xml:space="preserve"> </w:t>
      </w:r>
      <w:hyperlink r:id="rId16" w:history="1">
        <w:r w:rsidRPr="00AB286B">
          <w:rPr>
            <w:rStyle w:val="Hyperlink"/>
            <w:rFonts w:ascii="Century Gothic" w:hAnsi="Century Gothic"/>
          </w:rPr>
          <w:t>MR@maurits.pcpow.nl</w:t>
        </w:r>
      </w:hyperlink>
      <w:r w:rsidRPr="00AB286B">
        <w:rPr>
          <w:rFonts w:ascii="Century Gothic" w:hAnsi="Century Gothic"/>
        </w:rPr>
        <w:t xml:space="preserve"> </w:t>
      </w:r>
    </w:p>
    <w:p w:rsidR="00B81ACC" w:rsidRPr="00AB286B" w:rsidRDefault="00B81ACC" w:rsidP="002423D2">
      <w:pPr>
        <w:rPr>
          <w:rFonts w:ascii="Century Gothic" w:hAnsi="Century Gothic"/>
        </w:rPr>
      </w:pPr>
      <w:r w:rsidRPr="00AB286B">
        <w:rPr>
          <w:rFonts w:ascii="Century Gothic" w:hAnsi="Century Gothic"/>
        </w:rPr>
        <w:t>Vanui</w:t>
      </w:r>
      <w:r w:rsidR="002423D2" w:rsidRPr="00AB286B">
        <w:rPr>
          <w:rFonts w:ascii="Century Gothic" w:hAnsi="Century Gothic"/>
        </w:rPr>
        <w:t xml:space="preserve">t de MR is </w:t>
      </w:r>
      <w:r w:rsidRPr="00AB286B">
        <w:rPr>
          <w:rFonts w:ascii="Century Gothic" w:hAnsi="Century Gothic"/>
        </w:rPr>
        <w:t xml:space="preserve">Marianne van Os afgevaardigde naar de GMR, de </w:t>
      </w:r>
      <w:r w:rsidR="002423D2" w:rsidRPr="00AB286B">
        <w:rPr>
          <w:rFonts w:ascii="Century Gothic" w:hAnsi="Century Gothic"/>
        </w:rPr>
        <w:t>g</w:t>
      </w:r>
      <w:r w:rsidRPr="00AB286B">
        <w:rPr>
          <w:rFonts w:ascii="Century Gothic" w:hAnsi="Century Gothic"/>
        </w:rPr>
        <w:t>emeenschappeli</w:t>
      </w:r>
      <w:r w:rsidR="002423D2" w:rsidRPr="00AB286B">
        <w:rPr>
          <w:rFonts w:ascii="Century Gothic" w:hAnsi="Century Gothic"/>
        </w:rPr>
        <w:t xml:space="preserve">jke Medezeggenschapsraad van </w:t>
      </w:r>
      <w:r w:rsidRPr="00AB286B">
        <w:rPr>
          <w:rFonts w:ascii="Century Gothic" w:hAnsi="Century Gothic"/>
        </w:rPr>
        <w:t xml:space="preserve">Stichting PCPOW. De GMR vergadert eens per maand en volgt het beleid dat op stichtingsniveau wordt voorgesteld. Alle </w:t>
      </w:r>
      <w:proofErr w:type="spellStart"/>
      <w:r w:rsidRPr="00AB286B">
        <w:rPr>
          <w:rFonts w:ascii="Century Gothic" w:hAnsi="Century Gothic"/>
        </w:rPr>
        <w:t>bovenschoolse</w:t>
      </w:r>
      <w:proofErr w:type="spellEnd"/>
      <w:r w:rsidRPr="00AB286B">
        <w:rPr>
          <w:rFonts w:ascii="Century Gothic" w:hAnsi="Century Gothic"/>
        </w:rPr>
        <w:t xml:space="preserve"> beleidszaken, regelingen en protocollen komen aan de orde. De GMR geeft advies of instemming. De notulen van de MR kunt u vinden op de website van PMS De Lier.</w:t>
      </w:r>
    </w:p>
    <w:p w:rsidR="002423D2" w:rsidRPr="00AB286B" w:rsidRDefault="002423D2" w:rsidP="002423D2">
      <w:pPr>
        <w:rPr>
          <w:rFonts w:ascii="Century Gothic" w:hAnsi="Century Gothic"/>
        </w:rPr>
      </w:pPr>
    </w:p>
    <w:p w:rsidR="00B81ACC" w:rsidRPr="00AB286B" w:rsidRDefault="002423D2" w:rsidP="00AB286B">
      <w:pPr>
        <w:pStyle w:val="Kop2"/>
        <w:rPr>
          <w:rFonts w:ascii="Century Gothic" w:hAnsi="Century Gothic"/>
        </w:rPr>
      </w:pPr>
      <w:bookmarkStart w:id="920" w:name="_Toc206512615"/>
      <w:bookmarkStart w:id="921" w:name="_Toc206512727"/>
      <w:bookmarkStart w:id="922" w:name="_Toc207082413"/>
      <w:bookmarkStart w:id="923" w:name="_Toc235887124"/>
      <w:bookmarkStart w:id="924" w:name="_Toc235946612"/>
      <w:bookmarkStart w:id="925" w:name="_Toc235946764"/>
      <w:bookmarkStart w:id="926" w:name="_Toc235947158"/>
      <w:bookmarkStart w:id="927" w:name="_Toc235947339"/>
      <w:bookmarkStart w:id="928" w:name="_Toc235947457"/>
      <w:bookmarkStart w:id="929" w:name="_Toc235947781"/>
      <w:bookmarkStart w:id="930" w:name="_Toc235948132"/>
      <w:bookmarkStart w:id="931" w:name="_Toc303193817"/>
      <w:bookmarkStart w:id="932" w:name="_Toc333839745"/>
      <w:bookmarkStart w:id="933" w:name="_Toc333839890"/>
      <w:bookmarkStart w:id="934" w:name="_Toc273185578"/>
      <w:bookmarkStart w:id="935" w:name="_Toc399337718"/>
      <w:bookmarkStart w:id="936" w:name="_Toc302237204"/>
      <w:bookmarkStart w:id="937" w:name="_Toc495595268"/>
      <w:bookmarkStart w:id="938" w:name="_Toc14078373"/>
      <w:r w:rsidRPr="00AB286B">
        <w:rPr>
          <w:rFonts w:ascii="Century Gothic" w:hAnsi="Century Gothic"/>
        </w:rPr>
        <w:t>6.2</w:t>
      </w:r>
      <w:r w:rsidR="00B81ACC" w:rsidRPr="00AB286B">
        <w:rPr>
          <w:rFonts w:ascii="Century Gothic" w:hAnsi="Century Gothic"/>
        </w:rPr>
        <w:t xml:space="preserve"> </w:t>
      </w:r>
      <w:bookmarkEnd w:id="920"/>
      <w:bookmarkEnd w:id="921"/>
      <w:bookmarkEnd w:id="922"/>
      <w:r w:rsidR="00B81ACC" w:rsidRPr="00AB286B">
        <w:rPr>
          <w:rFonts w:ascii="Century Gothic" w:hAnsi="Century Gothic"/>
        </w:rPr>
        <w:t>Oudercommissie</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B81ACC" w:rsidRPr="00AB286B" w:rsidRDefault="00B81ACC" w:rsidP="00B81ACC">
      <w:pPr>
        <w:pStyle w:val="Plattetekst"/>
        <w:rPr>
          <w:rFonts w:ascii="Century Gothic" w:hAnsi="Century Gothic"/>
        </w:rPr>
      </w:pPr>
      <w:r w:rsidRPr="00AB286B">
        <w:rPr>
          <w:rFonts w:ascii="Century Gothic" w:hAnsi="Century Gothic"/>
        </w:rPr>
        <w:t>De Oudercommissie wordt gevormd door een groep enthousiaste ouders die meedenken en meewerken om een groot aantal zaken met het team te regelen. De oudercommissieleden helpen bijv. met het organiseren van festiviteiten als het schoolreisje, Sinterklaasfeest</w:t>
      </w:r>
      <w:r w:rsidR="002423D2" w:rsidRPr="00AB286B">
        <w:rPr>
          <w:rFonts w:ascii="Century Gothic" w:hAnsi="Century Gothic"/>
        </w:rPr>
        <w:t>, Kerst</w:t>
      </w:r>
      <w:r w:rsidRPr="00AB286B">
        <w:rPr>
          <w:rFonts w:ascii="Century Gothic" w:hAnsi="Century Gothic"/>
        </w:rPr>
        <w:t xml:space="preserve"> </w:t>
      </w:r>
      <w:r w:rsidR="002423D2" w:rsidRPr="00AB286B">
        <w:rPr>
          <w:rFonts w:ascii="Century Gothic" w:hAnsi="Century Gothic"/>
        </w:rPr>
        <w:t>en het Z</w:t>
      </w:r>
      <w:r w:rsidRPr="00AB286B">
        <w:rPr>
          <w:rFonts w:ascii="Century Gothic" w:hAnsi="Century Gothic"/>
        </w:rPr>
        <w:t>omerfeest.</w:t>
      </w:r>
    </w:p>
    <w:p w:rsidR="00B81ACC" w:rsidRPr="00AB286B" w:rsidRDefault="00B81ACC" w:rsidP="00B81ACC">
      <w:pPr>
        <w:pStyle w:val="Plattetekst"/>
        <w:rPr>
          <w:rFonts w:ascii="Century Gothic" w:hAnsi="Century Gothic"/>
        </w:rPr>
      </w:pPr>
      <w:r w:rsidRPr="00AB286B">
        <w:rPr>
          <w:rFonts w:ascii="Century Gothic" w:hAnsi="Century Gothic"/>
        </w:rPr>
        <w:t>Vanuit het team bezoeken twee teamleden de v</w:t>
      </w:r>
      <w:r w:rsidR="002423D2" w:rsidRPr="00AB286B">
        <w:rPr>
          <w:rFonts w:ascii="Century Gothic" w:hAnsi="Century Gothic"/>
        </w:rPr>
        <w:t>ergaderingen van de oudercommissie om de com</w:t>
      </w:r>
      <w:r w:rsidRPr="00AB286B">
        <w:rPr>
          <w:rFonts w:ascii="Century Gothic" w:hAnsi="Century Gothic"/>
        </w:rPr>
        <w:t>municatie zo optimaal mogelijk te laten verlopen.</w:t>
      </w:r>
    </w:p>
    <w:p w:rsidR="00B81ACC" w:rsidRPr="00343859" w:rsidRDefault="002423D2" w:rsidP="00B81ACC">
      <w:pPr>
        <w:pStyle w:val="Lijst"/>
        <w:rPr>
          <w:rFonts w:ascii="Century Gothic" w:hAnsi="Century Gothic"/>
        </w:rPr>
      </w:pPr>
      <w:r w:rsidRPr="00343859">
        <w:rPr>
          <w:rFonts w:ascii="Century Gothic" w:hAnsi="Century Gothic"/>
        </w:rPr>
        <w:t>De l</w:t>
      </w:r>
      <w:r w:rsidR="00B81ACC" w:rsidRPr="00343859">
        <w:rPr>
          <w:rFonts w:ascii="Century Gothic" w:hAnsi="Century Gothic"/>
        </w:rPr>
        <w:t xml:space="preserve">eden van de Oudercommissie </w:t>
      </w:r>
      <w:r w:rsidRPr="00343859">
        <w:rPr>
          <w:rFonts w:ascii="Century Gothic" w:hAnsi="Century Gothic"/>
        </w:rPr>
        <w:t>zijn:</w:t>
      </w:r>
    </w:p>
    <w:p w:rsidR="00B81ACC" w:rsidRPr="00343859" w:rsidRDefault="00343859" w:rsidP="00B81ACC">
      <w:pPr>
        <w:pStyle w:val="Lijst"/>
        <w:rPr>
          <w:rFonts w:ascii="Century Gothic" w:hAnsi="Century Gothic"/>
        </w:rPr>
      </w:pPr>
      <w:r>
        <w:rPr>
          <w:rFonts w:ascii="Century Gothic" w:hAnsi="Century Gothic"/>
        </w:rPr>
        <w:t xml:space="preserve">Annet </w:t>
      </w:r>
      <w:proofErr w:type="spellStart"/>
      <w:r>
        <w:rPr>
          <w:rFonts w:ascii="Century Gothic" w:hAnsi="Century Gothic"/>
        </w:rPr>
        <w:t>Pruisken</w:t>
      </w:r>
      <w:proofErr w:type="spellEnd"/>
      <w:r>
        <w:rPr>
          <w:rFonts w:ascii="Century Gothic" w:hAnsi="Century Gothic"/>
        </w:rPr>
        <w:t>,</w:t>
      </w:r>
      <w:r w:rsidR="00B81ACC" w:rsidRPr="00343859">
        <w:rPr>
          <w:rFonts w:ascii="Century Gothic" w:hAnsi="Century Gothic"/>
        </w:rPr>
        <w:t xml:space="preserve"> voorzitter</w:t>
      </w:r>
    </w:p>
    <w:p w:rsidR="00B81ACC" w:rsidRPr="00343859" w:rsidRDefault="00343859" w:rsidP="00B81ACC">
      <w:pPr>
        <w:pStyle w:val="Lijst"/>
        <w:rPr>
          <w:rFonts w:ascii="Century Gothic" w:hAnsi="Century Gothic"/>
        </w:rPr>
      </w:pPr>
      <w:r>
        <w:rPr>
          <w:rFonts w:ascii="Century Gothic" w:hAnsi="Century Gothic"/>
        </w:rPr>
        <w:t>Ronald Poot</w:t>
      </w:r>
      <w:r w:rsidR="00B81ACC" w:rsidRPr="00343859">
        <w:rPr>
          <w:rFonts w:ascii="Century Gothic" w:hAnsi="Century Gothic"/>
        </w:rPr>
        <w:t>, penningmeester</w:t>
      </w:r>
    </w:p>
    <w:p w:rsidR="00B81ACC" w:rsidRPr="00343859" w:rsidRDefault="00343859" w:rsidP="00B81ACC">
      <w:pPr>
        <w:pStyle w:val="Lijst"/>
        <w:rPr>
          <w:rFonts w:ascii="Century Gothic" w:hAnsi="Century Gothic"/>
        </w:rPr>
      </w:pPr>
      <w:r>
        <w:rPr>
          <w:rFonts w:ascii="Century Gothic" w:hAnsi="Century Gothic"/>
        </w:rPr>
        <w:t>Anke Schouten</w:t>
      </w:r>
      <w:r w:rsidR="00B81ACC" w:rsidRPr="00343859">
        <w:rPr>
          <w:rFonts w:ascii="Century Gothic" w:hAnsi="Century Gothic"/>
        </w:rPr>
        <w:t>, secretaris</w:t>
      </w:r>
    </w:p>
    <w:p w:rsidR="00B81ACC" w:rsidRPr="00343859" w:rsidRDefault="00690EBE" w:rsidP="00B81ACC">
      <w:pPr>
        <w:pStyle w:val="Lijst"/>
        <w:rPr>
          <w:rFonts w:ascii="Century Gothic" w:hAnsi="Century Gothic"/>
        </w:rPr>
      </w:pPr>
      <w:r w:rsidRPr="00343859">
        <w:rPr>
          <w:rFonts w:ascii="Century Gothic" w:hAnsi="Century Gothic"/>
        </w:rPr>
        <w:t>Petra Koene</w:t>
      </w:r>
    </w:p>
    <w:p w:rsidR="00B81ACC" w:rsidRPr="00343859" w:rsidRDefault="00B81ACC" w:rsidP="00B81ACC">
      <w:pPr>
        <w:pStyle w:val="Lijst"/>
        <w:rPr>
          <w:rFonts w:ascii="Century Gothic" w:hAnsi="Century Gothic"/>
        </w:rPr>
      </w:pPr>
      <w:r w:rsidRPr="00343859">
        <w:rPr>
          <w:rFonts w:ascii="Century Gothic" w:hAnsi="Century Gothic"/>
        </w:rPr>
        <w:t xml:space="preserve">Sylvia </w:t>
      </w:r>
      <w:proofErr w:type="spellStart"/>
      <w:r w:rsidRPr="00343859">
        <w:rPr>
          <w:rFonts w:ascii="Century Gothic" w:hAnsi="Century Gothic"/>
        </w:rPr>
        <w:t>Flach</w:t>
      </w:r>
      <w:proofErr w:type="spellEnd"/>
    </w:p>
    <w:p w:rsidR="00343859" w:rsidRDefault="00343859" w:rsidP="00343859">
      <w:pPr>
        <w:pStyle w:val="Lijst"/>
        <w:rPr>
          <w:rFonts w:ascii="Century Gothic" w:hAnsi="Century Gothic"/>
        </w:rPr>
      </w:pPr>
      <w:r>
        <w:rPr>
          <w:rFonts w:ascii="Century Gothic" w:hAnsi="Century Gothic"/>
        </w:rPr>
        <w:t>Coby de Jong</w:t>
      </w:r>
    </w:p>
    <w:p w:rsidR="00343859" w:rsidRPr="00AB286B" w:rsidRDefault="00343859" w:rsidP="00343859">
      <w:pPr>
        <w:pStyle w:val="Lijst"/>
        <w:rPr>
          <w:rFonts w:ascii="Century Gothic" w:hAnsi="Century Gothic"/>
        </w:rPr>
      </w:pPr>
      <w:r>
        <w:rPr>
          <w:rFonts w:ascii="Century Gothic" w:hAnsi="Century Gothic"/>
        </w:rPr>
        <w:t>Mariska de Ruiter</w:t>
      </w:r>
    </w:p>
    <w:p w:rsidR="001B6A18" w:rsidRPr="00AB286B" w:rsidRDefault="001B6A18" w:rsidP="00B81ACC">
      <w:pPr>
        <w:pStyle w:val="Lijst"/>
        <w:rPr>
          <w:rFonts w:ascii="Century Gothic" w:hAnsi="Century Gothic"/>
        </w:rPr>
      </w:pPr>
    </w:p>
    <w:p w:rsidR="001B6A18" w:rsidRPr="00AB286B" w:rsidRDefault="001B6A18" w:rsidP="00B81ACC">
      <w:pPr>
        <w:pStyle w:val="Lijst"/>
        <w:rPr>
          <w:rFonts w:ascii="Century Gothic" w:hAnsi="Century Gothic"/>
        </w:rPr>
      </w:pPr>
    </w:p>
    <w:p w:rsidR="00AB286B" w:rsidRPr="00AB286B" w:rsidRDefault="00AB286B">
      <w:pPr>
        <w:rPr>
          <w:rFonts w:ascii="Century Gothic" w:hAnsi="Century Gothic"/>
        </w:rPr>
      </w:pPr>
    </w:p>
    <w:p w:rsidR="00B81ACC" w:rsidRPr="00AB286B" w:rsidRDefault="00690EBE" w:rsidP="00AB286B">
      <w:pPr>
        <w:pStyle w:val="Kop2"/>
        <w:rPr>
          <w:rFonts w:ascii="Century Gothic" w:hAnsi="Century Gothic"/>
        </w:rPr>
      </w:pPr>
      <w:bookmarkStart w:id="939" w:name="_Toc333839746"/>
      <w:bookmarkStart w:id="940" w:name="_Toc333839891"/>
      <w:bookmarkStart w:id="941" w:name="_Toc273185579"/>
      <w:bookmarkStart w:id="942" w:name="_Toc399337719"/>
      <w:bookmarkStart w:id="943" w:name="_Toc302237205"/>
      <w:bookmarkStart w:id="944" w:name="_Toc495595269"/>
      <w:bookmarkStart w:id="945" w:name="_Toc14078374"/>
      <w:r w:rsidRPr="00AB286B">
        <w:rPr>
          <w:rFonts w:ascii="Century Gothic" w:hAnsi="Century Gothic"/>
        </w:rPr>
        <w:t>6.3</w:t>
      </w:r>
      <w:r w:rsidR="001B6A18" w:rsidRPr="00AB286B">
        <w:rPr>
          <w:rFonts w:ascii="Century Gothic" w:hAnsi="Century Gothic"/>
        </w:rPr>
        <w:t xml:space="preserve"> </w:t>
      </w:r>
      <w:proofErr w:type="spellStart"/>
      <w:r w:rsidRPr="00AB286B">
        <w:rPr>
          <w:rFonts w:ascii="Century Gothic" w:hAnsi="Century Gothic"/>
        </w:rPr>
        <w:t>SchoolAdviesR</w:t>
      </w:r>
      <w:r w:rsidR="00B81ACC" w:rsidRPr="00AB286B">
        <w:rPr>
          <w:rFonts w:ascii="Century Gothic" w:hAnsi="Century Gothic"/>
        </w:rPr>
        <w:t>aad</w:t>
      </w:r>
      <w:bookmarkEnd w:id="939"/>
      <w:bookmarkEnd w:id="940"/>
      <w:bookmarkEnd w:id="941"/>
      <w:bookmarkEnd w:id="942"/>
      <w:bookmarkEnd w:id="943"/>
      <w:bookmarkEnd w:id="944"/>
      <w:bookmarkEnd w:id="945"/>
      <w:proofErr w:type="spellEnd"/>
    </w:p>
    <w:p w:rsidR="00B81ACC" w:rsidRPr="00AB286B" w:rsidRDefault="00B81ACC" w:rsidP="001B6A18">
      <w:pPr>
        <w:pStyle w:val="Plattetekst"/>
        <w:rPr>
          <w:rFonts w:ascii="Century Gothic" w:hAnsi="Century Gothic"/>
        </w:rPr>
      </w:pPr>
      <w:r w:rsidRPr="00AB286B">
        <w:rPr>
          <w:rFonts w:ascii="Century Gothic" w:hAnsi="Century Gothic"/>
        </w:rPr>
        <w:t xml:space="preserve">Vier keer per jaar komt de schooladviesraad bij elkaar om te sparren over allerlei zaken die school aangaan. De agenda wordt samengesteld door de directeur. Daarop kan bijvoorbeeld staan: identiteit, veiligheid, computergebruik, </w:t>
      </w:r>
      <w:r w:rsidR="001B6A18" w:rsidRPr="00AB286B">
        <w:rPr>
          <w:rFonts w:ascii="Century Gothic" w:hAnsi="Century Gothic"/>
        </w:rPr>
        <w:t xml:space="preserve">schoolontwikkelingen en meer. </w:t>
      </w:r>
      <w:r w:rsidR="00690EBE" w:rsidRPr="00AB286B">
        <w:rPr>
          <w:rFonts w:ascii="Century Gothic" w:hAnsi="Century Gothic"/>
        </w:rPr>
        <w:t xml:space="preserve">De Leden van de </w:t>
      </w:r>
      <w:proofErr w:type="spellStart"/>
      <w:r w:rsidR="00690EBE" w:rsidRPr="00AB286B">
        <w:rPr>
          <w:rFonts w:ascii="Century Gothic" w:hAnsi="Century Gothic"/>
        </w:rPr>
        <w:t>SchoolAdvies</w:t>
      </w:r>
      <w:r w:rsidRPr="00AB286B">
        <w:rPr>
          <w:rFonts w:ascii="Century Gothic" w:hAnsi="Century Gothic"/>
        </w:rPr>
        <w:t>Raad</w:t>
      </w:r>
      <w:proofErr w:type="spellEnd"/>
      <w:r w:rsidR="00690EBE" w:rsidRPr="00AB286B">
        <w:rPr>
          <w:rFonts w:ascii="Century Gothic" w:hAnsi="Century Gothic"/>
        </w:rPr>
        <w:t xml:space="preserve"> zijn:</w:t>
      </w:r>
      <w:r w:rsidR="001B6A18" w:rsidRPr="00AB286B">
        <w:rPr>
          <w:rFonts w:ascii="Century Gothic" w:hAnsi="Century Gothic"/>
        </w:rPr>
        <w:t xml:space="preserve"> </w:t>
      </w:r>
      <w:proofErr w:type="spellStart"/>
      <w:r w:rsidRPr="00AB286B">
        <w:rPr>
          <w:rFonts w:ascii="Century Gothic" w:hAnsi="Century Gothic"/>
        </w:rPr>
        <w:t>Joske</w:t>
      </w:r>
      <w:proofErr w:type="spellEnd"/>
      <w:r w:rsidRPr="00AB286B">
        <w:rPr>
          <w:rFonts w:ascii="Century Gothic" w:hAnsi="Century Gothic"/>
        </w:rPr>
        <w:t xml:space="preserve"> de Ridder</w:t>
      </w:r>
      <w:r w:rsidR="001B6A18" w:rsidRPr="00AB286B">
        <w:rPr>
          <w:rFonts w:ascii="Century Gothic" w:hAnsi="Century Gothic"/>
        </w:rPr>
        <w:t xml:space="preserve"> en </w:t>
      </w:r>
      <w:r w:rsidR="00690EBE" w:rsidRPr="00AB286B">
        <w:rPr>
          <w:rFonts w:ascii="Century Gothic" w:hAnsi="Century Gothic"/>
        </w:rPr>
        <w:t>Ellen</w:t>
      </w:r>
      <w:r w:rsidRPr="00AB286B">
        <w:rPr>
          <w:rFonts w:ascii="Century Gothic" w:hAnsi="Century Gothic"/>
        </w:rPr>
        <w:t xml:space="preserve"> van der </w:t>
      </w:r>
      <w:proofErr w:type="spellStart"/>
      <w:r w:rsidRPr="00AB286B">
        <w:rPr>
          <w:rFonts w:ascii="Century Gothic" w:hAnsi="Century Gothic"/>
        </w:rPr>
        <w:t>Kaaij</w:t>
      </w:r>
      <w:proofErr w:type="spellEnd"/>
      <w:r w:rsidR="001B6A18" w:rsidRPr="00AB286B">
        <w:rPr>
          <w:rFonts w:ascii="Century Gothic" w:hAnsi="Century Gothic"/>
        </w:rPr>
        <w:t>.</w:t>
      </w:r>
    </w:p>
    <w:p w:rsidR="00B81ACC" w:rsidRPr="00AB286B" w:rsidRDefault="00690EBE" w:rsidP="00AB286B">
      <w:pPr>
        <w:pStyle w:val="Kop2"/>
        <w:rPr>
          <w:rFonts w:ascii="Century Gothic" w:hAnsi="Century Gothic"/>
        </w:rPr>
      </w:pPr>
      <w:bookmarkStart w:id="946" w:name="_Toc207082083"/>
      <w:bookmarkStart w:id="947" w:name="_Toc207082414"/>
      <w:bookmarkStart w:id="948" w:name="_Toc235887125"/>
      <w:bookmarkStart w:id="949" w:name="_Toc235946613"/>
      <w:bookmarkStart w:id="950" w:name="_Toc235946765"/>
      <w:bookmarkStart w:id="951" w:name="_Toc235947159"/>
      <w:bookmarkStart w:id="952" w:name="_Toc235947340"/>
      <w:bookmarkStart w:id="953" w:name="_Toc235947458"/>
      <w:bookmarkStart w:id="954" w:name="_Toc235947782"/>
      <w:bookmarkStart w:id="955" w:name="_Toc235948133"/>
      <w:bookmarkStart w:id="956" w:name="_Toc303193818"/>
      <w:bookmarkStart w:id="957" w:name="_Toc333839747"/>
      <w:bookmarkStart w:id="958" w:name="_Toc333839892"/>
      <w:bookmarkStart w:id="959" w:name="_Toc273185580"/>
      <w:bookmarkStart w:id="960" w:name="_Toc399337720"/>
      <w:bookmarkStart w:id="961" w:name="_Toc302237206"/>
      <w:bookmarkStart w:id="962" w:name="_Toc495595270"/>
      <w:bookmarkStart w:id="963" w:name="_Toc14078375"/>
      <w:r w:rsidRPr="00AB286B">
        <w:rPr>
          <w:rFonts w:ascii="Century Gothic" w:hAnsi="Century Gothic"/>
        </w:rPr>
        <w:t>6.4</w:t>
      </w:r>
      <w:r w:rsidR="00B81ACC" w:rsidRPr="00AB286B">
        <w:rPr>
          <w:rFonts w:ascii="Century Gothic" w:hAnsi="Century Gothic"/>
        </w:rPr>
        <w:t xml:space="preserve"> Vrijwillige Ouderbijdrage</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690EBE" w:rsidRPr="00AB286B" w:rsidRDefault="00B81ACC" w:rsidP="00B81ACC">
      <w:pPr>
        <w:pStyle w:val="Plattetekst"/>
        <w:rPr>
          <w:rFonts w:ascii="Century Gothic" w:hAnsi="Century Gothic"/>
        </w:rPr>
      </w:pPr>
      <w:r w:rsidRPr="00AB286B">
        <w:rPr>
          <w:rFonts w:ascii="Century Gothic" w:hAnsi="Century Gothic"/>
        </w:rPr>
        <w:t xml:space="preserve">De </w:t>
      </w:r>
      <w:r w:rsidR="001B6A18" w:rsidRPr="00AB286B">
        <w:rPr>
          <w:rFonts w:ascii="Century Gothic" w:hAnsi="Century Gothic"/>
        </w:rPr>
        <w:t>v</w:t>
      </w:r>
      <w:r w:rsidRPr="00AB286B">
        <w:rPr>
          <w:rFonts w:ascii="Century Gothic" w:hAnsi="Century Gothic"/>
        </w:rPr>
        <w:t>rijwillige Ouderbijdrage wordt onder andere gebruikt voor activiteiten voor de kinderen</w:t>
      </w:r>
      <w:r w:rsidR="00690EBE" w:rsidRPr="00AB286B">
        <w:rPr>
          <w:rFonts w:ascii="Century Gothic" w:hAnsi="Century Gothic"/>
        </w:rPr>
        <w:t>, Sinterklaascadeaus</w:t>
      </w:r>
      <w:r w:rsidRPr="00AB286B">
        <w:rPr>
          <w:rFonts w:ascii="Century Gothic" w:hAnsi="Century Gothic"/>
        </w:rPr>
        <w:t xml:space="preserve"> en versnaperingen </w:t>
      </w:r>
      <w:r w:rsidR="00690EBE" w:rsidRPr="00AB286B">
        <w:rPr>
          <w:rFonts w:ascii="Century Gothic" w:hAnsi="Century Gothic"/>
        </w:rPr>
        <w:t xml:space="preserve">tijdens Kerst en Pasen </w:t>
      </w:r>
      <w:r w:rsidR="001B6A18" w:rsidRPr="00AB286B">
        <w:rPr>
          <w:rFonts w:ascii="Century Gothic" w:hAnsi="Century Gothic"/>
        </w:rPr>
        <w:t xml:space="preserve">en bedraagt        </w:t>
      </w:r>
      <w:r w:rsidR="00B421CC">
        <w:rPr>
          <w:rFonts w:ascii="Century Gothic" w:hAnsi="Century Gothic"/>
        </w:rPr>
        <w:t>€47,50 (incl. schoolreis)</w:t>
      </w:r>
      <w:r w:rsidRPr="00AB286B">
        <w:rPr>
          <w:rFonts w:ascii="Century Gothic" w:hAnsi="Century Gothic"/>
        </w:rPr>
        <w:t xml:space="preserve"> </w:t>
      </w:r>
    </w:p>
    <w:p w:rsidR="00B81ACC" w:rsidRPr="00AB286B" w:rsidRDefault="00690EBE" w:rsidP="00AB286B">
      <w:pPr>
        <w:pStyle w:val="Kop2"/>
        <w:rPr>
          <w:rFonts w:ascii="Century Gothic" w:hAnsi="Century Gothic"/>
        </w:rPr>
      </w:pPr>
      <w:bookmarkStart w:id="964" w:name="_Toc206512616"/>
      <w:bookmarkStart w:id="965" w:name="_Toc206512728"/>
      <w:bookmarkStart w:id="966" w:name="_Toc207082415"/>
      <w:bookmarkStart w:id="967" w:name="_Toc235887126"/>
      <w:bookmarkStart w:id="968" w:name="_Toc235946614"/>
      <w:bookmarkStart w:id="969" w:name="_Toc235946766"/>
      <w:bookmarkStart w:id="970" w:name="_Toc235947160"/>
      <w:bookmarkStart w:id="971" w:name="_Toc235947341"/>
      <w:bookmarkStart w:id="972" w:name="_Toc235947459"/>
      <w:bookmarkStart w:id="973" w:name="_Toc235947783"/>
      <w:bookmarkStart w:id="974" w:name="_Toc235948134"/>
      <w:bookmarkStart w:id="975" w:name="_Toc303193819"/>
      <w:bookmarkStart w:id="976" w:name="_Toc333839748"/>
      <w:bookmarkStart w:id="977" w:name="_Toc333839893"/>
      <w:bookmarkStart w:id="978" w:name="_Toc273185581"/>
      <w:bookmarkStart w:id="979" w:name="_Toc399337721"/>
      <w:bookmarkStart w:id="980" w:name="_Toc302237207"/>
      <w:bookmarkStart w:id="981" w:name="_Toc495595271"/>
      <w:bookmarkStart w:id="982" w:name="_Toc14078376"/>
      <w:r w:rsidRPr="00AB286B">
        <w:rPr>
          <w:rFonts w:ascii="Century Gothic" w:hAnsi="Century Gothic"/>
        </w:rPr>
        <w:t>6.5</w:t>
      </w:r>
      <w:r w:rsidR="00B81ACC" w:rsidRPr="00AB286B">
        <w:rPr>
          <w:rFonts w:ascii="Century Gothic" w:hAnsi="Century Gothic"/>
        </w:rPr>
        <w:t xml:space="preserve"> Ouderhulp</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B81ACC" w:rsidRPr="00AB286B" w:rsidRDefault="00B81ACC" w:rsidP="00B81ACC">
      <w:pPr>
        <w:pStyle w:val="Plattetekst"/>
        <w:rPr>
          <w:rFonts w:ascii="Century Gothic" w:hAnsi="Century Gothic"/>
        </w:rPr>
      </w:pPr>
      <w:r w:rsidRPr="00AB286B">
        <w:rPr>
          <w:rFonts w:ascii="Century Gothic" w:hAnsi="Century Gothic"/>
        </w:rPr>
        <w:t xml:space="preserve">Ieder jaar worden er allerlei activiteiten op school georganiseerd, waarbij hulp van ouders onmisbaar is. Ook in het komende jaar doen wij weer graag een beroep op u. </w:t>
      </w:r>
      <w:r w:rsidR="001B6A18" w:rsidRPr="00AB286B">
        <w:rPr>
          <w:rFonts w:ascii="Century Gothic" w:hAnsi="Century Gothic"/>
        </w:rPr>
        <w:t>W</w:t>
      </w:r>
      <w:r w:rsidRPr="00AB286B">
        <w:rPr>
          <w:rFonts w:ascii="Century Gothic" w:hAnsi="Century Gothic"/>
        </w:rPr>
        <w:t xml:space="preserve">e denken daarbij aan de volgende activiteiten: </w:t>
      </w:r>
    </w:p>
    <w:p w:rsidR="00690EBE" w:rsidRPr="00AB286B" w:rsidRDefault="00B81ACC">
      <w:pPr>
        <w:pStyle w:val="InSpring"/>
        <w:rPr>
          <w:rFonts w:ascii="Century Gothic" w:hAnsi="Century Gothic"/>
        </w:rPr>
      </w:pPr>
      <w:r w:rsidRPr="00AB286B">
        <w:rPr>
          <w:rFonts w:ascii="Century Gothic" w:hAnsi="Century Gothic"/>
        </w:rPr>
        <w:t xml:space="preserve">Het begeleiden van een groepje kinderen tijdens het niveau lezen in groep 3. </w:t>
      </w:r>
    </w:p>
    <w:p w:rsidR="00B81ACC" w:rsidRPr="00AB286B" w:rsidRDefault="00B81ACC" w:rsidP="00690EBE">
      <w:pPr>
        <w:pStyle w:val="InSpring"/>
        <w:numPr>
          <w:ilvl w:val="0"/>
          <w:numId w:val="0"/>
        </w:numPr>
        <w:ind w:left="720"/>
        <w:rPr>
          <w:rFonts w:ascii="Century Gothic" w:hAnsi="Century Gothic"/>
        </w:rPr>
      </w:pPr>
      <w:r w:rsidRPr="00AB286B">
        <w:rPr>
          <w:rFonts w:ascii="Century Gothic" w:hAnsi="Century Gothic"/>
        </w:rPr>
        <w:t>Dit vindt twee keer per week plaats en start ongeveer in januari.</w:t>
      </w:r>
    </w:p>
    <w:p w:rsidR="00B81ACC" w:rsidRPr="00AB286B" w:rsidRDefault="00B81ACC">
      <w:pPr>
        <w:pStyle w:val="InSpring"/>
        <w:rPr>
          <w:rFonts w:ascii="Century Gothic" w:hAnsi="Century Gothic"/>
        </w:rPr>
      </w:pPr>
      <w:r w:rsidRPr="00AB286B">
        <w:rPr>
          <w:rFonts w:ascii="Century Gothic" w:hAnsi="Century Gothic"/>
        </w:rPr>
        <w:t xml:space="preserve">Het rijden van en naar excursies. </w:t>
      </w:r>
    </w:p>
    <w:p w:rsidR="00B81ACC" w:rsidRPr="00AB286B" w:rsidRDefault="00B81ACC">
      <w:pPr>
        <w:pStyle w:val="InSpring"/>
        <w:rPr>
          <w:rFonts w:ascii="Century Gothic" w:hAnsi="Century Gothic"/>
        </w:rPr>
      </w:pPr>
      <w:r w:rsidRPr="00AB286B">
        <w:rPr>
          <w:rFonts w:ascii="Century Gothic" w:hAnsi="Century Gothic"/>
        </w:rPr>
        <w:t xml:space="preserve">Het helpen bij een sportdag en eindfeest. </w:t>
      </w:r>
    </w:p>
    <w:p w:rsidR="00B81ACC" w:rsidRDefault="00B81ACC">
      <w:pPr>
        <w:pStyle w:val="InSpring"/>
        <w:rPr>
          <w:rFonts w:ascii="Century Gothic" w:hAnsi="Century Gothic"/>
        </w:rPr>
      </w:pPr>
      <w:r w:rsidRPr="00AB286B">
        <w:rPr>
          <w:rFonts w:ascii="Century Gothic" w:hAnsi="Century Gothic"/>
        </w:rPr>
        <w:t xml:space="preserve">Surveilleren tijdens de praktische verkeersproef voor de leerlingen van groep 7. </w:t>
      </w:r>
    </w:p>
    <w:p w:rsidR="009F42D8" w:rsidRPr="00AB286B" w:rsidRDefault="009F42D8">
      <w:pPr>
        <w:pStyle w:val="InSpring"/>
        <w:rPr>
          <w:rFonts w:ascii="Century Gothic" w:hAnsi="Century Gothic"/>
        </w:rPr>
      </w:pPr>
      <w:r>
        <w:rPr>
          <w:rFonts w:ascii="Century Gothic" w:hAnsi="Century Gothic"/>
        </w:rPr>
        <w:t xml:space="preserve">Helpen bij de praktische verkeerslessen van gr 1 t/m 6 </w:t>
      </w:r>
    </w:p>
    <w:p w:rsidR="00B81ACC" w:rsidRPr="00AB286B" w:rsidRDefault="00B81ACC">
      <w:pPr>
        <w:pStyle w:val="InSpring"/>
        <w:rPr>
          <w:rFonts w:ascii="Century Gothic" w:hAnsi="Century Gothic"/>
        </w:rPr>
      </w:pPr>
      <w:r w:rsidRPr="00AB286B">
        <w:rPr>
          <w:rFonts w:ascii="Century Gothic" w:hAnsi="Century Gothic"/>
        </w:rPr>
        <w:t>Helpen bij het schoonmaken van het speelleermateriaal aan het eind van het schooljaar.</w:t>
      </w:r>
    </w:p>
    <w:p w:rsidR="00B81ACC" w:rsidRPr="00AB286B" w:rsidRDefault="00B81ACC">
      <w:pPr>
        <w:pStyle w:val="InSpring"/>
        <w:rPr>
          <w:rFonts w:ascii="Century Gothic" w:hAnsi="Century Gothic"/>
        </w:rPr>
      </w:pPr>
      <w:r w:rsidRPr="00AB286B">
        <w:rPr>
          <w:rFonts w:ascii="Century Gothic" w:hAnsi="Century Gothic"/>
        </w:rPr>
        <w:t>Het helpen ophalen en inladen van oud papier in de wijk.</w:t>
      </w:r>
    </w:p>
    <w:p w:rsidR="002A6306" w:rsidRPr="00AB286B" w:rsidRDefault="00B81ACC" w:rsidP="00B81ACC">
      <w:pPr>
        <w:pStyle w:val="InSpring"/>
        <w:rPr>
          <w:rFonts w:ascii="Century Gothic" w:hAnsi="Century Gothic"/>
        </w:rPr>
      </w:pPr>
      <w:r w:rsidRPr="00AB286B">
        <w:rPr>
          <w:rFonts w:ascii="Century Gothic" w:hAnsi="Century Gothic"/>
        </w:rPr>
        <w:t>Lezen met leerlingen.</w:t>
      </w:r>
      <w:r w:rsidR="002A6306" w:rsidRPr="00AB286B">
        <w:rPr>
          <w:rFonts w:ascii="Century Gothic" w:hAnsi="Century Gothic"/>
        </w:rPr>
        <w:t xml:space="preserve"> </w:t>
      </w:r>
    </w:p>
    <w:p w:rsidR="002A6306" w:rsidRPr="00AB286B" w:rsidRDefault="002A6306" w:rsidP="00B81ACC">
      <w:pPr>
        <w:pStyle w:val="InSpring"/>
        <w:rPr>
          <w:rFonts w:ascii="Century Gothic" w:hAnsi="Century Gothic"/>
        </w:rPr>
      </w:pPr>
      <w:r w:rsidRPr="00AB286B">
        <w:rPr>
          <w:rFonts w:ascii="Century Gothic" w:hAnsi="Century Gothic"/>
        </w:rPr>
        <w:t>Werkzaamheden verrichten bij onze B</w:t>
      </w:r>
      <w:r w:rsidR="00B81ACC" w:rsidRPr="00AB286B">
        <w:rPr>
          <w:rFonts w:ascii="Century Gothic" w:hAnsi="Century Gothic"/>
        </w:rPr>
        <w:t>ibliotheek</w:t>
      </w:r>
      <w:r w:rsidRPr="00AB286B">
        <w:rPr>
          <w:rFonts w:ascii="Century Gothic" w:hAnsi="Century Gothic"/>
        </w:rPr>
        <w:t xml:space="preserve"> op school</w:t>
      </w:r>
      <w:r w:rsidR="00B81ACC" w:rsidRPr="00AB286B">
        <w:rPr>
          <w:rFonts w:ascii="Century Gothic" w:hAnsi="Century Gothic"/>
        </w:rPr>
        <w:t>.</w:t>
      </w:r>
    </w:p>
    <w:p w:rsidR="00B81ACC" w:rsidRPr="00AB286B" w:rsidRDefault="00B81ACC" w:rsidP="002A6306">
      <w:pPr>
        <w:pStyle w:val="InSpring"/>
        <w:numPr>
          <w:ilvl w:val="0"/>
          <w:numId w:val="0"/>
        </w:numPr>
        <w:ind w:left="720"/>
        <w:rPr>
          <w:rFonts w:ascii="Century Gothic" w:hAnsi="Century Gothic"/>
        </w:rPr>
      </w:pPr>
    </w:p>
    <w:p w:rsidR="00B81ACC" w:rsidRPr="00AB286B" w:rsidRDefault="00690EBE" w:rsidP="00AB286B">
      <w:pPr>
        <w:pStyle w:val="Kop2"/>
        <w:rPr>
          <w:rFonts w:ascii="Century Gothic" w:hAnsi="Century Gothic"/>
        </w:rPr>
      </w:pPr>
      <w:bookmarkStart w:id="983" w:name="_Toc206512617"/>
      <w:bookmarkStart w:id="984" w:name="_Toc206512729"/>
      <w:bookmarkStart w:id="985" w:name="_Toc207082416"/>
      <w:bookmarkStart w:id="986" w:name="_Toc235887127"/>
      <w:bookmarkStart w:id="987" w:name="_Toc235946615"/>
      <w:bookmarkStart w:id="988" w:name="_Toc235946767"/>
      <w:bookmarkStart w:id="989" w:name="_Toc235947161"/>
      <w:bookmarkStart w:id="990" w:name="_Toc235947342"/>
      <w:bookmarkStart w:id="991" w:name="_Toc235947460"/>
      <w:bookmarkStart w:id="992" w:name="_Toc235947784"/>
      <w:bookmarkStart w:id="993" w:name="_Toc235948135"/>
      <w:bookmarkStart w:id="994" w:name="_Toc303193820"/>
      <w:bookmarkStart w:id="995" w:name="_Toc333839749"/>
      <w:bookmarkStart w:id="996" w:name="_Toc333839894"/>
      <w:bookmarkStart w:id="997" w:name="_Toc273185582"/>
      <w:bookmarkStart w:id="998" w:name="_Toc399337722"/>
      <w:bookmarkStart w:id="999" w:name="_Toc302237208"/>
      <w:bookmarkStart w:id="1000" w:name="_Toc495595272"/>
      <w:bookmarkStart w:id="1001" w:name="_Toc14078377"/>
      <w:r w:rsidRPr="00AB286B">
        <w:rPr>
          <w:rFonts w:ascii="Century Gothic" w:hAnsi="Century Gothic"/>
        </w:rPr>
        <w:t>6.6</w:t>
      </w:r>
      <w:r w:rsidR="00B81ACC" w:rsidRPr="00AB286B">
        <w:rPr>
          <w:rFonts w:ascii="Century Gothic" w:hAnsi="Century Gothic"/>
        </w:rPr>
        <w:t xml:space="preserve"> </w:t>
      </w:r>
      <w:r w:rsidR="00031632" w:rsidRPr="00AB286B">
        <w:rPr>
          <w:rFonts w:ascii="Century Gothic" w:hAnsi="Century Gothic"/>
        </w:rPr>
        <w:t xml:space="preserve">Schoolapp, </w:t>
      </w:r>
      <w:r w:rsidR="00B81ACC" w:rsidRPr="00AB286B">
        <w:rPr>
          <w:rFonts w:ascii="Century Gothic" w:hAnsi="Century Gothic"/>
        </w:rPr>
        <w:t>website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00031632" w:rsidRPr="00AB286B">
        <w:rPr>
          <w:rFonts w:ascii="Century Gothic" w:hAnsi="Century Gothic"/>
        </w:rPr>
        <w:t xml:space="preserve"> en Facebook en e-mailberichten</w:t>
      </w:r>
      <w:bookmarkEnd w:id="1000"/>
      <w:bookmarkEnd w:id="1001"/>
      <w:r w:rsidR="00031632" w:rsidRPr="00AB286B">
        <w:rPr>
          <w:rFonts w:ascii="Century Gothic" w:hAnsi="Century Gothic"/>
        </w:rPr>
        <w:t xml:space="preserve"> </w:t>
      </w:r>
    </w:p>
    <w:p w:rsidR="00B81ACC" w:rsidRPr="00AB286B" w:rsidRDefault="00B81ACC" w:rsidP="00031632">
      <w:pPr>
        <w:pStyle w:val="Plattetekst"/>
        <w:rPr>
          <w:rFonts w:ascii="Century Gothic" w:hAnsi="Century Gothic"/>
        </w:rPr>
      </w:pPr>
      <w:r w:rsidRPr="00AB286B">
        <w:rPr>
          <w:rFonts w:ascii="Century Gothic" w:hAnsi="Century Gothic"/>
        </w:rPr>
        <w:t>O</w:t>
      </w:r>
      <w:r w:rsidR="00031632" w:rsidRPr="00AB286B">
        <w:rPr>
          <w:rFonts w:ascii="Century Gothic" w:hAnsi="Century Gothic"/>
        </w:rPr>
        <w:t>nze school heeft een eigen schoolapp. Wekelijks ontvang u nieuwsberichten via deze schoolapp.</w:t>
      </w:r>
      <w:r w:rsidR="001B6A18" w:rsidRPr="00AB286B">
        <w:rPr>
          <w:rFonts w:ascii="Century Gothic" w:hAnsi="Century Gothic"/>
        </w:rPr>
        <w:t xml:space="preserve"> Zo houden we u op de hoogte van ons programma en de laatste ontwikkelingen.</w:t>
      </w:r>
      <w:r w:rsidR="00031632" w:rsidRPr="00AB286B">
        <w:rPr>
          <w:rFonts w:ascii="Century Gothic" w:hAnsi="Century Gothic"/>
        </w:rPr>
        <w:t xml:space="preserve"> Daarnaast is de jaarkalender zichtbaar in onze schoolapp.</w:t>
      </w:r>
      <w:r w:rsidR="001B6A18" w:rsidRPr="00AB286B">
        <w:rPr>
          <w:rFonts w:ascii="Century Gothic" w:hAnsi="Century Gothic"/>
        </w:rPr>
        <w:t xml:space="preserve"> Door middel van onze schoolapp willen we de betrokkenheid </w:t>
      </w:r>
      <w:r w:rsidR="00E96F00" w:rsidRPr="00AB286B">
        <w:rPr>
          <w:rFonts w:ascii="Century Gothic" w:hAnsi="Century Gothic"/>
        </w:rPr>
        <w:t xml:space="preserve">van ouders </w:t>
      </w:r>
      <w:r w:rsidR="001B6A18" w:rsidRPr="00AB286B">
        <w:rPr>
          <w:rFonts w:ascii="Century Gothic" w:hAnsi="Century Gothic"/>
        </w:rPr>
        <w:t xml:space="preserve">vergroten. Wanneer u uw kind aanmeldt, ontvangt u informatie </w:t>
      </w:r>
      <w:r w:rsidR="00E96F00" w:rsidRPr="00AB286B">
        <w:rPr>
          <w:rFonts w:ascii="Century Gothic" w:hAnsi="Century Gothic"/>
        </w:rPr>
        <w:t>over het aanmelden op onze schoolapp.</w:t>
      </w:r>
    </w:p>
    <w:p w:rsidR="00B81ACC" w:rsidRPr="00AB286B" w:rsidRDefault="00031632" w:rsidP="00AB286B">
      <w:pPr>
        <w:pStyle w:val="Kop2"/>
        <w:rPr>
          <w:rFonts w:ascii="Century Gothic" w:hAnsi="Century Gothic"/>
        </w:rPr>
      </w:pPr>
      <w:bookmarkStart w:id="1002" w:name="_Toc206512618"/>
      <w:bookmarkStart w:id="1003" w:name="_Toc206512730"/>
      <w:bookmarkStart w:id="1004" w:name="_Toc207082417"/>
      <w:bookmarkStart w:id="1005" w:name="_Toc235887128"/>
      <w:bookmarkStart w:id="1006" w:name="_Toc235946616"/>
      <w:bookmarkStart w:id="1007" w:name="_Toc235946768"/>
      <w:bookmarkStart w:id="1008" w:name="_Toc235947162"/>
      <w:bookmarkStart w:id="1009" w:name="_Toc235947343"/>
      <w:bookmarkStart w:id="1010" w:name="_Toc235947461"/>
      <w:bookmarkStart w:id="1011" w:name="_Toc235947785"/>
      <w:bookmarkStart w:id="1012" w:name="_Toc235948136"/>
      <w:bookmarkStart w:id="1013" w:name="_Toc303193821"/>
      <w:bookmarkStart w:id="1014" w:name="_Toc333839750"/>
      <w:bookmarkStart w:id="1015" w:name="_Toc333839895"/>
      <w:bookmarkStart w:id="1016" w:name="_Toc273185583"/>
      <w:bookmarkStart w:id="1017" w:name="_Toc399337723"/>
      <w:bookmarkStart w:id="1018" w:name="_Toc302237209"/>
      <w:bookmarkStart w:id="1019" w:name="_Toc495595273"/>
      <w:bookmarkStart w:id="1020" w:name="_Toc14078378"/>
      <w:r w:rsidRPr="00AB286B">
        <w:rPr>
          <w:rFonts w:ascii="Century Gothic" w:hAnsi="Century Gothic"/>
        </w:rPr>
        <w:t>6.7</w:t>
      </w:r>
      <w:r w:rsidR="00B81ACC" w:rsidRPr="00AB286B">
        <w:rPr>
          <w:rFonts w:ascii="Century Gothic" w:hAnsi="Century Gothic"/>
        </w:rPr>
        <w:t xml:space="preserve"> Rapporten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B81ACC" w:rsidRDefault="00B81ACC" w:rsidP="00B81ACC">
      <w:pPr>
        <w:pStyle w:val="Plattetekst"/>
        <w:rPr>
          <w:rFonts w:ascii="Century Gothic" w:hAnsi="Century Gothic"/>
        </w:rPr>
      </w:pPr>
      <w:r w:rsidRPr="00AB286B">
        <w:rPr>
          <w:rFonts w:ascii="Century Gothic" w:hAnsi="Century Gothic"/>
        </w:rPr>
        <w:t>Twee maal per jaar krijgen de leerlin</w:t>
      </w:r>
      <w:r w:rsidR="002A6306" w:rsidRPr="00AB286B">
        <w:rPr>
          <w:rFonts w:ascii="Century Gothic" w:hAnsi="Century Gothic"/>
        </w:rPr>
        <w:t>gen van groep 1 t /m groep 8 het</w:t>
      </w:r>
      <w:r w:rsidRPr="00AB286B">
        <w:rPr>
          <w:rFonts w:ascii="Century Gothic" w:hAnsi="Century Gothic"/>
        </w:rPr>
        <w:t xml:space="preserve"> rapport mee naar huis. De</w:t>
      </w:r>
      <w:r w:rsidR="002A6306" w:rsidRPr="00AB286B">
        <w:rPr>
          <w:rFonts w:ascii="Century Gothic" w:hAnsi="Century Gothic"/>
        </w:rPr>
        <w:t>ze</w:t>
      </w:r>
      <w:r w:rsidRPr="00AB286B">
        <w:rPr>
          <w:rFonts w:ascii="Century Gothic" w:hAnsi="Century Gothic"/>
        </w:rPr>
        <w:t xml:space="preserve"> data </w:t>
      </w:r>
      <w:r w:rsidR="002A6306" w:rsidRPr="00AB286B">
        <w:rPr>
          <w:rFonts w:ascii="Century Gothic" w:hAnsi="Century Gothic"/>
        </w:rPr>
        <w:t xml:space="preserve">van ontvangst </w:t>
      </w:r>
      <w:r w:rsidRPr="00AB286B">
        <w:rPr>
          <w:rFonts w:ascii="Century Gothic" w:hAnsi="Century Gothic"/>
        </w:rPr>
        <w:t>staan op de jaarplanning</w:t>
      </w:r>
      <w:r w:rsidR="001B6A18" w:rsidRPr="00AB286B">
        <w:rPr>
          <w:rFonts w:ascii="Century Gothic" w:hAnsi="Century Gothic"/>
        </w:rPr>
        <w:t>.</w:t>
      </w:r>
      <w:r w:rsidRPr="00AB286B">
        <w:rPr>
          <w:rFonts w:ascii="Century Gothic" w:hAnsi="Century Gothic"/>
        </w:rPr>
        <w:t xml:space="preserve"> </w:t>
      </w:r>
    </w:p>
    <w:p w:rsidR="007E3C3D" w:rsidRDefault="007E3C3D" w:rsidP="00B81ACC">
      <w:pPr>
        <w:pStyle w:val="Plattetekst"/>
        <w:rPr>
          <w:rFonts w:ascii="Century Gothic" w:hAnsi="Century Gothic"/>
        </w:rPr>
      </w:pPr>
    </w:p>
    <w:p w:rsidR="007E3C3D" w:rsidRDefault="007E3C3D" w:rsidP="00B81ACC">
      <w:pPr>
        <w:pStyle w:val="Plattetekst"/>
        <w:rPr>
          <w:rFonts w:ascii="Century Gothic" w:hAnsi="Century Gothic"/>
        </w:rPr>
      </w:pPr>
    </w:p>
    <w:p w:rsidR="007E3C3D" w:rsidRDefault="007E3C3D" w:rsidP="00B81ACC">
      <w:pPr>
        <w:pStyle w:val="Plattetekst"/>
        <w:rPr>
          <w:rFonts w:ascii="Century Gothic" w:hAnsi="Century Gothic"/>
        </w:rPr>
      </w:pPr>
    </w:p>
    <w:p w:rsidR="007E3C3D" w:rsidRDefault="007E3C3D" w:rsidP="00B81ACC">
      <w:pPr>
        <w:pStyle w:val="Plattetekst"/>
        <w:rPr>
          <w:rFonts w:ascii="Century Gothic" w:hAnsi="Century Gothic"/>
        </w:rPr>
      </w:pPr>
    </w:p>
    <w:p w:rsidR="007E3C3D" w:rsidRDefault="007E3C3D" w:rsidP="00B81ACC">
      <w:pPr>
        <w:pStyle w:val="Plattetekst"/>
        <w:rPr>
          <w:rFonts w:ascii="Century Gothic" w:hAnsi="Century Gothic"/>
        </w:rPr>
      </w:pPr>
    </w:p>
    <w:p w:rsidR="007E3C3D" w:rsidRDefault="007E3C3D" w:rsidP="00B81ACC">
      <w:pPr>
        <w:pStyle w:val="Plattetekst"/>
        <w:rPr>
          <w:rFonts w:ascii="Century Gothic" w:hAnsi="Century Gothic"/>
        </w:rPr>
      </w:pPr>
    </w:p>
    <w:p w:rsidR="007E3C3D" w:rsidRDefault="007E3C3D" w:rsidP="00B81ACC">
      <w:pPr>
        <w:pStyle w:val="Plattetekst"/>
        <w:rPr>
          <w:rFonts w:ascii="Century Gothic" w:hAnsi="Century Gothic"/>
        </w:rPr>
      </w:pPr>
    </w:p>
    <w:p w:rsidR="007E3C3D" w:rsidRPr="00AB286B" w:rsidRDefault="007E3C3D" w:rsidP="00B81ACC">
      <w:pPr>
        <w:pStyle w:val="Plattetekst"/>
        <w:rPr>
          <w:rFonts w:ascii="Century Gothic" w:hAnsi="Century Gothic"/>
        </w:rPr>
      </w:pPr>
    </w:p>
    <w:p w:rsidR="00B81ACC" w:rsidRPr="00AB286B" w:rsidRDefault="00031632" w:rsidP="00AB286B">
      <w:pPr>
        <w:pStyle w:val="Kop2"/>
        <w:rPr>
          <w:rFonts w:ascii="Century Gothic" w:hAnsi="Century Gothic"/>
        </w:rPr>
      </w:pPr>
      <w:bookmarkStart w:id="1021" w:name="_Toc206512619"/>
      <w:bookmarkStart w:id="1022" w:name="_Toc206512731"/>
      <w:bookmarkStart w:id="1023" w:name="_Toc207082418"/>
      <w:bookmarkStart w:id="1024" w:name="_Toc235887129"/>
      <w:bookmarkStart w:id="1025" w:name="_Toc235946617"/>
      <w:bookmarkStart w:id="1026" w:name="_Toc235946769"/>
      <w:bookmarkStart w:id="1027" w:name="_Toc235947163"/>
      <w:bookmarkStart w:id="1028" w:name="_Toc235947344"/>
      <w:bookmarkStart w:id="1029" w:name="_Toc235947462"/>
      <w:bookmarkStart w:id="1030" w:name="_Toc235947786"/>
      <w:bookmarkStart w:id="1031" w:name="_Toc235948137"/>
      <w:bookmarkStart w:id="1032" w:name="_Toc273185584"/>
      <w:bookmarkStart w:id="1033" w:name="_Toc399337724"/>
      <w:bookmarkStart w:id="1034" w:name="_Toc302237210"/>
      <w:bookmarkStart w:id="1035" w:name="_Toc495595274"/>
      <w:bookmarkStart w:id="1036" w:name="_Toc303193822"/>
      <w:bookmarkStart w:id="1037" w:name="_Toc333839751"/>
      <w:bookmarkStart w:id="1038" w:name="_Toc333839896"/>
      <w:bookmarkStart w:id="1039" w:name="_Toc14078379"/>
      <w:r w:rsidRPr="00AB286B">
        <w:rPr>
          <w:rFonts w:ascii="Century Gothic" w:hAnsi="Century Gothic"/>
        </w:rPr>
        <w:t>6.8</w:t>
      </w:r>
      <w:r w:rsidR="00B81ACC" w:rsidRPr="00AB286B">
        <w:rPr>
          <w:rFonts w:ascii="Century Gothic" w:hAnsi="Century Gothic"/>
        </w:rPr>
        <w:t xml:space="preserve"> 10-minuten-gesprekken</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9"/>
      <w:r w:rsidR="00B81ACC" w:rsidRPr="00AB286B">
        <w:rPr>
          <w:rFonts w:ascii="Century Gothic" w:hAnsi="Century Gothic"/>
        </w:rPr>
        <w:t xml:space="preserve"> </w:t>
      </w:r>
      <w:bookmarkEnd w:id="1036"/>
      <w:bookmarkEnd w:id="1037"/>
      <w:bookmarkEnd w:id="1038"/>
    </w:p>
    <w:p w:rsidR="00B81ACC" w:rsidRPr="00AB286B" w:rsidRDefault="00B81ACC" w:rsidP="00B81ACC">
      <w:pPr>
        <w:pStyle w:val="Plattetekst"/>
        <w:rPr>
          <w:rFonts w:ascii="Century Gothic" w:hAnsi="Century Gothic"/>
        </w:rPr>
      </w:pPr>
      <w:r w:rsidRPr="00AB286B">
        <w:rPr>
          <w:rFonts w:ascii="Century Gothic" w:hAnsi="Century Gothic"/>
        </w:rPr>
        <w:t>Aan het begin van het sc</w:t>
      </w:r>
      <w:r w:rsidR="00031632" w:rsidRPr="00AB286B">
        <w:rPr>
          <w:rFonts w:ascii="Century Gothic" w:hAnsi="Century Gothic"/>
        </w:rPr>
        <w:t xml:space="preserve">hooljaar wordt er een </w:t>
      </w:r>
      <w:proofErr w:type="spellStart"/>
      <w:r w:rsidR="00031632" w:rsidRPr="00AB286B">
        <w:rPr>
          <w:rFonts w:ascii="Century Gothic" w:hAnsi="Century Gothic"/>
        </w:rPr>
        <w:t>kenningsmakings</w:t>
      </w:r>
      <w:r w:rsidRPr="00AB286B">
        <w:rPr>
          <w:rFonts w:ascii="Century Gothic" w:hAnsi="Century Gothic"/>
        </w:rPr>
        <w:t>avond</w:t>
      </w:r>
      <w:proofErr w:type="spellEnd"/>
      <w:r w:rsidRPr="00AB286B">
        <w:rPr>
          <w:rFonts w:ascii="Century Gothic" w:hAnsi="Century Gothic"/>
        </w:rPr>
        <w:t xml:space="preserve"> gehouden in alle groepen. Ouders zijn dan ’s avonds welkom in de groep van hun kind. U maakt dan kennis met de leerkracht en </w:t>
      </w:r>
      <w:r w:rsidR="00E96F00" w:rsidRPr="00AB286B">
        <w:rPr>
          <w:rFonts w:ascii="Century Gothic" w:hAnsi="Century Gothic"/>
        </w:rPr>
        <w:t xml:space="preserve">u </w:t>
      </w:r>
      <w:r w:rsidRPr="00AB286B">
        <w:rPr>
          <w:rFonts w:ascii="Century Gothic" w:hAnsi="Century Gothic"/>
        </w:rPr>
        <w:t xml:space="preserve">hoort en ziet het </w:t>
      </w:r>
      <w:r w:rsidRPr="00AB286B">
        <w:rPr>
          <w:rFonts w:ascii="Century Gothic" w:eastAsia="Times New Roman" w:hAnsi="Century Gothic" w:cs="Arial"/>
          <w:lang w:eastAsia="ja-JP"/>
        </w:rPr>
        <w:t>éé</w:t>
      </w:r>
      <w:r w:rsidRPr="00AB286B">
        <w:rPr>
          <w:rFonts w:ascii="Century Gothic" w:hAnsi="Century Gothic"/>
        </w:rPr>
        <w:t>n en ander over methoden en organisatie in de groep. Het eerste 10-minutenge</w:t>
      </w:r>
      <w:r w:rsidR="00E96F00" w:rsidRPr="00AB286B">
        <w:rPr>
          <w:rFonts w:ascii="Century Gothic" w:hAnsi="Century Gothic"/>
        </w:rPr>
        <w:t>sprek gaat</w:t>
      </w:r>
      <w:r w:rsidRPr="00AB286B">
        <w:rPr>
          <w:rFonts w:ascii="Century Gothic" w:hAnsi="Century Gothic"/>
        </w:rPr>
        <w:t xml:space="preserve"> over </w:t>
      </w:r>
      <w:r w:rsidR="00E96F00" w:rsidRPr="00AB286B">
        <w:rPr>
          <w:rFonts w:ascii="Century Gothic" w:hAnsi="Century Gothic"/>
        </w:rPr>
        <w:t xml:space="preserve">het welbevinden van uw kind en </w:t>
      </w:r>
      <w:r w:rsidRPr="00AB286B">
        <w:rPr>
          <w:rFonts w:ascii="Century Gothic" w:hAnsi="Century Gothic"/>
        </w:rPr>
        <w:t xml:space="preserve"> nog niet over de leerprestaties. Voor de besprekingen van de schoolvorderingen van uw kind organiseert de school het tweed</w:t>
      </w:r>
      <w:r w:rsidR="00E96F00" w:rsidRPr="00AB286B">
        <w:rPr>
          <w:rFonts w:ascii="Century Gothic" w:hAnsi="Century Gothic"/>
        </w:rPr>
        <w:t xml:space="preserve">e en derde 10-minuten-gesprek. Vanaf groep 5 zijn de leerlingen ook van harte welkom bij de gesprekken over de leerprestaties. </w:t>
      </w:r>
      <w:r w:rsidRPr="00AB286B">
        <w:rPr>
          <w:rFonts w:ascii="Century Gothic" w:hAnsi="Century Gothic"/>
        </w:rPr>
        <w:t>Alle data zijn te vinden op de jaarplanning.</w:t>
      </w:r>
    </w:p>
    <w:p w:rsidR="00401C34" w:rsidRPr="00AB286B" w:rsidRDefault="00401C34" w:rsidP="00B81ACC">
      <w:pPr>
        <w:pStyle w:val="Plattetekst"/>
        <w:rPr>
          <w:rFonts w:ascii="Century Gothic" w:hAnsi="Century Gothic"/>
        </w:rPr>
      </w:pPr>
    </w:p>
    <w:p w:rsidR="00B81ACC" w:rsidRPr="00AB286B" w:rsidRDefault="00B81ACC" w:rsidP="00B81ACC">
      <w:pPr>
        <w:pStyle w:val="Plattetekst"/>
        <w:rPr>
          <w:rFonts w:ascii="Century Gothic" w:hAnsi="Century Gothic"/>
        </w:rPr>
      </w:pPr>
      <w:r w:rsidRPr="00AB286B">
        <w:rPr>
          <w:rFonts w:ascii="Century Gothic" w:hAnsi="Century Gothic"/>
        </w:rPr>
        <w:t xml:space="preserve">Mocht u tussendoor een gesprek met de groepsleerkracht willen </w:t>
      </w:r>
      <w:r w:rsidR="00031632" w:rsidRPr="00AB286B">
        <w:rPr>
          <w:rFonts w:ascii="Century Gothic" w:hAnsi="Century Gothic"/>
        </w:rPr>
        <w:t xml:space="preserve">inplannen </w:t>
      </w:r>
      <w:r w:rsidRPr="00AB286B">
        <w:rPr>
          <w:rFonts w:ascii="Century Gothic" w:hAnsi="Century Gothic"/>
        </w:rPr>
        <w:t xml:space="preserve">dan bent u van harte welkom. </w:t>
      </w:r>
      <w:r w:rsidR="00031632" w:rsidRPr="00AB286B">
        <w:rPr>
          <w:rFonts w:ascii="Century Gothic" w:hAnsi="Century Gothic"/>
        </w:rPr>
        <w:t xml:space="preserve">Wanneer u na schooltijd een afspraak maakt, kan de leerkracht voldoende tijd voor u inplannen. Korte mededelingen kunt u mailen of om 8.20 uur doorgeven. </w:t>
      </w:r>
      <w:r w:rsidRPr="00AB286B">
        <w:rPr>
          <w:rFonts w:ascii="Century Gothic" w:hAnsi="Century Gothic"/>
        </w:rPr>
        <w:t>We willen graag op tijd met de lessen beginnen.</w:t>
      </w:r>
    </w:p>
    <w:p w:rsidR="00B81ACC" w:rsidRPr="00AB286B" w:rsidRDefault="00B81ACC" w:rsidP="00AB286B">
      <w:pPr>
        <w:pStyle w:val="Kop2"/>
        <w:rPr>
          <w:rFonts w:ascii="Century Gothic" w:hAnsi="Century Gothic"/>
        </w:rPr>
      </w:pPr>
      <w:bookmarkStart w:id="1040" w:name="_Toc333839752"/>
      <w:bookmarkStart w:id="1041" w:name="_Toc206512620"/>
      <w:bookmarkStart w:id="1042" w:name="_Toc206512732"/>
      <w:bookmarkStart w:id="1043" w:name="_Toc207082419"/>
      <w:bookmarkStart w:id="1044" w:name="_Toc235887130"/>
      <w:bookmarkStart w:id="1045" w:name="_Toc235946618"/>
      <w:bookmarkStart w:id="1046" w:name="_Toc235946770"/>
      <w:bookmarkStart w:id="1047" w:name="_Toc235947164"/>
      <w:bookmarkStart w:id="1048" w:name="_Toc235947345"/>
      <w:bookmarkStart w:id="1049" w:name="_Toc235947463"/>
      <w:bookmarkStart w:id="1050" w:name="_Toc235947787"/>
      <w:bookmarkStart w:id="1051" w:name="_Toc235948138"/>
      <w:bookmarkStart w:id="1052" w:name="_Toc303193823"/>
      <w:bookmarkStart w:id="1053" w:name="_Toc333839897"/>
      <w:bookmarkStart w:id="1054" w:name="_Toc273185585"/>
      <w:bookmarkStart w:id="1055" w:name="_Toc399337725"/>
      <w:bookmarkStart w:id="1056" w:name="_Toc302237211"/>
      <w:bookmarkStart w:id="1057" w:name="_Toc495595275"/>
      <w:bookmarkStart w:id="1058" w:name="_Toc14078380"/>
      <w:r w:rsidRPr="00AB286B">
        <w:rPr>
          <w:rFonts w:ascii="Century Gothic" w:hAnsi="Century Gothic"/>
        </w:rPr>
        <w:t>6.</w:t>
      </w:r>
      <w:bookmarkEnd w:id="1040"/>
      <w:r w:rsidRPr="00AB286B">
        <w:rPr>
          <w:rFonts w:ascii="Century Gothic" w:hAnsi="Century Gothic"/>
        </w:rPr>
        <w:t>9</w:t>
      </w:r>
      <w:bookmarkStart w:id="1059" w:name="_Toc333839753"/>
      <w:r w:rsidRPr="00AB286B">
        <w:rPr>
          <w:rFonts w:ascii="Century Gothic" w:hAnsi="Century Gothic"/>
        </w:rPr>
        <w:t xml:space="preserve"> Huisbezoek</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9"/>
      <w:bookmarkEnd w:id="1057"/>
      <w:bookmarkEnd w:id="1058"/>
    </w:p>
    <w:p w:rsidR="00B81ACC" w:rsidRPr="00AB286B" w:rsidRDefault="00B81ACC" w:rsidP="00B81ACC">
      <w:pPr>
        <w:pStyle w:val="Plattetekst"/>
        <w:rPr>
          <w:rFonts w:ascii="Century Gothic" w:hAnsi="Century Gothic"/>
        </w:rPr>
      </w:pPr>
      <w:r w:rsidRPr="00AB286B">
        <w:rPr>
          <w:rFonts w:ascii="Century Gothic" w:hAnsi="Century Gothic"/>
        </w:rPr>
        <w:t>Tijdens d</w:t>
      </w:r>
      <w:r w:rsidR="00690EBE" w:rsidRPr="00AB286B">
        <w:rPr>
          <w:rFonts w:ascii="Century Gothic" w:hAnsi="Century Gothic"/>
        </w:rPr>
        <w:t xml:space="preserve">e kleuterperiode </w:t>
      </w:r>
      <w:r w:rsidRPr="00AB286B">
        <w:rPr>
          <w:rFonts w:ascii="Century Gothic" w:hAnsi="Century Gothic"/>
        </w:rPr>
        <w:t>komt de leerkracht bij u op bezoek. Doel van dit bezoek is het contact tussen school en huis te verstevigen en eventuele vragen en opmerkingen rondom school te bespreken.</w:t>
      </w:r>
    </w:p>
    <w:p w:rsidR="00B81ACC" w:rsidRPr="00AB286B" w:rsidRDefault="00B81ACC" w:rsidP="00B81ACC">
      <w:pPr>
        <w:pStyle w:val="Plattetekst"/>
        <w:rPr>
          <w:rFonts w:ascii="Century Gothic" w:hAnsi="Century Gothic"/>
        </w:rPr>
      </w:pPr>
      <w:r w:rsidRPr="00AB286B">
        <w:rPr>
          <w:rFonts w:ascii="Century Gothic" w:hAnsi="Century Gothic"/>
        </w:rPr>
        <w:t xml:space="preserve">De leerkrachten van de groepen 3 t/m 8 komen alleen op bezoek wanneer daar </w:t>
      </w:r>
      <w:r w:rsidR="00BD548B" w:rsidRPr="00AB286B">
        <w:rPr>
          <w:rFonts w:ascii="Century Gothic" w:hAnsi="Century Gothic"/>
        </w:rPr>
        <w:t xml:space="preserve">een </w:t>
      </w:r>
      <w:r w:rsidRPr="00AB286B">
        <w:rPr>
          <w:rFonts w:ascii="Century Gothic" w:hAnsi="Century Gothic"/>
        </w:rPr>
        <w:t>aanleiding toe is</w:t>
      </w:r>
      <w:r w:rsidR="001B6A18" w:rsidRPr="00AB286B">
        <w:rPr>
          <w:rFonts w:ascii="Century Gothic" w:hAnsi="Century Gothic"/>
        </w:rPr>
        <w:t>.</w:t>
      </w:r>
    </w:p>
    <w:p w:rsidR="001B6A18" w:rsidRPr="00AB286B" w:rsidRDefault="001B6A18">
      <w:pPr>
        <w:widowControl/>
        <w:autoSpaceDE/>
        <w:autoSpaceDN/>
        <w:adjustRightInd/>
        <w:rPr>
          <w:rFonts w:ascii="Century Gothic" w:hAnsi="Century Gothic"/>
          <w:b/>
          <w:u w:val="single"/>
        </w:rPr>
      </w:pPr>
      <w:bookmarkStart w:id="1060" w:name="_Toc206512621"/>
      <w:bookmarkStart w:id="1061" w:name="_Toc206512733"/>
      <w:bookmarkStart w:id="1062" w:name="_Toc207082420"/>
      <w:bookmarkStart w:id="1063" w:name="_Toc235887131"/>
      <w:bookmarkStart w:id="1064" w:name="_Toc235946619"/>
      <w:bookmarkStart w:id="1065" w:name="_Toc235946771"/>
      <w:bookmarkStart w:id="1066" w:name="_Toc235947165"/>
      <w:bookmarkStart w:id="1067" w:name="_Toc235947346"/>
      <w:bookmarkStart w:id="1068" w:name="_Toc235947464"/>
      <w:bookmarkStart w:id="1069" w:name="_Toc235947788"/>
      <w:bookmarkStart w:id="1070" w:name="_Toc235948139"/>
      <w:bookmarkStart w:id="1071" w:name="_Toc303193824"/>
      <w:bookmarkStart w:id="1072" w:name="_Toc333839754"/>
      <w:bookmarkStart w:id="1073" w:name="_Toc333839898"/>
      <w:bookmarkStart w:id="1074" w:name="_Toc273185586"/>
      <w:bookmarkStart w:id="1075" w:name="_Toc399337726"/>
      <w:bookmarkStart w:id="1076" w:name="_Toc302237212"/>
      <w:r w:rsidRPr="00AB286B">
        <w:rPr>
          <w:rFonts w:ascii="Century Gothic" w:hAnsi="Century Gothic"/>
        </w:rPr>
        <w:br w:type="page"/>
      </w:r>
    </w:p>
    <w:p w:rsidR="00B81ACC" w:rsidRPr="00AB286B" w:rsidRDefault="00B81ACC" w:rsidP="00AB286B">
      <w:pPr>
        <w:pStyle w:val="Kop1"/>
        <w:rPr>
          <w:rFonts w:ascii="Century Gothic" w:hAnsi="Century Gothic"/>
        </w:rPr>
      </w:pPr>
      <w:bookmarkStart w:id="1077" w:name="_Toc495595276"/>
      <w:bookmarkStart w:id="1078" w:name="_Toc14078381"/>
      <w:r w:rsidRPr="00AB286B">
        <w:rPr>
          <w:rFonts w:ascii="Century Gothic" w:hAnsi="Century Gothic"/>
        </w:rPr>
        <w:t>Hoofdstuk 7: Praktische informatie</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sidR="00B81ACC" w:rsidRPr="00AB286B" w:rsidRDefault="00B81ACC" w:rsidP="00B81ACC">
      <w:pPr>
        <w:rPr>
          <w:rFonts w:ascii="Century Gothic" w:hAnsi="Century Gothic"/>
        </w:rPr>
      </w:pPr>
    </w:p>
    <w:p w:rsidR="00B81ACC" w:rsidRPr="00AB286B" w:rsidRDefault="00B81ACC" w:rsidP="00AB286B">
      <w:pPr>
        <w:pStyle w:val="Kop3"/>
        <w:rPr>
          <w:rFonts w:ascii="Century Gothic" w:hAnsi="Century Gothic"/>
          <w:bCs/>
        </w:rPr>
      </w:pPr>
      <w:bookmarkStart w:id="1079" w:name="_Toc273185587"/>
      <w:bookmarkStart w:id="1080" w:name="_Toc399337727"/>
      <w:bookmarkStart w:id="1081" w:name="_Toc302237213"/>
      <w:bookmarkStart w:id="1082" w:name="_Toc495595277"/>
      <w:bookmarkStart w:id="1083" w:name="_Toc14078382"/>
      <w:r w:rsidRPr="00AB286B">
        <w:rPr>
          <w:rFonts w:ascii="Century Gothic" w:hAnsi="Century Gothic"/>
        </w:rPr>
        <w:t>Over de Bibliotheek op school</w:t>
      </w:r>
      <w:bookmarkEnd w:id="1079"/>
      <w:bookmarkEnd w:id="1080"/>
      <w:bookmarkEnd w:id="1081"/>
      <w:bookmarkEnd w:id="1082"/>
      <w:bookmarkEnd w:id="1083"/>
    </w:p>
    <w:p w:rsidR="00B81ACC" w:rsidRPr="00AB286B" w:rsidRDefault="00B81ACC" w:rsidP="00B81ACC">
      <w:pPr>
        <w:pStyle w:val="Normaalweb"/>
        <w:shd w:val="clear" w:color="auto" w:fill="FFFFFF"/>
        <w:spacing w:before="0" w:after="0"/>
        <w:rPr>
          <w:rFonts w:ascii="Century Gothic" w:hAnsi="Century Gothic"/>
          <w:color w:val="000000" w:themeColor="text1"/>
          <w:sz w:val="22"/>
          <w:szCs w:val="22"/>
        </w:rPr>
      </w:pPr>
      <w:r w:rsidRPr="00AB286B">
        <w:rPr>
          <w:rFonts w:ascii="Century Gothic" w:hAnsi="Century Gothic"/>
          <w:color w:val="000000" w:themeColor="text1"/>
          <w:sz w:val="22"/>
          <w:szCs w:val="22"/>
        </w:rPr>
        <w:t>Het maakt een groot verschil in het leven van kinderen of ze lezen of niet. Onderzoek toont aan dat lezers niet alleen hoger scoren op taalvaardigheid, maar ook op schoolsucces en intelligentie. Leren begint bij lezen. Wie kan lezen en teksten begrijpt, kan kennis verwerven en zich ontwikkelen. Een goede taalbeheersing zorgt er voor dat kinderen betrokken zijn bij wat er om hen heen gebeurt.</w:t>
      </w:r>
    </w:p>
    <w:p w:rsidR="00BF0D47" w:rsidRPr="00AB286B" w:rsidRDefault="00B81ACC" w:rsidP="00B81ACC">
      <w:pPr>
        <w:pStyle w:val="Normaalweb"/>
        <w:shd w:val="clear" w:color="auto" w:fill="FFFFFF"/>
        <w:spacing w:before="0" w:after="0"/>
        <w:rPr>
          <w:rStyle w:val="Nadruk"/>
          <w:rFonts w:ascii="Century Gothic" w:hAnsi="Century Gothic"/>
          <w:i w:val="0"/>
          <w:color w:val="000000" w:themeColor="text1"/>
          <w:sz w:val="22"/>
          <w:szCs w:val="22"/>
        </w:rPr>
      </w:pPr>
      <w:r w:rsidRPr="00AB286B">
        <w:rPr>
          <w:rFonts w:ascii="Century Gothic" w:hAnsi="Century Gothic"/>
          <w:color w:val="000000" w:themeColor="text1"/>
          <w:sz w:val="22"/>
          <w:szCs w:val="22"/>
        </w:rPr>
        <w:t>Om onderwijs en overheid te ondersteunen bij bovengenoemde problematiek, introduceert de Bibliotheek een nieuwe landelijke aanpak: de Bibliotheek</w:t>
      </w:r>
      <w:r w:rsidRPr="00AB286B">
        <w:rPr>
          <w:rStyle w:val="apple-converted-space"/>
          <w:rFonts w:ascii="Century Gothic" w:hAnsi="Century Gothic"/>
          <w:color w:val="000000" w:themeColor="text1"/>
          <w:sz w:val="22"/>
          <w:szCs w:val="22"/>
        </w:rPr>
        <w:t> </w:t>
      </w:r>
      <w:r w:rsidRPr="00AB286B">
        <w:rPr>
          <w:rStyle w:val="Nadruk"/>
          <w:rFonts w:ascii="Century Gothic" w:hAnsi="Century Gothic"/>
          <w:i w:val="0"/>
          <w:color w:val="000000" w:themeColor="text1"/>
          <w:sz w:val="22"/>
          <w:szCs w:val="22"/>
        </w:rPr>
        <w:t>op schoo</w:t>
      </w:r>
      <w:r w:rsidR="00BF0D47" w:rsidRPr="00AB286B">
        <w:rPr>
          <w:rStyle w:val="Nadruk"/>
          <w:rFonts w:ascii="Century Gothic" w:hAnsi="Century Gothic"/>
          <w:i w:val="0"/>
          <w:color w:val="000000" w:themeColor="text1"/>
          <w:sz w:val="22"/>
          <w:szCs w:val="22"/>
        </w:rPr>
        <w:t xml:space="preserve">l. </w:t>
      </w:r>
    </w:p>
    <w:p w:rsidR="00B81ACC" w:rsidRPr="00AB286B" w:rsidRDefault="00BF0D47" w:rsidP="00B81ACC">
      <w:pPr>
        <w:pStyle w:val="Normaalweb"/>
        <w:shd w:val="clear" w:color="auto" w:fill="FFFFFF"/>
        <w:spacing w:before="0" w:after="0"/>
        <w:rPr>
          <w:rFonts w:ascii="Century Gothic" w:hAnsi="Century Gothic"/>
          <w:color w:val="000000" w:themeColor="text1"/>
          <w:sz w:val="22"/>
          <w:szCs w:val="22"/>
        </w:rPr>
      </w:pPr>
      <w:r w:rsidRPr="00AB286B">
        <w:rPr>
          <w:rStyle w:val="Nadruk"/>
          <w:rFonts w:ascii="Century Gothic" w:hAnsi="Century Gothic"/>
          <w:i w:val="0"/>
          <w:color w:val="000000" w:themeColor="text1"/>
          <w:sz w:val="22"/>
          <w:szCs w:val="22"/>
        </w:rPr>
        <w:t>Bij</w:t>
      </w:r>
      <w:r w:rsidR="00B81ACC" w:rsidRPr="00AB286B">
        <w:rPr>
          <w:rFonts w:ascii="Century Gothic" w:hAnsi="Century Gothic"/>
          <w:color w:val="000000" w:themeColor="text1"/>
          <w:sz w:val="22"/>
          <w:szCs w:val="22"/>
        </w:rPr>
        <w:t xml:space="preserve"> de Bibliotheek</w:t>
      </w:r>
      <w:r w:rsidR="00B81ACC" w:rsidRPr="00AB286B">
        <w:rPr>
          <w:rStyle w:val="apple-converted-space"/>
          <w:rFonts w:ascii="Century Gothic" w:hAnsi="Century Gothic"/>
          <w:color w:val="000000" w:themeColor="text1"/>
          <w:sz w:val="22"/>
          <w:szCs w:val="22"/>
        </w:rPr>
        <w:t> </w:t>
      </w:r>
      <w:r w:rsidR="00B81ACC" w:rsidRPr="00AB286B">
        <w:rPr>
          <w:rStyle w:val="Nadruk"/>
          <w:rFonts w:ascii="Century Gothic" w:hAnsi="Century Gothic"/>
          <w:i w:val="0"/>
          <w:color w:val="000000" w:themeColor="text1"/>
          <w:sz w:val="22"/>
          <w:szCs w:val="22"/>
        </w:rPr>
        <w:t>op school</w:t>
      </w:r>
      <w:r w:rsidR="00B81ACC" w:rsidRPr="00AB286B">
        <w:rPr>
          <w:rStyle w:val="apple-converted-space"/>
          <w:rFonts w:ascii="Century Gothic" w:hAnsi="Century Gothic"/>
          <w:color w:val="000000" w:themeColor="text1"/>
          <w:sz w:val="22"/>
          <w:szCs w:val="22"/>
        </w:rPr>
        <w:t> </w:t>
      </w:r>
      <w:r w:rsidR="00B81ACC" w:rsidRPr="00AB286B">
        <w:rPr>
          <w:rFonts w:ascii="Century Gothic" w:hAnsi="Century Gothic"/>
          <w:color w:val="000000" w:themeColor="text1"/>
          <w:sz w:val="22"/>
          <w:szCs w:val="22"/>
        </w:rPr>
        <w:t>werken bibliotheken en scholen structureel samen aan taalontwikkeling, leesbevordering en mediawijsheid van kinderen. Doel is kinderen te stimuleren om meer te lezen, op school en thuis.</w:t>
      </w:r>
      <w:r w:rsidRPr="00AB286B">
        <w:rPr>
          <w:rFonts w:ascii="Century Gothic" w:hAnsi="Century Gothic"/>
          <w:color w:val="000000" w:themeColor="text1"/>
          <w:sz w:val="22"/>
          <w:szCs w:val="22"/>
        </w:rPr>
        <w:t xml:space="preserve"> </w:t>
      </w:r>
      <w:r w:rsidR="00B81ACC" w:rsidRPr="00AB286B">
        <w:rPr>
          <w:rFonts w:ascii="Century Gothic" w:hAnsi="Century Gothic"/>
          <w:color w:val="000000" w:themeColor="text1"/>
          <w:sz w:val="22"/>
          <w:szCs w:val="22"/>
        </w:rPr>
        <w:t>Met de Bibliotheek</w:t>
      </w:r>
      <w:r w:rsidR="00B81ACC" w:rsidRPr="00AB286B">
        <w:rPr>
          <w:rStyle w:val="apple-converted-space"/>
          <w:rFonts w:ascii="Century Gothic" w:hAnsi="Century Gothic"/>
          <w:color w:val="000000" w:themeColor="text1"/>
          <w:sz w:val="22"/>
          <w:szCs w:val="22"/>
        </w:rPr>
        <w:t> </w:t>
      </w:r>
      <w:r w:rsidR="00B81ACC" w:rsidRPr="00AB286B">
        <w:rPr>
          <w:rStyle w:val="Nadruk"/>
          <w:rFonts w:ascii="Century Gothic" w:hAnsi="Century Gothic"/>
          <w:i w:val="0"/>
          <w:color w:val="000000" w:themeColor="text1"/>
          <w:sz w:val="22"/>
          <w:szCs w:val="22"/>
        </w:rPr>
        <w:t>op school</w:t>
      </w:r>
      <w:r w:rsidR="00B81ACC" w:rsidRPr="00AB286B">
        <w:rPr>
          <w:rStyle w:val="apple-converted-space"/>
          <w:rFonts w:ascii="Century Gothic" w:hAnsi="Century Gothic"/>
          <w:color w:val="000000" w:themeColor="text1"/>
          <w:sz w:val="22"/>
          <w:szCs w:val="22"/>
        </w:rPr>
        <w:t> </w:t>
      </w:r>
      <w:r w:rsidR="00B81ACC" w:rsidRPr="00AB286B">
        <w:rPr>
          <w:rFonts w:ascii="Century Gothic" w:hAnsi="Century Gothic"/>
          <w:color w:val="000000" w:themeColor="text1"/>
          <w:sz w:val="22"/>
          <w:szCs w:val="22"/>
        </w:rPr>
        <w:t>gaan school en bibliotheek een meerjarige samenwerking aan rondom lezen en mediawijsheid:</w:t>
      </w:r>
    </w:p>
    <w:p w:rsidR="00BF0D47" w:rsidRPr="00AB286B" w:rsidRDefault="00BF0D47" w:rsidP="00B81ACC">
      <w:pPr>
        <w:pStyle w:val="Normaalweb"/>
        <w:shd w:val="clear" w:color="auto" w:fill="FFFFFF"/>
        <w:spacing w:before="0" w:after="0"/>
        <w:rPr>
          <w:rFonts w:ascii="Century Gothic" w:hAnsi="Century Gothic"/>
          <w:color w:val="000000" w:themeColor="text1"/>
          <w:sz w:val="22"/>
          <w:szCs w:val="22"/>
        </w:rPr>
      </w:pPr>
    </w:p>
    <w:p w:rsidR="00B81ACC" w:rsidRPr="00AB286B" w:rsidRDefault="00B81ACC" w:rsidP="00B81ACC">
      <w:pPr>
        <w:pStyle w:val="Lijstopsomteken2"/>
        <w:rPr>
          <w:rFonts w:ascii="Century Gothic" w:hAnsi="Century Gothic"/>
        </w:rPr>
      </w:pPr>
      <w:r w:rsidRPr="00AB286B">
        <w:rPr>
          <w:rFonts w:ascii="Century Gothic" w:hAnsi="Century Gothic"/>
        </w:rPr>
        <w:t>die vanuit een</w:t>
      </w:r>
      <w:r w:rsidRPr="00AB286B">
        <w:rPr>
          <w:rStyle w:val="apple-converted-space"/>
          <w:rFonts w:ascii="Century Gothic" w:hAnsi="Century Gothic"/>
          <w:color w:val="505450"/>
        </w:rPr>
        <w:t> </w:t>
      </w:r>
      <w:hyperlink r:id="rId17" w:history="1">
        <w:r w:rsidRPr="00AB286B">
          <w:rPr>
            <w:rStyle w:val="Hyperlink"/>
            <w:rFonts w:ascii="Century Gothic" w:hAnsi="Century Gothic"/>
            <w:color w:val="505450"/>
          </w:rPr>
          <w:t>strategische netwerksamenwerking</w:t>
        </w:r>
      </w:hyperlink>
      <w:r w:rsidRPr="00AB286B">
        <w:rPr>
          <w:rStyle w:val="apple-converted-space"/>
          <w:rFonts w:ascii="Century Gothic" w:hAnsi="Century Gothic"/>
          <w:color w:val="505450"/>
        </w:rPr>
        <w:t> </w:t>
      </w:r>
      <w:r w:rsidRPr="00AB286B">
        <w:rPr>
          <w:rFonts w:ascii="Century Gothic" w:hAnsi="Century Gothic"/>
        </w:rPr>
        <w:t>geborgd is in het beleid van school en bibliotheek;</w:t>
      </w:r>
    </w:p>
    <w:p w:rsidR="00B81ACC" w:rsidRPr="00AB286B" w:rsidRDefault="00B81ACC" w:rsidP="00B81ACC">
      <w:pPr>
        <w:pStyle w:val="Lijstopsomteken2"/>
        <w:rPr>
          <w:rFonts w:ascii="Century Gothic" w:hAnsi="Century Gothic"/>
        </w:rPr>
      </w:pPr>
      <w:r w:rsidRPr="00AB286B">
        <w:rPr>
          <w:rFonts w:ascii="Century Gothic" w:hAnsi="Century Gothic"/>
        </w:rPr>
        <w:t>waarbij een</w:t>
      </w:r>
      <w:r w:rsidRPr="00AB286B">
        <w:rPr>
          <w:rStyle w:val="apple-converted-space"/>
          <w:rFonts w:ascii="Century Gothic" w:hAnsi="Century Gothic"/>
          <w:color w:val="505450"/>
        </w:rPr>
        <w:t> </w:t>
      </w:r>
      <w:hyperlink r:id="rId18" w:history="1">
        <w:r w:rsidRPr="00AB286B">
          <w:rPr>
            <w:rStyle w:val="Hyperlink"/>
            <w:rFonts w:ascii="Century Gothic" w:hAnsi="Century Gothic"/>
            <w:color w:val="505450"/>
          </w:rPr>
          <w:t>actuele en gevarieerde collectie</w:t>
        </w:r>
      </w:hyperlink>
      <w:r w:rsidRPr="00AB286B">
        <w:rPr>
          <w:rStyle w:val="apple-converted-space"/>
          <w:rFonts w:ascii="Century Gothic" w:hAnsi="Century Gothic"/>
          <w:color w:val="505450"/>
        </w:rPr>
        <w:t> </w:t>
      </w:r>
      <w:r w:rsidRPr="00AB286B">
        <w:rPr>
          <w:rFonts w:ascii="Century Gothic" w:hAnsi="Century Gothic"/>
        </w:rPr>
        <w:t>in de school zorgt voor een verrijking van het leesonderwijs;</w:t>
      </w:r>
    </w:p>
    <w:p w:rsidR="00B81ACC" w:rsidRPr="00AB286B" w:rsidRDefault="00B81ACC" w:rsidP="00B81ACC">
      <w:pPr>
        <w:pStyle w:val="Lijstopsomteken2"/>
        <w:rPr>
          <w:rFonts w:ascii="Century Gothic" w:hAnsi="Century Gothic"/>
        </w:rPr>
      </w:pPr>
      <w:r w:rsidRPr="00AB286B">
        <w:rPr>
          <w:rFonts w:ascii="Century Gothic" w:hAnsi="Century Gothic"/>
        </w:rPr>
        <w:t>waarbij een</w:t>
      </w:r>
      <w:r w:rsidRPr="00AB286B">
        <w:rPr>
          <w:rStyle w:val="apple-converted-space"/>
          <w:rFonts w:ascii="Century Gothic" w:hAnsi="Century Gothic"/>
          <w:color w:val="505450"/>
        </w:rPr>
        <w:t> </w:t>
      </w:r>
      <w:hyperlink r:id="rId19" w:history="1">
        <w:r w:rsidRPr="00AB286B">
          <w:rPr>
            <w:rStyle w:val="Hyperlink"/>
            <w:rFonts w:ascii="Century Gothic" w:hAnsi="Century Gothic"/>
            <w:color w:val="505450"/>
          </w:rPr>
          <w:t>professionele leesconsulent</w:t>
        </w:r>
      </w:hyperlink>
      <w:r w:rsidRPr="00AB286B">
        <w:rPr>
          <w:rStyle w:val="apple-converted-space"/>
          <w:rFonts w:ascii="Century Gothic" w:hAnsi="Century Gothic"/>
          <w:color w:val="505450"/>
        </w:rPr>
        <w:t> </w:t>
      </w:r>
      <w:r w:rsidRPr="00AB286B">
        <w:rPr>
          <w:rFonts w:ascii="Century Gothic" w:hAnsi="Century Gothic"/>
        </w:rPr>
        <w:t>van de bibliotheek een adviserende en ondersteunende rol vervult voor de leescoördinator en het team van de school.</w:t>
      </w:r>
    </w:p>
    <w:p w:rsidR="00B81ACC" w:rsidRPr="00AB286B" w:rsidRDefault="00B81ACC" w:rsidP="00B81ACC">
      <w:pPr>
        <w:pStyle w:val="Lijstopsomteken2"/>
        <w:rPr>
          <w:rFonts w:ascii="Century Gothic" w:hAnsi="Century Gothic"/>
        </w:rPr>
      </w:pPr>
      <w:r w:rsidRPr="00AB286B">
        <w:rPr>
          <w:rFonts w:ascii="Century Gothic" w:hAnsi="Century Gothic"/>
        </w:rPr>
        <w:t>waarbij jaarlijks doelen worden bepaald op basis van</w:t>
      </w:r>
      <w:r w:rsidRPr="00AB286B">
        <w:rPr>
          <w:rStyle w:val="apple-converted-space"/>
          <w:rFonts w:ascii="Century Gothic" w:hAnsi="Century Gothic"/>
          <w:color w:val="505450"/>
        </w:rPr>
        <w:t> </w:t>
      </w:r>
      <w:hyperlink r:id="rId20" w:history="1">
        <w:r w:rsidRPr="00AB286B">
          <w:rPr>
            <w:rStyle w:val="Hyperlink"/>
            <w:rFonts w:ascii="Century Gothic" w:hAnsi="Century Gothic"/>
            <w:color w:val="505450"/>
          </w:rPr>
          <w:t>gemonitorde resultaten</w:t>
        </w:r>
      </w:hyperlink>
      <w:r w:rsidRPr="00AB286B">
        <w:rPr>
          <w:rFonts w:ascii="Century Gothic" w:hAnsi="Century Gothic"/>
        </w:rPr>
        <w:t>.</w:t>
      </w:r>
    </w:p>
    <w:p w:rsidR="00B81ACC" w:rsidRPr="00AB286B" w:rsidRDefault="00B81ACC" w:rsidP="00B81ACC">
      <w:pPr>
        <w:pStyle w:val="Lijstopsomteken2"/>
        <w:rPr>
          <w:rFonts w:ascii="Century Gothic" w:hAnsi="Century Gothic"/>
        </w:rPr>
      </w:pPr>
      <w:r w:rsidRPr="00AB286B">
        <w:rPr>
          <w:rFonts w:ascii="Century Gothic" w:hAnsi="Century Gothic"/>
        </w:rPr>
        <w:t>waarbij jaarlijks alle activiteiten worden vastgelegd in een</w:t>
      </w:r>
      <w:r w:rsidRPr="00AB286B">
        <w:rPr>
          <w:rStyle w:val="apple-converted-space"/>
          <w:rFonts w:ascii="Century Gothic" w:hAnsi="Century Gothic"/>
          <w:color w:val="505450"/>
        </w:rPr>
        <w:t> </w:t>
      </w:r>
      <w:hyperlink r:id="rId21" w:history="1">
        <w:r w:rsidRPr="00AB286B">
          <w:rPr>
            <w:rStyle w:val="Hyperlink"/>
            <w:rFonts w:ascii="Century Gothic" w:hAnsi="Century Gothic"/>
            <w:color w:val="505450"/>
          </w:rPr>
          <w:t>lees- en mediaplan</w:t>
        </w:r>
      </w:hyperlink>
      <w:r w:rsidRPr="00AB286B">
        <w:rPr>
          <w:rStyle w:val="apple-converted-space"/>
          <w:rFonts w:ascii="Century Gothic" w:hAnsi="Century Gothic"/>
          <w:color w:val="505450"/>
        </w:rPr>
        <w:t> </w:t>
      </w:r>
      <w:r w:rsidRPr="00AB286B">
        <w:rPr>
          <w:rFonts w:ascii="Century Gothic" w:hAnsi="Century Gothic"/>
        </w:rPr>
        <w:t>en</w:t>
      </w:r>
    </w:p>
    <w:p w:rsidR="00B81ACC" w:rsidRPr="00AB286B" w:rsidRDefault="00B81ACC" w:rsidP="00B81ACC">
      <w:pPr>
        <w:pStyle w:val="Lijstopsomteken2"/>
        <w:rPr>
          <w:rFonts w:ascii="Century Gothic" w:hAnsi="Century Gothic"/>
        </w:rPr>
      </w:pPr>
      <w:r w:rsidRPr="00AB286B">
        <w:rPr>
          <w:rFonts w:ascii="Century Gothic" w:hAnsi="Century Gothic"/>
        </w:rPr>
        <w:t>waarbij een</w:t>
      </w:r>
      <w:r w:rsidRPr="00AB286B">
        <w:rPr>
          <w:rStyle w:val="apple-converted-space"/>
          <w:rFonts w:ascii="Century Gothic" w:hAnsi="Century Gothic"/>
          <w:color w:val="505450"/>
        </w:rPr>
        <w:t> </w:t>
      </w:r>
      <w:hyperlink r:id="rId22" w:history="1">
        <w:r w:rsidRPr="00AB286B">
          <w:rPr>
            <w:rStyle w:val="Hyperlink"/>
            <w:rFonts w:ascii="Century Gothic" w:hAnsi="Century Gothic"/>
            <w:color w:val="505450"/>
          </w:rPr>
          <w:t>digitaal portaal</w:t>
        </w:r>
      </w:hyperlink>
      <w:r w:rsidRPr="00AB286B">
        <w:rPr>
          <w:rStyle w:val="apple-converted-space"/>
          <w:rFonts w:ascii="Century Gothic" w:hAnsi="Century Gothic"/>
          <w:color w:val="505450"/>
        </w:rPr>
        <w:t> </w:t>
      </w:r>
      <w:r w:rsidRPr="00AB286B">
        <w:rPr>
          <w:rFonts w:ascii="Century Gothic" w:hAnsi="Century Gothic"/>
        </w:rPr>
        <w:t>helpt bij het zoeken en registreren van boeken, het stimuleren van lezen, het bijhouden van de leeshistorie en het vinden van betrouwbare informatie.</w:t>
      </w:r>
    </w:p>
    <w:p w:rsidR="00BF0D47" w:rsidRPr="00AB286B" w:rsidRDefault="00BF0D47" w:rsidP="00BF0D47">
      <w:pPr>
        <w:pStyle w:val="Lijstopsomteken2"/>
        <w:numPr>
          <w:ilvl w:val="0"/>
          <w:numId w:val="0"/>
        </w:numPr>
        <w:ind w:left="643"/>
        <w:rPr>
          <w:rFonts w:ascii="Century Gothic" w:hAnsi="Century Gothic"/>
          <w:color w:val="000000" w:themeColor="text1"/>
        </w:rPr>
      </w:pPr>
    </w:p>
    <w:p w:rsidR="00B81ACC" w:rsidRPr="00AB286B" w:rsidRDefault="00B81ACC" w:rsidP="00B81ACC">
      <w:pPr>
        <w:pStyle w:val="Normaalweb"/>
        <w:shd w:val="clear" w:color="auto" w:fill="FFFFFF"/>
        <w:spacing w:before="0" w:after="0"/>
        <w:rPr>
          <w:rFonts w:ascii="Century Gothic" w:hAnsi="Century Gothic"/>
          <w:color w:val="000000" w:themeColor="text1"/>
          <w:sz w:val="22"/>
          <w:szCs w:val="22"/>
        </w:rPr>
      </w:pPr>
      <w:r w:rsidRPr="00AB286B">
        <w:rPr>
          <w:rFonts w:ascii="Century Gothic" w:hAnsi="Century Gothic"/>
          <w:color w:val="000000" w:themeColor="text1"/>
          <w:sz w:val="22"/>
          <w:szCs w:val="22"/>
        </w:rPr>
        <w:t>De Bibliotheek op school maakt deel uit van een doorgaande leeslijn.</w:t>
      </w:r>
      <w:r w:rsidRPr="00AB286B">
        <w:rPr>
          <w:rStyle w:val="apple-converted-space"/>
          <w:rFonts w:ascii="Century Gothic" w:hAnsi="Century Gothic"/>
          <w:color w:val="000000" w:themeColor="text1"/>
          <w:sz w:val="22"/>
          <w:szCs w:val="22"/>
        </w:rPr>
        <w:t> </w:t>
      </w:r>
      <w:proofErr w:type="spellStart"/>
      <w:r w:rsidR="00FE76E5">
        <w:fldChar w:fldCharType="begin"/>
      </w:r>
      <w:r w:rsidR="00FE76E5">
        <w:instrText xml:space="preserve"> HYPERLINK "http://www.boekstart.nl/" </w:instrText>
      </w:r>
      <w:r w:rsidR="00FE76E5">
        <w:fldChar w:fldCharType="separate"/>
      </w:r>
      <w:r w:rsidRPr="00AB286B">
        <w:rPr>
          <w:rStyle w:val="Hyperlink"/>
          <w:rFonts w:ascii="Century Gothic" w:hAnsi="Century Gothic"/>
          <w:color w:val="000000" w:themeColor="text1"/>
          <w:sz w:val="22"/>
          <w:szCs w:val="22"/>
        </w:rPr>
        <w:t>BoekStart</w:t>
      </w:r>
      <w:proofErr w:type="spellEnd"/>
      <w:r w:rsidR="00FE76E5">
        <w:rPr>
          <w:rStyle w:val="Hyperlink"/>
          <w:rFonts w:ascii="Century Gothic" w:hAnsi="Century Gothic"/>
          <w:color w:val="000000" w:themeColor="text1"/>
          <w:sz w:val="22"/>
          <w:szCs w:val="22"/>
        </w:rPr>
        <w:fldChar w:fldCharType="end"/>
      </w:r>
      <w:r w:rsidRPr="00AB286B">
        <w:rPr>
          <w:rStyle w:val="apple-converted-space"/>
          <w:rFonts w:ascii="Century Gothic" w:hAnsi="Century Gothic"/>
          <w:color w:val="000000" w:themeColor="text1"/>
          <w:sz w:val="22"/>
          <w:szCs w:val="22"/>
        </w:rPr>
        <w:t> </w:t>
      </w:r>
      <w:r w:rsidRPr="00AB286B">
        <w:rPr>
          <w:rFonts w:ascii="Century Gothic" w:hAnsi="Century Gothic"/>
          <w:color w:val="000000" w:themeColor="text1"/>
          <w:sz w:val="22"/>
          <w:szCs w:val="22"/>
        </w:rPr>
        <w:t>vormt het begin van deze beleidslijn en</w:t>
      </w:r>
      <w:r w:rsidRPr="00AB286B">
        <w:rPr>
          <w:rStyle w:val="apple-converted-space"/>
          <w:rFonts w:ascii="Century Gothic" w:hAnsi="Century Gothic"/>
          <w:color w:val="000000" w:themeColor="text1"/>
          <w:sz w:val="22"/>
          <w:szCs w:val="22"/>
        </w:rPr>
        <w:t> </w:t>
      </w:r>
      <w:hyperlink r:id="rId23" w:history="1">
        <w:r w:rsidRPr="00AB286B">
          <w:rPr>
            <w:rStyle w:val="Hyperlink"/>
            <w:rFonts w:ascii="Century Gothic" w:hAnsi="Century Gothic"/>
            <w:color w:val="000000" w:themeColor="text1"/>
            <w:sz w:val="22"/>
            <w:szCs w:val="22"/>
          </w:rPr>
          <w:t>de Bibliotheek</w:t>
        </w:r>
        <w:r w:rsidRPr="00AB286B">
          <w:rPr>
            <w:rStyle w:val="apple-converted-space"/>
            <w:rFonts w:ascii="Century Gothic" w:hAnsi="Century Gothic"/>
            <w:color w:val="000000" w:themeColor="text1"/>
            <w:sz w:val="22"/>
            <w:szCs w:val="22"/>
            <w:u w:val="single"/>
          </w:rPr>
          <w:t> </w:t>
        </w:r>
        <w:r w:rsidRPr="00AB286B">
          <w:rPr>
            <w:rStyle w:val="Nadruk"/>
            <w:rFonts w:ascii="Century Gothic" w:hAnsi="Century Gothic"/>
            <w:i w:val="0"/>
            <w:color w:val="000000" w:themeColor="text1"/>
            <w:sz w:val="22"/>
            <w:szCs w:val="22"/>
            <w:u w:val="single"/>
          </w:rPr>
          <w:t>op school</w:t>
        </w:r>
        <w:r w:rsidRPr="00AB286B">
          <w:rPr>
            <w:rStyle w:val="apple-converted-space"/>
            <w:rFonts w:ascii="Century Gothic" w:hAnsi="Century Gothic"/>
            <w:color w:val="000000" w:themeColor="text1"/>
            <w:sz w:val="22"/>
            <w:szCs w:val="22"/>
            <w:u w:val="single"/>
          </w:rPr>
          <w:t> </w:t>
        </w:r>
        <w:r w:rsidRPr="00AB286B">
          <w:rPr>
            <w:rStyle w:val="Hyperlink"/>
            <w:rFonts w:ascii="Century Gothic" w:hAnsi="Century Gothic"/>
            <w:color w:val="000000" w:themeColor="text1"/>
            <w:sz w:val="22"/>
            <w:szCs w:val="22"/>
          </w:rPr>
          <w:t>voortgezet onderwijs</w:t>
        </w:r>
      </w:hyperlink>
      <w:r w:rsidRPr="00AB286B">
        <w:rPr>
          <w:rStyle w:val="apple-converted-space"/>
          <w:rFonts w:ascii="Century Gothic" w:hAnsi="Century Gothic"/>
          <w:color w:val="000000" w:themeColor="text1"/>
          <w:sz w:val="22"/>
          <w:szCs w:val="22"/>
        </w:rPr>
        <w:t> </w:t>
      </w:r>
      <w:r w:rsidRPr="00AB286B">
        <w:rPr>
          <w:rFonts w:ascii="Century Gothic" w:hAnsi="Century Gothic"/>
          <w:color w:val="000000" w:themeColor="text1"/>
          <w:sz w:val="22"/>
          <w:szCs w:val="22"/>
        </w:rPr>
        <w:t>het sluitstuk. De Bibliotheek</w:t>
      </w:r>
      <w:r w:rsidRPr="00AB286B">
        <w:rPr>
          <w:rStyle w:val="apple-converted-space"/>
          <w:rFonts w:ascii="Century Gothic" w:hAnsi="Century Gothic"/>
          <w:color w:val="000000" w:themeColor="text1"/>
          <w:sz w:val="22"/>
          <w:szCs w:val="22"/>
        </w:rPr>
        <w:t> </w:t>
      </w:r>
      <w:r w:rsidRPr="00AB286B">
        <w:rPr>
          <w:rStyle w:val="Nadruk"/>
          <w:rFonts w:ascii="Century Gothic" w:hAnsi="Century Gothic"/>
          <w:i w:val="0"/>
          <w:color w:val="000000" w:themeColor="text1"/>
          <w:sz w:val="22"/>
          <w:szCs w:val="22"/>
        </w:rPr>
        <w:t>op school</w:t>
      </w:r>
      <w:r w:rsidRPr="00AB286B">
        <w:rPr>
          <w:rStyle w:val="apple-converted-space"/>
          <w:rFonts w:ascii="Century Gothic" w:hAnsi="Century Gothic"/>
          <w:color w:val="000000" w:themeColor="text1"/>
          <w:sz w:val="22"/>
          <w:szCs w:val="22"/>
        </w:rPr>
        <w:t> </w:t>
      </w:r>
      <w:r w:rsidRPr="00AB286B">
        <w:rPr>
          <w:rFonts w:ascii="Century Gothic" w:hAnsi="Century Gothic"/>
          <w:color w:val="000000" w:themeColor="text1"/>
          <w:sz w:val="22"/>
          <w:szCs w:val="22"/>
        </w:rPr>
        <w:t>is ontwikkeld door Stichting Lezen en Sectorinstituut Openbare Bibliotheken i.s.m. Bibliotheek.nl en de Stichting Samenwerkende Provinciale serviceorganisaties Nederland (SPN), is onderdeel van het programma Kunst van Lezen en worden gefinancierd door het ministerie van OCW en de SPN.</w:t>
      </w:r>
    </w:p>
    <w:p w:rsidR="00B81ACC" w:rsidRPr="00AB286B" w:rsidRDefault="00B81ACC" w:rsidP="00B81ACC">
      <w:pPr>
        <w:pStyle w:val="Normaalweb"/>
        <w:shd w:val="clear" w:color="auto" w:fill="FFFFFF"/>
        <w:spacing w:before="0" w:after="0"/>
        <w:rPr>
          <w:rFonts w:ascii="Century Gothic" w:hAnsi="Century Gothic"/>
          <w:color w:val="000000" w:themeColor="text1"/>
          <w:sz w:val="22"/>
          <w:szCs w:val="22"/>
        </w:rPr>
      </w:pPr>
      <w:r w:rsidRPr="00AB286B">
        <w:rPr>
          <w:rStyle w:val="Zwaar"/>
          <w:rFonts w:ascii="Century Gothic" w:hAnsi="Century Gothic"/>
          <w:b w:val="0"/>
          <w:color w:val="000000" w:themeColor="text1"/>
          <w:sz w:val="22"/>
          <w:szCs w:val="22"/>
        </w:rPr>
        <w:t>De Bibliotheek op school in een notendop</w:t>
      </w:r>
      <w:r w:rsidR="00BF0D47" w:rsidRPr="00AB286B">
        <w:rPr>
          <w:rStyle w:val="Zwaar"/>
          <w:rFonts w:ascii="Century Gothic" w:hAnsi="Century Gothic"/>
          <w:b w:val="0"/>
          <w:color w:val="000000" w:themeColor="text1"/>
          <w:sz w:val="22"/>
          <w:szCs w:val="22"/>
        </w:rPr>
        <w:t>:</w:t>
      </w:r>
    </w:p>
    <w:p w:rsidR="00B81ACC" w:rsidRPr="00AB286B" w:rsidRDefault="00B81ACC" w:rsidP="00B81ACC">
      <w:pPr>
        <w:pStyle w:val="Lijstopsomteken2"/>
        <w:rPr>
          <w:rFonts w:ascii="Century Gothic" w:hAnsi="Century Gothic"/>
        </w:rPr>
      </w:pPr>
      <w:r w:rsidRPr="00AB286B">
        <w:rPr>
          <w:rFonts w:ascii="Century Gothic" w:hAnsi="Century Gothic"/>
        </w:rPr>
        <w:t>Structurele samenwerking school, bibliotheek, gemeente</w:t>
      </w:r>
    </w:p>
    <w:p w:rsidR="00B81ACC" w:rsidRPr="00AB286B" w:rsidRDefault="00B81ACC" w:rsidP="00B81ACC">
      <w:pPr>
        <w:pStyle w:val="Lijstopsomteken2"/>
        <w:rPr>
          <w:rFonts w:ascii="Century Gothic" w:hAnsi="Century Gothic"/>
        </w:rPr>
      </w:pPr>
      <w:r w:rsidRPr="00AB286B">
        <w:rPr>
          <w:rFonts w:ascii="Century Gothic" w:hAnsi="Century Gothic"/>
        </w:rPr>
        <w:t>Gericht op aantoonbare verbetering van lezen, taal, informatie- en mediavaardigheid leerlingen</w:t>
      </w:r>
    </w:p>
    <w:p w:rsidR="00B81ACC" w:rsidRPr="00AB286B" w:rsidRDefault="00B81ACC" w:rsidP="00B81ACC">
      <w:pPr>
        <w:pStyle w:val="Lijstopsomteken2"/>
        <w:rPr>
          <w:rFonts w:ascii="Century Gothic" w:hAnsi="Century Gothic"/>
        </w:rPr>
      </w:pPr>
      <w:r w:rsidRPr="00AB286B">
        <w:rPr>
          <w:rFonts w:ascii="Century Gothic" w:hAnsi="Century Gothic"/>
        </w:rPr>
        <w:t>Jaarlijks lees- en mediaplan met doelen en activiteiten vormt het operationele uitgangspunt</w:t>
      </w:r>
    </w:p>
    <w:p w:rsidR="00B81ACC" w:rsidRPr="00AB286B" w:rsidRDefault="00B81ACC" w:rsidP="00B81ACC">
      <w:pPr>
        <w:pStyle w:val="Lijstopsomteken2"/>
        <w:rPr>
          <w:rFonts w:ascii="Century Gothic" w:hAnsi="Century Gothic"/>
        </w:rPr>
      </w:pPr>
      <w:r w:rsidRPr="00AB286B">
        <w:rPr>
          <w:rFonts w:ascii="Century Gothic" w:hAnsi="Century Gothic"/>
        </w:rPr>
        <w:t>Structurele aandacht voor lezen en mediawijsheid (ingeroosterd)</w:t>
      </w:r>
    </w:p>
    <w:p w:rsidR="00B81ACC" w:rsidRPr="00AB286B" w:rsidRDefault="00B81ACC" w:rsidP="00B81ACC">
      <w:pPr>
        <w:pStyle w:val="Lijstopsomteken2"/>
        <w:rPr>
          <w:rFonts w:ascii="Century Gothic" w:hAnsi="Century Gothic"/>
        </w:rPr>
      </w:pPr>
      <w:r w:rsidRPr="00AB286B">
        <w:rPr>
          <w:rFonts w:ascii="Century Gothic" w:hAnsi="Century Gothic"/>
        </w:rPr>
        <w:t>Goede doelgroepgerichte collectie boeken en materialen per leerling</w:t>
      </w:r>
    </w:p>
    <w:p w:rsidR="00B81ACC" w:rsidRPr="00AB286B" w:rsidRDefault="00B81ACC" w:rsidP="00B81ACC">
      <w:pPr>
        <w:pStyle w:val="Lijstopsomteken2"/>
        <w:rPr>
          <w:rFonts w:ascii="Century Gothic" w:hAnsi="Century Gothic"/>
        </w:rPr>
      </w:pPr>
      <w:r w:rsidRPr="00AB286B">
        <w:rPr>
          <w:rFonts w:ascii="Century Gothic" w:hAnsi="Century Gothic"/>
        </w:rPr>
        <w:t>Alle leerlingen en leerkrachten lid van de bibliotheek</w:t>
      </w:r>
    </w:p>
    <w:p w:rsidR="00B81ACC" w:rsidRPr="00AB286B" w:rsidRDefault="00B81ACC" w:rsidP="00B81ACC">
      <w:pPr>
        <w:pStyle w:val="Lijstopsomteken2"/>
        <w:rPr>
          <w:rFonts w:ascii="Century Gothic" w:hAnsi="Century Gothic"/>
        </w:rPr>
      </w:pPr>
      <w:r w:rsidRPr="00AB286B">
        <w:rPr>
          <w:rFonts w:ascii="Century Gothic" w:hAnsi="Century Gothic"/>
        </w:rPr>
        <w:t>Materialen beschikbaar voor op school en thuis</w:t>
      </w:r>
    </w:p>
    <w:p w:rsidR="00B81ACC" w:rsidRPr="00AB286B" w:rsidRDefault="00B81ACC" w:rsidP="00B81ACC">
      <w:pPr>
        <w:pStyle w:val="Lijstopsomteken2"/>
        <w:rPr>
          <w:rFonts w:ascii="Century Gothic" w:hAnsi="Century Gothic"/>
        </w:rPr>
      </w:pPr>
      <w:r w:rsidRPr="00AB286B">
        <w:rPr>
          <w:rFonts w:ascii="Century Gothic" w:hAnsi="Century Gothic"/>
        </w:rPr>
        <w:t xml:space="preserve">Minimaal 50 procent van de collectie is fysiek in de school aanwezig en direct </w:t>
      </w:r>
      <w:proofErr w:type="spellStart"/>
      <w:r w:rsidRPr="00AB286B">
        <w:rPr>
          <w:rFonts w:ascii="Century Gothic" w:hAnsi="Century Gothic"/>
        </w:rPr>
        <w:t>uitleenbaar</w:t>
      </w:r>
      <w:proofErr w:type="spellEnd"/>
    </w:p>
    <w:p w:rsidR="00B81ACC" w:rsidRPr="00AB286B" w:rsidRDefault="00B81ACC" w:rsidP="00B81ACC">
      <w:pPr>
        <w:pStyle w:val="Lijstopsomteken2"/>
        <w:rPr>
          <w:rFonts w:ascii="Century Gothic" w:hAnsi="Century Gothic"/>
        </w:rPr>
      </w:pPr>
      <w:r w:rsidRPr="00AB286B">
        <w:rPr>
          <w:rFonts w:ascii="Century Gothic" w:hAnsi="Century Gothic"/>
        </w:rPr>
        <w:t>Overige deel van collectie is ook fysiek aanwezig of wordt gereserveerd via de digitale Bibliotheek op school</w:t>
      </w:r>
    </w:p>
    <w:p w:rsidR="00B81ACC" w:rsidRPr="00AB286B" w:rsidRDefault="00B81ACC" w:rsidP="00B81ACC">
      <w:pPr>
        <w:pStyle w:val="Lijstopsomteken2"/>
        <w:rPr>
          <w:rFonts w:ascii="Century Gothic" w:hAnsi="Century Gothic"/>
        </w:rPr>
      </w:pPr>
      <w:r w:rsidRPr="00AB286B">
        <w:rPr>
          <w:rFonts w:ascii="Century Gothic" w:hAnsi="Century Gothic"/>
        </w:rPr>
        <w:t>Goede samenwerking tussen kundige en opgeleide leescoördinator (school) en leesconsulent (bibliotheek)</w:t>
      </w:r>
    </w:p>
    <w:p w:rsidR="00B81ACC" w:rsidRPr="00AB286B" w:rsidRDefault="00B81ACC" w:rsidP="00B81ACC">
      <w:pPr>
        <w:pStyle w:val="Lijstopsomteken2"/>
        <w:rPr>
          <w:rFonts w:ascii="Century Gothic" w:hAnsi="Century Gothic"/>
        </w:rPr>
      </w:pPr>
      <w:r w:rsidRPr="00AB286B">
        <w:rPr>
          <w:rFonts w:ascii="Century Gothic" w:hAnsi="Century Gothic"/>
        </w:rPr>
        <w:t>Goede samenwerking tussen kundige en opgeleide mediacoaches van school en bibliotheek</w:t>
      </w:r>
    </w:p>
    <w:p w:rsidR="00B81ACC" w:rsidRPr="00AB286B" w:rsidRDefault="00B81ACC" w:rsidP="00B81ACC">
      <w:pPr>
        <w:pStyle w:val="Lijst3"/>
        <w:numPr>
          <w:ilvl w:val="0"/>
          <w:numId w:val="14"/>
        </w:numPr>
        <w:rPr>
          <w:rFonts w:ascii="Century Gothic" w:hAnsi="Century Gothic"/>
        </w:rPr>
      </w:pPr>
      <w:r w:rsidRPr="00AB286B">
        <w:rPr>
          <w:rFonts w:ascii="Century Gothic" w:hAnsi="Century Gothic"/>
        </w:rPr>
        <w:t>Resultaten worden gemonitord</w:t>
      </w:r>
      <w:r w:rsidRPr="00AB286B">
        <w:rPr>
          <w:rStyle w:val="Voetnootmarkering"/>
          <w:rFonts w:ascii="Century Gothic" w:hAnsi="Century Gothic"/>
          <w:color w:val="505450"/>
        </w:rPr>
        <w:footnoteReference w:id="1"/>
      </w:r>
      <w:r w:rsidRPr="00AB286B">
        <w:rPr>
          <w:rFonts w:ascii="Century Gothic" w:hAnsi="Century Gothic"/>
        </w:rPr>
        <w:t xml:space="preserve"> en bijgestuurd</w:t>
      </w:r>
    </w:p>
    <w:p w:rsidR="00B81ACC" w:rsidRPr="00AB286B" w:rsidRDefault="00B81ACC" w:rsidP="00B81ACC">
      <w:pPr>
        <w:rPr>
          <w:rFonts w:ascii="Century Gothic" w:hAnsi="Century Gothic"/>
        </w:rPr>
      </w:pPr>
    </w:p>
    <w:p w:rsidR="00B81ACC" w:rsidRPr="00AB286B" w:rsidRDefault="00BF0D47" w:rsidP="00B81ACC">
      <w:pPr>
        <w:pStyle w:val="Plattetekst"/>
        <w:rPr>
          <w:rFonts w:ascii="Century Gothic" w:hAnsi="Century Gothic"/>
        </w:rPr>
      </w:pPr>
      <w:r w:rsidRPr="00AB286B">
        <w:rPr>
          <w:rFonts w:ascii="Century Gothic" w:hAnsi="Century Gothic"/>
        </w:rPr>
        <w:t>Op maandag</w:t>
      </w:r>
      <w:r w:rsidR="00B81ACC" w:rsidRPr="00AB286B">
        <w:rPr>
          <w:rFonts w:ascii="Century Gothic" w:hAnsi="Century Gothic"/>
        </w:rPr>
        <w:t xml:space="preserve"> kunnen de kinderen boeken lenen uit de bibliotheek. Alle leerlingen kunnen hier gratis gebruik van maken. Regelmatig worden er nieuwe boeken aangeschaft door de Bibliotheek Westland</w:t>
      </w:r>
      <w:r w:rsidRPr="00AB286B">
        <w:rPr>
          <w:rFonts w:ascii="Century Gothic" w:hAnsi="Century Gothic"/>
        </w:rPr>
        <w:t>.</w:t>
      </w:r>
    </w:p>
    <w:p w:rsidR="00B81ACC" w:rsidRPr="00AB286B" w:rsidRDefault="00B81ACC" w:rsidP="00B81ACC">
      <w:pPr>
        <w:pStyle w:val="Plattetekst"/>
        <w:rPr>
          <w:rFonts w:ascii="Century Gothic" w:hAnsi="Century Gothic"/>
        </w:rPr>
      </w:pPr>
      <w:r w:rsidRPr="00AB286B">
        <w:rPr>
          <w:rFonts w:ascii="Century Gothic" w:hAnsi="Century Gothic"/>
        </w:rPr>
        <w:t xml:space="preserve">Wij gaan er vanuit dat uw kind het boek netjes behandelt, er niet in schrijft en naar huis meeneemt in </w:t>
      </w:r>
      <w:r w:rsidRPr="00AB286B">
        <w:rPr>
          <w:rFonts w:ascii="Century Gothic" w:hAnsi="Century Gothic"/>
          <w:u w:val="single"/>
        </w:rPr>
        <w:t>een tas</w:t>
      </w:r>
      <w:r w:rsidRPr="00AB286B">
        <w:rPr>
          <w:rFonts w:ascii="Century Gothic" w:hAnsi="Century Gothic"/>
        </w:rPr>
        <w:t>! Als een boek dat geleend is kwijt raakt vragen we en vergoeding van €10,00 en als een boek ernstig beschadigd terugkomt; €5,00.</w:t>
      </w:r>
      <w:bookmarkStart w:id="1084" w:name="_Toc206512623"/>
      <w:bookmarkStart w:id="1085" w:name="_Toc206512735"/>
      <w:bookmarkStart w:id="1086" w:name="_Toc207082422"/>
      <w:bookmarkStart w:id="1087" w:name="_Toc235887133"/>
      <w:bookmarkStart w:id="1088" w:name="_Toc235946621"/>
      <w:bookmarkStart w:id="1089" w:name="_Toc235946773"/>
      <w:bookmarkStart w:id="1090" w:name="_Toc235947167"/>
      <w:bookmarkStart w:id="1091" w:name="_Toc235947348"/>
      <w:bookmarkStart w:id="1092" w:name="_Toc235947466"/>
      <w:bookmarkStart w:id="1093" w:name="_Toc235947790"/>
      <w:bookmarkStart w:id="1094" w:name="_Toc235948141"/>
      <w:bookmarkStart w:id="1095" w:name="_Toc303193826"/>
      <w:bookmarkStart w:id="1096" w:name="_Toc333839756"/>
      <w:bookmarkStart w:id="1097" w:name="_Toc333839900"/>
    </w:p>
    <w:p w:rsidR="00B81ACC" w:rsidRPr="00AB286B" w:rsidRDefault="00B81ACC" w:rsidP="00AB286B">
      <w:pPr>
        <w:pStyle w:val="Kop3"/>
        <w:rPr>
          <w:rFonts w:ascii="Century Gothic" w:hAnsi="Century Gothic"/>
        </w:rPr>
      </w:pPr>
      <w:bookmarkStart w:id="1098" w:name="_Toc495595278"/>
      <w:bookmarkStart w:id="1099" w:name="_Toc140783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AB286B">
        <w:rPr>
          <w:rFonts w:ascii="Century Gothic" w:hAnsi="Century Gothic"/>
        </w:rPr>
        <w:t>Feesten</w:t>
      </w:r>
      <w:bookmarkEnd w:id="1098"/>
      <w:bookmarkEnd w:id="1099"/>
    </w:p>
    <w:p w:rsidR="00B81ACC" w:rsidRPr="00AB286B" w:rsidRDefault="00BD548B" w:rsidP="00B81ACC">
      <w:pPr>
        <w:pStyle w:val="Plattetekst"/>
        <w:rPr>
          <w:rFonts w:ascii="Century Gothic" w:hAnsi="Century Gothic"/>
        </w:rPr>
      </w:pPr>
      <w:r w:rsidRPr="00AB286B">
        <w:rPr>
          <w:rFonts w:ascii="Century Gothic" w:hAnsi="Century Gothic"/>
        </w:rPr>
        <w:t>Er zijn een aantal</w:t>
      </w:r>
      <w:r w:rsidR="00B81ACC" w:rsidRPr="00AB286B">
        <w:rPr>
          <w:rFonts w:ascii="Century Gothic" w:hAnsi="Century Gothic"/>
        </w:rPr>
        <w:t xml:space="preserve"> feesten, die we m</w:t>
      </w:r>
      <w:r w:rsidR="00BF0D47" w:rsidRPr="00AB286B">
        <w:rPr>
          <w:rFonts w:ascii="Century Gothic" w:hAnsi="Century Gothic"/>
        </w:rPr>
        <w:t xml:space="preserve">et de gehele school </w:t>
      </w:r>
      <w:r w:rsidR="00B81ACC" w:rsidRPr="00AB286B">
        <w:rPr>
          <w:rFonts w:ascii="Century Gothic" w:hAnsi="Century Gothic"/>
        </w:rPr>
        <w:t>vieren</w:t>
      </w:r>
      <w:r w:rsidR="009F42D8">
        <w:rPr>
          <w:rFonts w:ascii="Century Gothic" w:hAnsi="Century Gothic"/>
        </w:rPr>
        <w:t xml:space="preserve">. Dat zijn </w:t>
      </w:r>
      <w:r w:rsidR="00B81ACC" w:rsidRPr="00AB286B">
        <w:rPr>
          <w:rFonts w:ascii="Century Gothic" w:hAnsi="Century Gothic"/>
        </w:rPr>
        <w:t>Chris</w:t>
      </w:r>
      <w:r w:rsidR="009F42D8">
        <w:rPr>
          <w:rFonts w:ascii="Century Gothic" w:hAnsi="Century Gothic"/>
        </w:rPr>
        <w:t>telijke feesten: het Kerstfeest en</w:t>
      </w:r>
      <w:r w:rsidR="00B81ACC" w:rsidRPr="00AB286B">
        <w:rPr>
          <w:rFonts w:ascii="Century Gothic" w:hAnsi="Century Gothic"/>
        </w:rPr>
        <w:t xml:space="preserve"> het P</w:t>
      </w:r>
      <w:r w:rsidR="009F42D8">
        <w:rPr>
          <w:rFonts w:ascii="Century Gothic" w:hAnsi="Century Gothic"/>
        </w:rPr>
        <w:t>aasfeest</w:t>
      </w:r>
      <w:r w:rsidR="00B81ACC" w:rsidRPr="00AB286B">
        <w:rPr>
          <w:rFonts w:ascii="Century Gothic" w:hAnsi="Century Gothic"/>
        </w:rPr>
        <w:t>. Ook het Sinterklaasfeest vieren we</w:t>
      </w:r>
      <w:r w:rsidRPr="00AB286B">
        <w:rPr>
          <w:rFonts w:ascii="Century Gothic" w:hAnsi="Century Gothic"/>
        </w:rPr>
        <w:t xml:space="preserve"> met elkaar</w:t>
      </w:r>
      <w:r w:rsidR="00B81ACC" w:rsidRPr="00AB286B">
        <w:rPr>
          <w:rFonts w:ascii="Century Gothic" w:hAnsi="Century Gothic"/>
        </w:rPr>
        <w:t>.</w:t>
      </w:r>
    </w:p>
    <w:p w:rsidR="00B81ACC" w:rsidRDefault="007D5275" w:rsidP="00B81ACC">
      <w:pPr>
        <w:pStyle w:val="Plattetekst"/>
        <w:rPr>
          <w:rFonts w:ascii="Century Gothic" w:hAnsi="Century Gothic"/>
        </w:rPr>
      </w:pPr>
      <w:r w:rsidRPr="00AB286B">
        <w:rPr>
          <w:rFonts w:ascii="Century Gothic" w:hAnsi="Century Gothic"/>
        </w:rPr>
        <w:t>Daarnaast organiseren</w:t>
      </w:r>
      <w:r w:rsidR="00B81ACC" w:rsidRPr="00AB286B">
        <w:rPr>
          <w:rFonts w:ascii="Century Gothic" w:hAnsi="Century Gothic"/>
        </w:rPr>
        <w:t xml:space="preserve"> we met </w:t>
      </w:r>
      <w:r w:rsidRPr="00AB286B">
        <w:rPr>
          <w:rFonts w:ascii="Century Gothic" w:hAnsi="Century Gothic"/>
        </w:rPr>
        <w:t>elkaar een sportdag/</w:t>
      </w:r>
      <w:r w:rsidR="009F42D8">
        <w:rPr>
          <w:rFonts w:ascii="Century Gothic" w:hAnsi="Century Gothic"/>
        </w:rPr>
        <w:t>koningsspelen</w:t>
      </w:r>
      <w:r w:rsidR="00B81ACC" w:rsidRPr="00AB286B">
        <w:rPr>
          <w:rFonts w:ascii="Century Gothic" w:hAnsi="Century Gothic"/>
        </w:rPr>
        <w:t xml:space="preserve"> voor alle leerlingen van groep 1 t/m groep 8.</w:t>
      </w:r>
    </w:p>
    <w:p w:rsidR="009F42D8" w:rsidRPr="00AB286B" w:rsidRDefault="009F42D8" w:rsidP="00B81ACC">
      <w:pPr>
        <w:pStyle w:val="Plattetekst"/>
        <w:rPr>
          <w:rFonts w:ascii="Century Gothic" w:hAnsi="Century Gothic"/>
        </w:rPr>
      </w:pPr>
      <w:r>
        <w:rPr>
          <w:rFonts w:ascii="Century Gothic" w:hAnsi="Century Gothic"/>
        </w:rPr>
        <w:t xml:space="preserve">Er is voor de </w:t>
      </w:r>
      <w:r w:rsidR="007E3C3D">
        <w:rPr>
          <w:rFonts w:ascii="Century Gothic" w:hAnsi="Century Gothic"/>
        </w:rPr>
        <w:t>groepen 3</w:t>
      </w:r>
      <w:r w:rsidRPr="007E3C3D">
        <w:rPr>
          <w:rFonts w:ascii="Century Gothic" w:hAnsi="Century Gothic"/>
        </w:rPr>
        <w:t xml:space="preserve"> t/m 7 een schoolreis</w:t>
      </w:r>
      <w:r w:rsidR="007E3C3D">
        <w:rPr>
          <w:rFonts w:ascii="Century Gothic" w:hAnsi="Century Gothic"/>
        </w:rPr>
        <w:t>, een kleuterfeest voor groep 1 en 2</w:t>
      </w:r>
      <w:r>
        <w:rPr>
          <w:rFonts w:ascii="Century Gothic" w:hAnsi="Century Gothic"/>
        </w:rPr>
        <w:t xml:space="preserve"> en een kamp voor groep 8. </w:t>
      </w:r>
    </w:p>
    <w:p w:rsidR="00B81ACC" w:rsidRPr="00AB286B" w:rsidRDefault="007D5275" w:rsidP="00B81ACC">
      <w:pPr>
        <w:pStyle w:val="Plattetekst"/>
        <w:rPr>
          <w:rFonts w:ascii="Century Gothic" w:hAnsi="Century Gothic"/>
        </w:rPr>
      </w:pPr>
      <w:r w:rsidRPr="00AB286B">
        <w:rPr>
          <w:rFonts w:ascii="Century Gothic" w:hAnsi="Century Gothic"/>
        </w:rPr>
        <w:t>Verder viert de</w:t>
      </w:r>
      <w:r w:rsidR="00B81ACC" w:rsidRPr="00AB286B">
        <w:rPr>
          <w:rFonts w:ascii="Century Gothic" w:hAnsi="Century Gothic"/>
        </w:rPr>
        <w:t xml:space="preserve"> leerkracht zijn/haar verjaardag in de eigen groep.</w:t>
      </w:r>
    </w:p>
    <w:p w:rsidR="00B81ACC" w:rsidRPr="00AB286B" w:rsidRDefault="00B81ACC" w:rsidP="00B81ACC">
      <w:pPr>
        <w:pStyle w:val="Plattetekst"/>
        <w:rPr>
          <w:rFonts w:ascii="Century Gothic" w:hAnsi="Century Gothic"/>
        </w:rPr>
      </w:pPr>
      <w:r w:rsidRPr="00AB286B">
        <w:rPr>
          <w:rFonts w:ascii="Century Gothic" w:hAnsi="Century Gothic"/>
        </w:rPr>
        <w:t xml:space="preserve">Voor de leerlingen van groep 8 is er in de laatste schoolweek een afscheidsavond. Hierbij zijn de ouders van de leerlingen </w:t>
      </w:r>
      <w:bookmarkStart w:id="1100" w:name="_Toc206512624"/>
      <w:bookmarkStart w:id="1101" w:name="_Toc206512736"/>
      <w:bookmarkStart w:id="1102" w:name="_Toc207082423"/>
      <w:r w:rsidRPr="00AB286B">
        <w:rPr>
          <w:rFonts w:ascii="Century Gothic" w:hAnsi="Century Gothic"/>
        </w:rPr>
        <w:t>van deze groep van harte welkom.</w:t>
      </w:r>
    </w:p>
    <w:p w:rsidR="00B81ACC" w:rsidRPr="00AB286B" w:rsidRDefault="00B81ACC" w:rsidP="00AB286B">
      <w:pPr>
        <w:pStyle w:val="Kop3"/>
        <w:rPr>
          <w:rFonts w:ascii="Century Gothic" w:hAnsi="Century Gothic"/>
        </w:rPr>
      </w:pPr>
      <w:bookmarkStart w:id="1103" w:name="_Toc235887134"/>
      <w:bookmarkStart w:id="1104" w:name="_Toc235946623"/>
      <w:bookmarkStart w:id="1105" w:name="_Toc235946775"/>
      <w:bookmarkStart w:id="1106" w:name="_Toc235947169"/>
      <w:bookmarkStart w:id="1107" w:name="_Toc235947349"/>
      <w:bookmarkStart w:id="1108" w:name="_Toc235947467"/>
      <w:bookmarkStart w:id="1109" w:name="_Toc235947791"/>
      <w:bookmarkStart w:id="1110" w:name="_Toc235948142"/>
      <w:bookmarkStart w:id="1111" w:name="_Toc303193827"/>
      <w:bookmarkStart w:id="1112" w:name="_Toc333839757"/>
      <w:bookmarkStart w:id="1113" w:name="_Toc333839901"/>
      <w:bookmarkStart w:id="1114" w:name="_Toc273185589"/>
      <w:bookmarkStart w:id="1115" w:name="_Toc399337728"/>
      <w:bookmarkStart w:id="1116" w:name="_Toc302237214"/>
      <w:bookmarkStart w:id="1117" w:name="_Toc495595279"/>
      <w:bookmarkStart w:id="1118" w:name="_Toc14078384"/>
      <w:r w:rsidRPr="00AB286B">
        <w:rPr>
          <w:rFonts w:ascii="Century Gothic" w:hAnsi="Century Gothic"/>
        </w:rPr>
        <w:t>Fietsen</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rsidR="00B81ACC" w:rsidRPr="00AB286B" w:rsidRDefault="00B81ACC" w:rsidP="00B81ACC">
      <w:pPr>
        <w:pStyle w:val="Plattetekst"/>
        <w:rPr>
          <w:rFonts w:ascii="Century Gothic" w:hAnsi="Century Gothic"/>
        </w:rPr>
      </w:pPr>
      <w:r w:rsidRPr="00AB286B">
        <w:rPr>
          <w:rFonts w:ascii="Century Gothic" w:hAnsi="Century Gothic"/>
        </w:rPr>
        <w:t>Veel leerlingen van onze school komen op de fiets. Het fietsenhok is echter niet zo groot. Daarom graag uw medewerking bij het volgende verzoek: Kinderen die niet zo ver van school wonen, komen lopend! De fietsen horen onder het afdak te staan en niet los op het plein. Lopen is gezellig en gezond en als er teveel fietsen onder het afdak komen te staan, dus ook op het plein, gaat dit ten koste van de fietsen. Ook wordt</w:t>
      </w:r>
      <w:r w:rsidR="00BF0D47" w:rsidRPr="00AB286B">
        <w:rPr>
          <w:rFonts w:ascii="Century Gothic" w:hAnsi="Century Gothic"/>
        </w:rPr>
        <w:t xml:space="preserve"> de ruimte op het plein kleiner en hebben we minder speelruimte.</w:t>
      </w:r>
    </w:p>
    <w:p w:rsidR="00B81ACC" w:rsidRPr="00AB286B" w:rsidRDefault="00B81ACC" w:rsidP="00AB286B">
      <w:pPr>
        <w:pStyle w:val="Kop3"/>
        <w:rPr>
          <w:rFonts w:ascii="Century Gothic" w:hAnsi="Century Gothic"/>
        </w:rPr>
      </w:pPr>
      <w:bookmarkStart w:id="1119" w:name="_Toc206512625"/>
      <w:bookmarkStart w:id="1120" w:name="_Toc206512737"/>
      <w:bookmarkStart w:id="1121" w:name="_Toc207082424"/>
      <w:bookmarkStart w:id="1122" w:name="_Toc235887135"/>
      <w:bookmarkStart w:id="1123" w:name="_Toc235946624"/>
      <w:bookmarkStart w:id="1124" w:name="_Toc235946776"/>
      <w:bookmarkStart w:id="1125" w:name="_Toc235947170"/>
      <w:bookmarkStart w:id="1126" w:name="_Toc235947350"/>
      <w:bookmarkStart w:id="1127" w:name="_Toc235947468"/>
      <w:bookmarkStart w:id="1128" w:name="_Toc235947792"/>
      <w:bookmarkStart w:id="1129" w:name="_Toc235948143"/>
      <w:bookmarkStart w:id="1130" w:name="_Toc303193828"/>
      <w:bookmarkStart w:id="1131" w:name="_Toc333839758"/>
      <w:bookmarkStart w:id="1132" w:name="_Toc333839902"/>
      <w:bookmarkStart w:id="1133" w:name="_Toc273185590"/>
      <w:bookmarkStart w:id="1134" w:name="_Toc399337729"/>
      <w:bookmarkStart w:id="1135" w:name="_Toc302237215"/>
      <w:bookmarkStart w:id="1136" w:name="_Toc495595280"/>
      <w:bookmarkStart w:id="1137" w:name="_Toc14078385"/>
      <w:r w:rsidRPr="00AB286B">
        <w:rPr>
          <w:rFonts w:ascii="Century Gothic" w:hAnsi="Century Gothic"/>
        </w:rPr>
        <w:t>Gebruikte batterijen.</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B81ACC" w:rsidRPr="00AB286B" w:rsidRDefault="00BF0D47" w:rsidP="00B81ACC">
      <w:pPr>
        <w:pStyle w:val="Plattetekst"/>
        <w:rPr>
          <w:rFonts w:ascii="Century Gothic" w:hAnsi="Century Gothic"/>
          <w:color w:val="000000"/>
        </w:rPr>
      </w:pPr>
      <w:r w:rsidRPr="00AB286B">
        <w:rPr>
          <w:rFonts w:ascii="Century Gothic" w:hAnsi="Century Gothic"/>
        </w:rPr>
        <w:t>G</w:t>
      </w:r>
      <w:r w:rsidR="00B81ACC" w:rsidRPr="00AB286B">
        <w:rPr>
          <w:rFonts w:ascii="Century Gothic" w:hAnsi="Century Gothic"/>
        </w:rPr>
        <w:t>ebruikte batterijen</w:t>
      </w:r>
      <w:r w:rsidRPr="00AB286B">
        <w:rPr>
          <w:rFonts w:ascii="Century Gothic" w:hAnsi="Century Gothic"/>
        </w:rPr>
        <w:t xml:space="preserve"> kunt u inleveren op de Prins Mauritsschool</w:t>
      </w:r>
      <w:r w:rsidR="00B81ACC" w:rsidRPr="00AB286B">
        <w:rPr>
          <w:rFonts w:ascii="Century Gothic" w:hAnsi="Century Gothic"/>
        </w:rPr>
        <w:t>. Deze worden in een speciale ton verzameld. Deze staat in de hal</w:t>
      </w:r>
      <w:r w:rsidRPr="00AB286B">
        <w:rPr>
          <w:rFonts w:ascii="Century Gothic" w:hAnsi="Century Gothic"/>
        </w:rPr>
        <w:t xml:space="preserve"> bij de hoofdingang</w:t>
      </w:r>
      <w:r w:rsidR="00B81ACC" w:rsidRPr="00AB286B">
        <w:rPr>
          <w:rFonts w:ascii="Century Gothic" w:hAnsi="Century Gothic"/>
        </w:rPr>
        <w:t xml:space="preserve">. Wij ontvangen per kilo batterijen één punt. </w:t>
      </w:r>
      <w:r w:rsidR="00B81ACC" w:rsidRPr="00AB286B">
        <w:rPr>
          <w:rFonts w:ascii="Century Gothic" w:hAnsi="Century Gothic"/>
          <w:color w:val="000000"/>
        </w:rPr>
        <w:t>Wij sparen deze punten en daarvoor kunnen we materiaal voor school krijgen.</w:t>
      </w:r>
      <w:bookmarkStart w:id="1138" w:name="_Toc206512626"/>
      <w:bookmarkStart w:id="1139" w:name="_Toc206512738"/>
      <w:bookmarkStart w:id="1140" w:name="_Toc207082425"/>
    </w:p>
    <w:p w:rsidR="00B81ACC" w:rsidRPr="00AB286B" w:rsidRDefault="00B81ACC" w:rsidP="00AB286B">
      <w:pPr>
        <w:pStyle w:val="Kop3"/>
        <w:rPr>
          <w:rFonts w:ascii="Century Gothic" w:hAnsi="Century Gothic"/>
        </w:rPr>
      </w:pPr>
      <w:bookmarkStart w:id="1141" w:name="_Toc206512627"/>
      <w:bookmarkStart w:id="1142" w:name="_Toc206512739"/>
      <w:bookmarkStart w:id="1143" w:name="_Toc207082426"/>
      <w:bookmarkStart w:id="1144" w:name="_Toc235887138"/>
      <w:bookmarkStart w:id="1145" w:name="_Toc235946627"/>
      <w:bookmarkStart w:id="1146" w:name="_Toc235946779"/>
      <w:bookmarkStart w:id="1147" w:name="_Toc235947173"/>
      <w:bookmarkStart w:id="1148" w:name="_Toc235947353"/>
      <w:bookmarkStart w:id="1149" w:name="_Toc235947471"/>
      <w:bookmarkStart w:id="1150" w:name="_Toc235947795"/>
      <w:bookmarkStart w:id="1151" w:name="_Toc235948146"/>
      <w:bookmarkStart w:id="1152" w:name="_Toc303193831"/>
      <w:bookmarkStart w:id="1153" w:name="_Toc333839761"/>
      <w:bookmarkStart w:id="1154" w:name="_Toc333839905"/>
      <w:bookmarkStart w:id="1155" w:name="_Toc273185592"/>
      <w:bookmarkStart w:id="1156" w:name="_Toc399337731"/>
      <w:bookmarkStart w:id="1157" w:name="_Toc302237217"/>
      <w:bookmarkStart w:id="1158" w:name="_Toc495595281"/>
      <w:bookmarkStart w:id="1159" w:name="_Toc14078386"/>
      <w:bookmarkEnd w:id="1138"/>
      <w:bookmarkEnd w:id="1139"/>
      <w:bookmarkEnd w:id="1140"/>
      <w:r w:rsidRPr="00AB286B">
        <w:rPr>
          <w:rFonts w:ascii="Century Gothic" w:hAnsi="Century Gothic"/>
        </w:rPr>
        <w:t>Hoofdluis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B81ACC" w:rsidRPr="00AB286B" w:rsidRDefault="00B81ACC" w:rsidP="00B81ACC">
      <w:pPr>
        <w:pStyle w:val="Plattetekst"/>
        <w:rPr>
          <w:rFonts w:ascii="Century Gothic" w:hAnsi="Century Gothic"/>
        </w:rPr>
      </w:pPr>
      <w:r w:rsidRPr="00AB286B">
        <w:rPr>
          <w:rFonts w:ascii="Century Gothic" w:hAnsi="Century Gothic"/>
        </w:rPr>
        <w:t xml:space="preserve">Het kan voorkomen dat er bij één van de kinderen hoofdluis wordt geconstateerd. Wanneer dit het geval is, verzoeken wij u dit door te geven aan school. Aangezien hoofdluis zeer besmettelijk is, laten wij alle ouders weten dat het zeker nodig is de kinderen na te kijken op hoofdluis. Nuttige informatie over hoofdluis is op school te verkrijgen. Er is een zgn. “hoofdluisgroep” samengesteld. Dit zijn ouders die kinderen ieder vrijdag na een vakantie op hoofdluis controleren. Het kan iedereen overkomen, het is geen schande, wel vreselijk lastig! Als er hoofdluis wordt geconstateerd wordt u op de hoogte gebracht en gevraagd uw zoon of dochter </w:t>
      </w:r>
      <w:r w:rsidRPr="00AB286B">
        <w:rPr>
          <w:rFonts w:ascii="Century Gothic" w:hAnsi="Century Gothic"/>
          <w:i/>
          <w:u w:val="single"/>
        </w:rPr>
        <w:t>zo snel mogelijk</w:t>
      </w:r>
      <w:r w:rsidRPr="00AB286B">
        <w:rPr>
          <w:rFonts w:ascii="Century Gothic" w:hAnsi="Century Gothic"/>
        </w:rPr>
        <w:t xml:space="preserve"> te behandelen. Na twee weken wordt in de groep </w:t>
      </w:r>
      <w:r w:rsidR="00BD548B" w:rsidRPr="00AB286B">
        <w:rPr>
          <w:rFonts w:ascii="Century Gothic" w:hAnsi="Century Gothic"/>
        </w:rPr>
        <w:t>waar hoofdluis is geconstateerd</w:t>
      </w:r>
      <w:r w:rsidRPr="00AB286B">
        <w:rPr>
          <w:rFonts w:ascii="Century Gothic" w:hAnsi="Century Gothic"/>
        </w:rPr>
        <w:t xml:space="preserve"> </w:t>
      </w:r>
      <w:r w:rsidR="00BF0D47" w:rsidRPr="00AB286B">
        <w:rPr>
          <w:rFonts w:ascii="Century Gothic" w:hAnsi="Century Gothic"/>
        </w:rPr>
        <w:t>opnieuw gecontroleerd.</w:t>
      </w:r>
    </w:p>
    <w:p w:rsidR="00B81ACC" w:rsidRPr="00AB286B" w:rsidRDefault="00B81ACC" w:rsidP="00AB286B">
      <w:pPr>
        <w:pStyle w:val="Kop3"/>
        <w:rPr>
          <w:rFonts w:ascii="Century Gothic" w:hAnsi="Century Gothic"/>
        </w:rPr>
      </w:pPr>
      <w:bookmarkStart w:id="1160" w:name="_Toc206512628"/>
      <w:bookmarkStart w:id="1161" w:name="_Toc206512740"/>
      <w:bookmarkStart w:id="1162" w:name="_Toc207082427"/>
      <w:bookmarkStart w:id="1163" w:name="_Toc235887139"/>
      <w:bookmarkStart w:id="1164" w:name="_Toc235946628"/>
      <w:bookmarkStart w:id="1165" w:name="_Toc235946780"/>
      <w:bookmarkStart w:id="1166" w:name="_Toc235947174"/>
      <w:bookmarkStart w:id="1167" w:name="_Toc235947354"/>
      <w:bookmarkStart w:id="1168" w:name="_Toc235947472"/>
      <w:bookmarkStart w:id="1169" w:name="_Toc235947796"/>
      <w:bookmarkStart w:id="1170" w:name="_Toc235948147"/>
      <w:bookmarkStart w:id="1171" w:name="_Toc303193832"/>
      <w:bookmarkStart w:id="1172" w:name="_Toc333839762"/>
      <w:bookmarkStart w:id="1173" w:name="_Toc333839906"/>
      <w:bookmarkStart w:id="1174" w:name="_Toc273185593"/>
      <w:bookmarkStart w:id="1175" w:name="_Toc399337732"/>
      <w:bookmarkStart w:id="1176" w:name="_Toc302237218"/>
      <w:bookmarkStart w:id="1177" w:name="_Toc495595282"/>
      <w:bookmarkStart w:id="1178" w:name="_Toc14078387"/>
      <w:r w:rsidRPr="00AB286B">
        <w:rPr>
          <w:rFonts w:ascii="Century Gothic" w:hAnsi="Century Gothic"/>
        </w:rPr>
        <w:t>Huiswerk</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B81ACC" w:rsidRPr="00AB286B" w:rsidRDefault="009F42D8" w:rsidP="00B81ACC">
      <w:pPr>
        <w:pStyle w:val="Plattetekst"/>
        <w:rPr>
          <w:rFonts w:ascii="Century Gothic" w:hAnsi="Century Gothic"/>
        </w:rPr>
      </w:pPr>
      <w:r>
        <w:rPr>
          <w:rFonts w:ascii="Century Gothic" w:hAnsi="Century Gothic"/>
        </w:rPr>
        <w:t>De leerlingen van groep 5</w:t>
      </w:r>
      <w:r w:rsidR="00B81ACC" w:rsidRPr="00AB286B">
        <w:rPr>
          <w:rFonts w:ascii="Century Gothic" w:hAnsi="Century Gothic"/>
        </w:rPr>
        <w:t>,</w:t>
      </w:r>
      <w:r>
        <w:rPr>
          <w:rFonts w:ascii="Century Gothic" w:hAnsi="Century Gothic"/>
        </w:rPr>
        <w:t xml:space="preserve"> groep 6, </w:t>
      </w:r>
      <w:r w:rsidR="00B81ACC" w:rsidRPr="00AB286B">
        <w:rPr>
          <w:rFonts w:ascii="Century Gothic" w:hAnsi="Century Gothic"/>
        </w:rPr>
        <w:t xml:space="preserve">groep 7 en groep 8 krijgen regelmatig huiswerk mee naar huis. </w:t>
      </w:r>
      <w:r>
        <w:rPr>
          <w:rFonts w:ascii="Century Gothic" w:hAnsi="Century Gothic"/>
        </w:rPr>
        <w:t>Vanaf groep 5</w:t>
      </w:r>
      <w:r w:rsidR="00BF0D47" w:rsidRPr="00AB286B">
        <w:rPr>
          <w:rFonts w:ascii="Century Gothic" w:hAnsi="Century Gothic"/>
        </w:rPr>
        <w:t xml:space="preserve"> zit hier een opbouw in</w:t>
      </w:r>
      <w:r w:rsidR="006550DC" w:rsidRPr="00AB286B">
        <w:rPr>
          <w:rFonts w:ascii="Century Gothic" w:hAnsi="Century Gothic"/>
        </w:rPr>
        <w:t xml:space="preserve">. De kinderen hebben daarom een stevige tas en een </w:t>
      </w:r>
      <w:r w:rsidR="006550DC" w:rsidRPr="007E3C3D">
        <w:rPr>
          <w:rFonts w:ascii="Century Gothic" w:hAnsi="Century Gothic"/>
        </w:rPr>
        <w:t>agenda</w:t>
      </w:r>
      <w:r w:rsidR="006550DC" w:rsidRPr="00AB286B">
        <w:rPr>
          <w:rFonts w:ascii="Century Gothic" w:hAnsi="Century Gothic"/>
        </w:rPr>
        <w:t xml:space="preserve"> nodig. </w:t>
      </w:r>
    </w:p>
    <w:p w:rsidR="00B81ACC" w:rsidRPr="00AB286B" w:rsidRDefault="00B81ACC" w:rsidP="00AB286B">
      <w:pPr>
        <w:pStyle w:val="Kop3"/>
        <w:rPr>
          <w:rFonts w:ascii="Century Gothic" w:hAnsi="Century Gothic"/>
        </w:rPr>
      </w:pPr>
      <w:bookmarkStart w:id="1179" w:name="_Toc206512629"/>
      <w:bookmarkStart w:id="1180" w:name="_Toc206512741"/>
      <w:bookmarkStart w:id="1181" w:name="_Toc207082428"/>
      <w:bookmarkStart w:id="1182" w:name="_Toc235887140"/>
      <w:bookmarkStart w:id="1183" w:name="_Toc235946629"/>
      <w:bookmarkStart w:id="1184" w:name="_Toc235946781"/>
      <w:bookmarkStart w:id="1185" w:name="_Toc235947175"/>
      <w:bookmarkStart w:id="1186" w:name="_Toc235947355"/>
      <w:bookmarkStart w:id="1187" w:name="_Toc235947473"/>
      <w:bookmarkStart w:id="1188" w:name="_Toc235947797"/>
      <w:bookmarkStart w:id="1189" w:name="_Toc235948148"/>
      <w:bookmarkStart w:id="1190" w:name="_Toc303193833"/>
      <w:bookmarkStart w:id="1191" w:name="_Toc333839763"/>
      <w:bookmarkStart w:id="1192" w:name="_Toc333839907"/>
      <w:bookmarkStart w:id="1193" w:name="_Toc273185594"/>
      <w:bookmarkStart w:id="1194" w:name="_Toc399337733"/>
      <w:bookmarkStart w:id="1195" w:name="_Toc302237219"/>
      <w:bookmarkStart w:id="1196" w:name="_Toc495595283"/>
      <w:bookmarkStart w:id="1197" w:name="_Toc14078388"/>
      <w:r w:rsidRPr="00AB286B">
        <w:rPr>
          <w:rFonts w:ascii="Century Gothic" w:hAnsi="Century Gothic"/>
        </w:rPr>
        <w:t>Kerk en Schooldiensten</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rsidR="00B81ACC" w:rsidRPr="00AB286B" w:rsidRDefault="00B81ACC" w:rsidP="00B81ACC">
      <w:pPr>
        <w:pStyle w:val="Plattetekst"/>
        <w:rPr>
          <w:rFonts w:ascii="Century Gothic" w:hAnsi="Century Gothic"/>
        </w:rPr>
      </w:pPr>
      <w:r w:rsidRPr="007E3C3D">
        <w:rPr>
          <w:rFonts w:ascii="Century Gothic" w:hAnsi="Century Gothic"/>
        </w:rPr>
        <w:t>Twee keer</w:t>
      </w:r>
      <w:r w:rsidRPr="00AB286B">
        <w:rPr>
          <w:rFonts w:ascii="Century Gothic" w:hAnsi="Century Gothic"/>
        </w:rPr>
        <w:t xml:space="preserve"> per jaar organiseren we in samenwerking met de PKN een Kerk-Schooldienst volgens een vooraf gekozen thema. In de kerkdienst op zondag wordt het gekozen thema afgerond. Het thema wordt op school in de week voorafgaande aan de dienst in de groepen besproken. De data staan op de jaarplanning. U bent allen dan van harte welkom.</w:t>
      </w:r>
    </w:p>
    <w:p w:rsidR="00B81ACC" w:rsidRPr="00AB286B" w:rsidRDefault="00B81ACC" w:rsidP="00AB286B">
      <w:pPr>
        <w:pStyle w:val="Kop3"/>
        <w:rPr>
          <w:rFonts w:ascii="Century Gothic" w:hAnsi="Century Gothic"/>
        </w:rPr>
      </w:pPr>
      <w:bookmarkStart w:id="1198" w:name="_Toc206512630"/>
      <w:bookmarkStart w:id="1199" w:name="_Toc206512742"/>
      <w:bookmarkStart w:id="1200" w:name="_Toc207082429"/>
      <w:bookmarkStart w:id="1201" w:name="_Toc235887141"/>
      <w:bookmarkStart w:id="1202" w:name="_Toc235946630"/>
      <w:bookmarkStart w:id="1203" w:name="_Toc235946782"/>
      <w:bookmarkStart w:id="1204" w:name="_Toc235947176"/>
      <w:bookmarkStart w:id="1205" w:name="_Toc235947356"/>
      <w:bookmarkStart w:id="1206" w:name="_Toc235947474"/>
      <w:bookmarkStart w:id="1207" w:name="_Toc235947798"/>
      <w:bookmarkStart w:id="1208" w:name="_Toc235948149"/>
      <w:bookmarkStart w:id="1209" w:name="_Toc303193834"/>
      <w:bookmarkStart w:id="1210" w:name="_Toc333839764"/>
      <w:bookmarkStart w:id="1211" w:name="_Toc333839908"/>
      <w:bookmarkStart w:id="1212" w:name="_Toc273185595"/>
      <w:bookmarkStart w:id="1213" w:name="_Toc399337734"/>
      <w:bookmarkStart w:id="1214" w:name="_Toc302237220"/>
      <w:bookmarkStart w:id="1215" w:name="_Toc495595284"/>
      <w:bookmarkStart w:id="1216" w:name="_Toc14078389"/>
      <w:r w:rsidRPr="00AB286B">
        <w:rPr>
          <w:rFonts w:ascii="Century Gothic" w:hAnsi="Century Gothic"/>
        </w:rPr>
        <w:t>Kinderboekenweek</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B81ACC" w:rsidRPr="00AB286B" w:rsidRDefault="00B81ACC" w:rsidP="00B81ACC">
      <w:pPr>
        <w:pStyle w:val="Plattetekst"/>
        <w:rPr>
          <w:rFonts w:ascii="Century Gothic" w:hAnsi="Century Gothic"/>
        </w:rPr>
      </w:pPr>
      <w:r w:rsidRPr="00AB286B">
        <w:rPr>
          <w:rFonts w:ascii="Century Gothic" w:hAnsi="Century Gothic"/>
        </w:rPr>
        <w:t xml:space="preserve">Aan het begin van oktober wordt er in elke groep aandacht besteed aan de Kinderboekenweek. Dit jaar </w:t>
      </w:r>
      <w:r w:rsidR="006550DC" w:rsidRPr="00AB286B">
        <w:rPr>
          <w:rFonts w:ascii="Century Gothic" w:hAnsi="Century Gothic"/>
        </w:rPr>
        <w:t>is het thema</w:t>
      </w:r>
      <w:r w:rsidR="00BD548B" w:rsidRPr="00AB286B">
        <w:rPr>
          <w:rFonts w:ascii="Century Gothic" w:hAnsi="Century Gothic"/>
        </w:rPr>
        <w:t xml:space="preserve">: </w:t>
      </w:r>
      <w:r w:rsidR="006550DC" w:rsidRPr="00AB286B">
        <w:rPr>
          <w:rFonts w:ascii="Century Gothic" w:hAnsi="Century Gothic"/>
        </w:rPr>
        <w:t xml:space="preserve"> </w:t>
      </w:r>
      <w:r w:rsidR="00BD548B" w:rsidRPr="00AB286B">
        <w:rPr>
          <w:rFonts w:ascii="Century Gothic" w:hAnsi="Century Gothic"/>
        </w:rPr>
        <w:t>“</w:t>
      </w:r>
      <w:r w:rsidR="007E3C3D">
        <w:rPr>
          <w:rFonts w:ascii="Century Gothic" w:hAnsi="Century Gothic"/>
        </w:rPr>
        <w:t>Op Reis</w:t>
      </w:r>
      <w:r w:rsidR="00BD548B" w:rsidRPr="00AB286B">
        <w:rPr>
          <w:rFonts w:ascii="Century Gothic" w:hAnsi="Century Gothic"/>
        </w:rPr>
        <w:t>”</w:t>
      </w:r>
      <w:r w:rsidR="006550DC" w:rsidRPr="00AB286B">
        <w:rPr>
          <w:rFonts w:ascii="Century Gothic" w:hAnsi="Century Gothic"/>
        </w:rPr>
        <w:t xml:space="preserve">. </w:t>
      </w:r>
    </w:p>
    <w:p w:rsidR="00B81ACC" w:rsidRPr="00AB286B" w:rsidRDefault="00B81ACC" w:rsidP="00AB286B">
      <w:pPr>
        <w:pStyle w:val="Kop3"/>
        <w:rPr>
          <w:rFonts w:ascii="Century Gothic" w:hAnsi="Century Gothic"/>
        </w:rPr>
      </w:pPr>
      <w:bookmarkStart w:id="1217" w:name="_Toc206512631"/>
      <w:bookmarkStart w:id="1218" w:name="_Toc206512743"/>
      <w:bookmarkStart w:id="1219" w:name="_Toc207082430"/>
      <w:bookmarkStart w:id="1220" w:name="_Toc235887142"/>
      <w:bookmarkStart w:id="1221" w:name="_Toc235946631"/>
      <w:bookmarkStart w:id="1222" w:name="_Toc235946783"/>
      <w:bookmarkStart w:id="1223" w:name="_Toc235947177"/>
      <w:bookmarkStart w:id="1224" w:name="_Toc235947357"/>
      <w:bookmarkStart w:id="1225" w:name="_Toc235947475"/>
      <w:bookmarkStart w:id="1226" w:name="_Toc235947799"/>
      <w:bookmarkStart w:id="1227" w:name="_Toc235948150"/>
      <w:bookmarkStart w:id="1228" w:name="_Toc303193835"/>
      <w:bookmarkStart w:id="1229" w:name="_Toc333839765"/>
      <w:bookmarkStart w:id="1230" w:name="_Toc333839909"/>
      <w:bookmarkStart w:id="1231" w:name="_Toc273185596"/>
      <w:bookmarkStart w:id="1232" w:name="_Toc399337735"/>
      <w:bookmarkStart w:id="1233" w:name="_Toc302237221"/>
      <w:bookmarkStart w:id="1234" w:name="_Toc495595285"/>
      <w:bookmarkStart w:id="1235" w:name="_Toc14078390"/>
      <w:r w:rsidRPr="00AB286B">
        <w:rPr>
          <w:rFonts w:ascii="Century Gothic" w:hAnsi="Century Gothic"/>
        </w:rPr>
        <w:t>Kinderjury</w:t>
      </w:r>
      <w:bookmarkEnd w:id="1217"/>
      <w:bookmarkEnd w:id="1218"/>
      <w:bookmarkEnd w:id="1219"/>
      <w:bookmarkEnd w:id="1220"/>
      <w:bookmarkEnd w:id="1221"/>
      <w:bookmarkEnd w:id="1222"/>
      <w:bookmarkEnd w:id="1223"/>
      <w:bookmarkEnd w:id="1224"/>
      <w:bookmarkEnd w:id="1225"/>
      <w:bookmarkEnd w:id="1226"/>
      <w:bookmarkEnd w:id="1227"/>
      <w:r w:rsidR="00BD548B" w:rsidRPr="00AB286B">
        <w:rPr>
          <w:rFonts w:ascii="Century Gothic" w:hAnsi="Century Gothic"/>
        </w:rPr>
        <w:t xml:space="preserve"> i.s.m. B</w:t>
      </w:r>
      <w:r w:rsidRPr="00AB286B">
        <w:rPr>
          <w:rFonts w:ascii="Century Gothic" w:hAnsi="Century Gothic"/>
        </w:rPr>
        <w:t>ibliotheek Westland</w:t>
      </w:r>
      <w:bookmarkEnd w:id="1228"/>
      <w:bookmarkEnd w:id="1229"/>
      <w:bookmarkEnd w:id="1230"/>
      <w:bookmarkEnd w:id="1231"/>
      <w:bookmarkEnd w:id="1232"/>
      <w:bookmarkEnd w:id="1233"/>
      <w:bookmarkEnd w:id="1234"/>
      <w:bookmarkEnd w:id="1235"/>
    </w:p>
    <w:p w:rsidR="00B81ACC" w:rsidRPr="00AB286B" w:rsidRDefault="00B81ACC" w:rsidP="00B81ACC">
      <w:pPr>
        <w:pStyle w:val="Plattetekst"/>
        <w:rPr>
          <w:rFonts w:ascii="Century Gothic" w:hAnsi="Century Gothic"/>
        </w:rPr>
      </w:pPr>
      <w:r w:rsidRPr="00AB286B">
        <w:rPr>
          <w:rFonts w:ascii="Century Gothic" w:hAnsi="Century Gothic"/>
        </w:rPr>
        <w:t>In de maanden februari, maart en april kunnen de kinderen vanaf groep 3 meedoen aan de Landelijke Kinderjury. In die maanden lezen ze zoveel mogelijk boeken die het jaar daarvoor zijn uitgekomen. Daarna stellen ze zelf een top drie samen en die sturen we via de school op. De kinderen kunnen boeken uit de schoolbibliotheek en uit de openbare bibliotheek lezen. De boeken zijn herkenbaar aan de kinderjurysticker.</w:t>
      </w:r>
    </w:p>
    <w:p w:rsidR="00B81ACC" w:rsidRPr="00AB286B" w:rsidRDefault="00B81ACC" w:rsidP="00AB286B">
      <w:pPr>
        <w:pStyle w:val="Kop3"/>
        <w:rPr>
          <w:rFonts w:ascii="Century Gothic" w:hAnsi="Century Gothic"/>
        </w:rPr>
      </w:pPr>
      <w:bookmarkStart w:id="1236" w:name="_Toc206512632"/>
      <w:bookmarkStart w:id="1237" w:name="_Toc206512744"/>
      <w:bookmarkStart w:id="1238" w:name="_Toc207082431"/>
      <w:bookmarkStart w:id="1239" w:name="_Toc235887143"/>
      <w:bookmarkStart w:id="1240" w:name="_Toc235946632"/>
      <w:bookmarkStart w:id="1241" w:name="_Toc235946784"/>
      <w:bookmarkStart w:id="1242" w:name="_Toc235947178"/>
      <w:bookmarkStart w:id="1243" w:name="_Toc235947358"/>
      <w:bookmarkStart w:id="1244" w:name="_Toc235947476"/>
      <w:bookmarkStart w:id="1245" w:name="_Toc235947800"/>
      <w:bookmarkStart w:id="1246" w:name="_Toc235948151"/>
      <w:bookmarkStart w:id="1247" w:name="_Toc303193836"/>
      <w:bookmarkStart w:id="1248" w:name="_Toc333839766"/>
      <w:bookmarkStart w:id="1249" w:name="_Toc333839910"/>
      <w:bookmarkStart w:id="1250" w:name="_Toc273185597"/>
      <w:bookmarkStart w:id="1251" w:name="_Toc399337736"/>
      <w:bookmarkStart w:id="1252" w:name="_Toc302237222"/>
      <w:bookmarkStart w:id="1253" w:name="_Toc495595286"/>
      <w:bookmarkStart w:id="1254" w:name="_Toc14078391"/>
      <w:r w:rsidRPr="00AB286B">
        <w:rPr>
          <w:rFonts w:ascii="Century Gothic" w:hAnsi="Century Gothic"/>
        </w:rPr>
        <w:t>Kinderpostzegels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rsidR="00B81ACC" w:rsidRPr="00AB286B" w:rsidRDefault="00B81ACC" w:rsidP="00B81ACC">
      <w:pPr>
        <w:pStyle w:val="Plattetekst"/>
        <w:rPr>
          <w:rFonts w:ascii="Century Gothic" w:hAnsi="Century Gothic"/>
        </w:rPr>
      </w:pPr>
      <w:r w:rsidRPr="00AB286B">
        <w:rPr>
          <w:rFonts w:ascii="Century Gothic" w:hAnsi="Century Gothic"/>
        </w:rPr>
        <w:t xml:space="preserve">De kinderen van de groepen 7 doen mee aan de landelijke kinderpostzegelactie. Dit schooljaar </w:t>
      </w:r>
      <w:r w:rsidR="00BD548B" w:rsidRPr="00AB286B">
        <w:rPr>
          <w:rFonts w:ascii="Century Gothic" w:hAnsi="Century Gothic"/>
        </w:rPr>
        <w:t xml:space="preserve">start de actie </w:t>
      </w:r>
      <w:r w:rsidR="0040545F">
        <w:rPr>
          <w:rFonts w:ascii="Century Gothic" w:hAnsi="Century Gothic"/>
        </w:rPr>
        <w:t>op 25</w:t>
      </w:r>
      <w:r w:rsidRPr="00AB286B">
        <w:rPr>
          <w:rFonts w:ascii="Century Gothic" w:hAnsi="Century Gothic"/>
        </w:rPr>
        <w:t xml:space="preserve"> september.</w:t>
      </w:r>
    </w:p>
    <w:p w:rsidR="00B81ACC" w:rsidRPr="00AB286B" w:rsidRDefault="00B81ACC" w:rsidP="00AB286B">
      <w:pPr>
        <w:pStyle w:val="Kop3"/>
        <w:rPr>
          <w:rFonts w:ascii="Century Gothic" w:hAnsi="Century Gothic"/>
        </w:rPr>
      </w:pPr>
      <w:bookmarkStart w:id="1255" w:name="_Toc206512634"/>
      <w:bookmarkStart w:id="1256" w:name="_Toc206512746"/>
      <w:bookmarkStart w:id="1257" w:name="_Toc207082433"/>
      <w:bookmarkStart w:id="1258" w:name="_Toc235887145"/>
      <w:bookmarkStart w:id="1259" w:name="_Toc235946634"/>
      <w:bookmarkStart w:id="1260" w:name="_Toc235946786"/>
      <w:bookmarkStart w:id="1261" w:name="_Toc235947180"/>
      <w:bookmarkStart w:id="1262" w:name="_Toc235947360"/>
      <w:bookmarkStart w:id="1263" w:name="_Toc235947478"/>
      <w:bookmarkStart w:id="1264" w:name="_Toc235947802"/>
      <w:bookmarkStart w:id="1265" w:name="_Toc235948153"/>
      <w:bookmarkStart w:id="1266" w:name="_Toc303193838"/>
      <w:bookmarkStart w:id="1267" w:name="_Toc333839768"/>
      <w:bookmarkStart w:id="1268" w:name="_Toc333839912"/>
      <w:bookmarkStart w:id="1269" w:name="_Toc273185599"/>
      <w:bookmarkStart w:id="1270" w:name="_Toc399337738"/>
      <w:bookmarkStart w:id="1271" w:name="_Toc302237223"/>
      <w:bookmarkStart w:id="1272" w:name="_Toc495595287"/>
      <w:bookmarkStart w:id="1273" w:name="_Toc14078392"/>
      <w:r w:rsidRPr="00AB286B">
        <w:rPr>
          <w:rFonts w:ascii="Century Gothic" w:hAnsi="Century Gothic"/>
        </w:rPr>
        <w:t>Mobiele telefoons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B81ACC" w:rsidRPr="00AB286B" w:rsidRDefault="00B81ACC" w:rsidP="00B81ACC">
      <w:pPr>
        <w:pStyle w:val="Plattetekst"/>
        <w:rPr>
          <w:rFonts w:ascii="Century Gothic" w:hAnsi="Century Gothic"/>
        </w:rPr>
      </w:pPr>
      <w:r w:rsidRPr="00AB286B">
        <w:rPr>
          <w:rFonts w:ascii="Century Gothic" w:hAnsi="Century Gothic"/>
        </w:rPr>
        <w:t xml:space="preserve">Het gebruik van mobiele telefoons door leerlingen tijdens de schooltijden </w:t>
      </w:r>
      <w:r w:rsidRPr="00AB286B">
        <w:rPr>
          <w:rFonts w:ascii="Century Gothic" w:hAnsi="Century Gothic"/>
          <w:u w:val="single"/>
        </w:rPr>
        <w:t>is niet toegestaan</w:t>
      </w:r>
      <w:r w:rsidR="006550DC" w:rsidRPr="00AB286B">
        <w:rPr>
          <w:rFonts w:ascii="Century Gothic" w:hAnsi="Century Gothic"/>
        </w:rPr>
        <w:t xml:space="preserve">. </w:t>
      </w:r>
      <w:r w:rsidRPr="00AB286B">
        <w:rPr>
          <w:rFonts w:ascii="Century Gothic" w:hAnsi="Century Gothic"/>
        </w:rPr>
        <w:t>De school is bereikbaar van 8.00 uur tot 17.00 uur. In noodgevallen kan de leerling, in overleg, gebruik maken van de schooltelefoon.</w:t>
      </w:r>
    </w:p>
    <w:p w:rsidR="00B81ACC" w:rsidRPr="00AB286B" w:rsidRDefault="00B81ACC" w:rsidP="00AB286B">
      <w:pPr>
        <w:pStyle w:val="Kop3"/>
        <w:rPr>
          <w:rFonts w:ascii="Century Gothic" w:hAnsi="Century Gothic"/>
        </w:rPr>
      </w:pPr>
      <w:bookmarkStart w:id="1274" w:name="_Toc206512636"/>
      <w:bookmarkStart w:id="1275" w:name="_Toc206512748"/>
      <w:bookmarkStart w:id="1276" w:name="_Toc207082435"/>
      <w:bookmarkStart w:id="1277" w:name="_Toc235887147"/>
      <w:bookmarkStart w:id="1278" w:name="_Toc235946636"/>
      <w:bookmarkStart w:id="1279" w:name="_Toc235946788"/>
      <w:bookmarkStart w:id="1280" w:name="_Toc235947182"/>
      <w:bookmarkStart w:id="1281" w:name="_Toc235947362"/>
      <w:bookmarkStart w:id="1282" w:name="_Toc235947480"/>
      <w:bookmarkStart w:id="1283" w:name="_Toc235947804"/>
      <w:bookmarkStart w:id="1284" w:name="_Toc235948155"/>
      <w:bookmarkStart w:id="1285" w:name="_Toc303193839"/>
      <w:bookmarkStart w:id="1286" w:name="_Toc333839769"/>
      <w:bookmarkStart w:id="1287" w:name="_Toc333839913"/>
      <w:bookmarkStart w:id="1288" w:name="_Toc273185600"/>
      <w:bookmarkStart w:id="1289" w:name="_Toc399337739"/>
      <w:bookmarkStart w:id="1290" w:name="_Toc302237224"/>
      <w:bookmarkStart w:id="1291" w:name="_Toc495595288"/>
      <w:bookmarkStart w:id="1292" w:name="_Toc14078393"/>
      <w:r w:rsidRPr="00AB286B">
        <w:rPr>
          <w:rFonts w:ascii="Century Gothic" w:hAnsi="Century Gothic"/>
        </w:rPr>
        <w:t>Oud papier</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Pr="00AB286B">
        <w:rPr>
          <w:rFonts w:ascii="Century Gothic" w:hAnsi="Century Gothic"/>
        </w:rPr>
        <w:t xml:space="preserve"> </w:t>
      </w:r>
    </w:p>
    <w:p w:rsidR="00B81ACC" w:rsidRPr="00AB286B" w:rsidRDefault="00B81ACC" w:rsidP="00B81ACC">
      <w:pPr>
        <w:pStyle w:val="Plattetekst"/>
        <w:rPr>
          <w:rFonts w:ascii="Century Gothic" w:hAnsi="Century Gothic"/>
        </w:rPr>
      </w:pPr>
      <w:r w:rsidRPr="00AB286B">
        <w:rPr>
          <w:rFonts w:ascii="Century Gothic" w:hAnsi="Century Gothic"/>
        </w:rPr>
        <w:t>Op de laatste maandagavond van de maand wordt er oud papier opgehaald in de wijk door een groep vrijwilligers. Van de opbrengst kunnen we de deelname aan de Bibliotheek op School bekostigen. </w:t>
      </w:r>
      <w:r w:rsidRPr="00AB286B">
        <w:rPr>
          <w:rFonts w:ascii="Century Gothic" w:hAnsi="Century Gothic"/>
        </w:rPr>
        <w:tab/>
      </w:r>
    </w:p>
    <w:p w:rsidR="00B81ACC" w:rsidRPr="00AB286B" w:rsidRDefault="00B81ACC" w:rsidP="00AB286B">
      <w:pPr>
        <w:pStyle w:val="Kop3"/>
        <w:rPr>
          <w:rFonts w:ascii="Century Gothic" w:hAnsi="Century Gothic"/>
        </w:rPr>
      </w:pPr>
      <w:bookmarkStart w:id="1293" w:name="_Toc206512637"/>
      <w:bookmarkStart w:id="1294" w:name="_Toc206512749"/>
      <w:bookmarkStart w:id="1295" w:name="_Toc207082436"/>
      <w:bookmarkStart w:id="1296" w:name="_Toc235887148"/>
      <w:bookmarkStart w:id="1297" w:name="_Toc235946637"/>
      <w:bookmarkStart w:id="1298" w:name="_Toc235946789"/>
      <w:bookmarkStart w:id="1299" w:name="_Toc235947183"/>
      <w:bookmarkStart w:id="1300" w:name="_Toc235947363"/>
      <w:bookmarkStart w:id="1301" w:name="_Toc235947481"/>
      <w:bookmarkStart w:id="1302" w:name="_Toc235947805"/>
      <w:bookmarkStart w:id="1303" w:name="_Toc235948156"/>
      <w:bookmarkStart w:id="1304" w:name="_Toc303193840"/>
      <w:bookmarkStart w:id="1305" w:name="_Toc333839770"/>
      <w:bookmarkStart w:id="1306" w:name="_Toc333839914"/>
      <w:bookmarkStart w:id="1307" w:name="_Toc273185601"/>
      <w:bookmarkStart w:id="1308" w:name="_Toc399337740"/>
      <w:bookmarkStart w:id="1309" w:name="_Toc302237225"/>
      <w:bookmarkStart w:id="1310" w:name="_Toc495595289"/>
      <w:bookmarkStart w:id="1311" w:name="_Toc14078394"/>
      <w:r w:rsidRPr="00AB286B">
        <w:rPr>
          <w:rFonts w:ascii="Century Gothic" w:hAnsi="Century Gothic"/>
        </w:rPr>
        <w:t>Voorschoolse opvang VSO</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B81ACC" w:rsidRPr="00AB286B" w:rsidRDefault="00B81ACC" w:rsidP="00B81ACC">
      <w:pPr>
        <w:pStyle w:val="Plattetekst"/>
        <w:rPr>
          <w:rFonts w:ascii="Century Gothic" w:hAnsi="Century Gothic"/>
        </w:rPr>
      </w:pPr>
      <w:r w:rsidRPr="00AB286B">
        <w:rPr>
          <w:rFonts w:ascii="Century Gothic" w:hAnsi="Century Gothic"/>
        </w:rPr>
        <w:t xml:space="preserve">De voorschoolse opvang </w:t>
      </w:r>
      <w:r w:rsidR="006550DC" w:rsidRPr="00AB286B">
        <w:rPr>
          <w:rFonts w:ascii="Century Gothic" w:hAnsi="Century Gothic"/>
        </w:rPr>
        <w:t xml:space="preserve">wordt geregeld door juf </w:t>
      </w:r>
      <w:r w:rsidR="0040545F">
        <w:rPr>
          <w:rFonts w:ascii="Century Gothic" w:hAnsi="Century Gothic"/>
        </w:rPr>
        <w:t>Stacey</w:t>
      </w:r>
      <w:r w:rsidR="006550DC" w:rsidRPr="00AB286B">
        <w:rPr>
          <w:rFonts w:ascii="Century Gothic" w:hAnsi="Century Gothic"/>
        </w:rPr>
        <w:t>. De voorschoolse opvang start om 7.30 uur. De kinderen</w:t>
      </w:r>
      <w:r w:rsidRPr="00AB286B">
        <w:rPr>
          <w:rFonts w:ascii="Century Gothic" w:hAnsi="Century Gothic"/>
        </w:rPr>
        <w:t xml:space="preserve"> doen een spelletje</w:t>
      </w:r>
      <w:r w:rsidR="006550DC" w:rsidRPr="00AB286B">
        <w:rPr>
          <w:rFonts w:ascii="Century Gothic" w:hAnsi="Century Gothic"/>
        </w:rPr>
        <w:t xml:space="preserve"> of maken een tekening</w:t>
      </w:r>
      <w:r w:rsidRPr="00AB286B">
        <w:rPr>
          <w:rFonts w:ascii="Century Gothic" w:hAnsi="Century Gothic"/>
        </w:rPr>
        <w:t xml:space="preserve">. De kosten </w:t>
      </w:r>
      <w:r w:rsidR="006550DC" w:rsidRPr="00AB286B">
        <w:rPr>
          <w:rFonts w:ascii="Century Gothic" w:hAnsi="Century Gothic"/>
        </w:rPr>
        <w:t>van de v</w:t>
      </w:r>
      <w:r w:rsidR="0040545F">
        <w:rPr>
          <w:rFonts w:ascii="Century Gothic" w:hAnsi="Century Gothic"/>
        </w:rPr>
        <w:t>oorschoolse opvang liggen rond €3</w:t>
      </w:r>
      <w:r w:rsidR="006550DC" w:rsidRPr="00AB286B">
        <w:rPr>
          <w:rFonts w:ascii="Century Gothic" w:hAnsi="Century Gothic"/>
        </w:rPr>
        <w:t>,00 per keer.</w:t>
      </w:r>
    </w:p>
    <w:p w:rsidR="00B81ACC" w:rsidRPr="00AB286B" w:rsidRDefault="00B81ACC" w:rsidP="00AB286B">
      <w:pPr>
        <w:pStyle w:val="Kop3"/>
        <w:rPr>
          <w:rFonts w:ascii="Century Gothic" w:hAnsi="Century Gothic"/>
        </w:rPr>
      </w:pPr>
      <w:bookmarkStart w:id="1312" w:name="_Toc206512638"/>
      <w:bookmarkStart w:id="1313" w:name="_Toc206512750"/>
      <w:bookmarkStart w:id="1314" w:name="_Toc207082437"/>
      <w:bookmarkStart w:id="1315" w:name="_Toc235887149"/>
      <w:bookmarkStart w:id="1316" w:name="_Toc235946638"/>
      <w:bookmarkStart w:id="1317" w:name="_Toc235946790"/>
      <w:bookmarkStart w:id="1318" w:name="_Toc235947184"/>
      <w:bookmarkStart w:id="1319" w:name="_Toc235947364"/>
      <w:bookmarkStart w:id="1320" w:name="_Toc235947482"/>
      <w:bookmarkStart w:id="1321" w:name="_Toc235947806"/>
      <w:bookmarkStart w:id="1322" w:name="_Toc235948157"/>
      <w:bookmarkStart w:id="1323" w:name="_Toc303193841"/>
      <w:bookmarkStart w:id="1324" w:name="_Toc333839771"/>
      <w:bookmarkStart w:id="1325" w:name="_Toc333839915"/>
      <w:bookmarkStart w:id="1326" w:name="_Toc273185602"/>
      <w:bookmarkStart w:id="1327" w:name="_Toc399337741"/>
      <w:bookmarkStart w:id="1328" w:name="_Toc302237226"/>
      <w:bookmarkStart w:id="1329" w:name="_Toc495595290"/>
      <w:bookmarkStart w:id="1330" w:name="_Toc14078395"/>
      <w:r w:rsidRPr="00AB286B">
        <w:rPr>
          <w:rFonts w:ascii="Century Gothic" w:hAnsi="Century Gothic"/>
        </w:rPr>
        <w:t>Pauze</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rsidR="00B81ACC" w:rsidRDefault="00B81ACC" w:rsidP="00B81ACC">
      <w:pPr>
        <w:pStyle w:val="Plattetekst"/>
        <w:rPr>
          <w:rFonts w:ascii="Century Gothic" w:hAnsi="Century Gothic"/>
        </w:rPr>
      </w:pPr>
      <w:r w:rsidRPr="0040545F">
        <w:rPr>
          <w:rFonts w:ascii="Century Gothic" w:hAnsi="Century Gothic"/>
        </w:rPr>
        <w:t>Alle leerlingen van de groep 3</w:t>
      </w:r>
      <w:r w:rsidR="0040545F" w:rsidRPr="0040545F">
        <w:rPr>
          <w:rFonts w:ascii="Century Gothic" w:hAnsi="Century Gothic"/>
        </w:rPr>
        <w:t>-8 hebben ’s morgens</w:t>
      </w:r>
      <w:r w:rsidR="007D5275" w:rsidRPr="0040545F">
        <w:rPr>
          <w:rFonts w:ascii="Century Gothic" w:hAnsi="Century Gothic"/>
        </w:rPr>
        <w:t xml:space="preserve"> pauze. </w:t>
      </w:r>
      <w:r w:rsidRPr="0040545F">
        <w:rPr>
          <w:rFonts w:ascii="Century Gothic" w:hAnsi="Century Gothic"/>
        </w:rPr>
        <w:t>In</w:t>
      </w:r>
      <w:r w:rsidRPr="00AB286B">
        <w:rPr>
          <w:rFonts w:ascii="Century Gothic" w:hAnsi="Century Gothic"/>
        </w:rPr>
        <w:t xml:space="preserve"> de </w:t>
      </w:r>
      <w:r w:rsidR="00E810A5" w:rsidRPr="00AB286B">
        <w:rPr>
          <w:rFonts w:ascii="Century Gothic" w:hAnsi="Century Gothic"/>
        </w:rPr>
        <w:t xml:space="preserve">pauze drinken en </w:t>
      </w:r>
      <w:r w:rsidRPr="00AB286B">
        <w:rPr>
          <w:rFonts w:ascii="Century Gothic" w:hAnsi="Century Gothic"/>
        </w:rPr>
        <w:t>eten</w:t>
      </w:r>
      <w:r w:rsidR="0040545F">
        <w:rPr>
          <w:rFonts w:ascii="Century Gothic" w:hAnsi="Century Gothic"/>
        </w:rPr>
        <w:t xml:space="preserve"> de kinderen iets. Op maandag, woensdag en vrijdag hebben wij fruit &amp; groentedagen. Op deze dagen eten de leerlingen fruit en/of groente in de kleine pauze. </w:t>
      </w:r>
      <w:r w:rsidR="00E810A5" w:rsidRPr="00AB286B">
        <w:rPr>
          <w:rFonts w:ascii="Century Gothic" w:hAnsi="Century Gothic"/>
        </w:rPr>
        <w:t xml:space="preserve"> </w:t>
      </w:r>
      <w:r w:rsidRPr="00AB286B">
        <w:rPr>
          <w:rFonts w:ascii="Century Gothic" w:hAnsi="Century Gothic"/>
        </w:rPr>
        <w:t xml:space="preserve"> </w:t>
      </w:r>
      <w:r w:rsidRPr="00AB286B">
        <w:rPr>
          <w:rFonts w:ascii="Century Gothic" w:hAnsi="Century Gothic"/>
          <w:u w:val="single"/>
        </w:rPr>
        <w:t xml:space="preserve"> </w:t>
      </w:r>
      <w:r w:rsidR="00E810A5" w:rsidRPr="00AB286B">
        <w:rPr>
          <w:rFonts w:ascii="Century Gothic" w:hAnsi="Century Gothic"/>
        </w:rPr>
        <w:t>K</w:t>
      </w:r>
      <w:r w:rsidRPr="00AB286B">
        <w:rPr>
          <w:rFonts w:ascii="Century Gothic" w:hAnsi="Century Gothic"/>
        </w:rPr>
        <w:t>oo</w:t>
      </w:r>
      <w:r w:rsidR="00E810A5" w:rsidRPr="00AB286B">
        <w:rPr>
          <w:rFonts w:ascii="Century Gothic" w:hAnsi="Century Gothic"/>
        </w:rPr>
        <w:t xml:space="preserve">lzuurhoudende dranken en snoep worden niet genuttigd. </w:t>
      </w:r>
    </w:p>
    <w:p w:rsidR="00BD548B" w:rsidRPr="00AB286B" w:rsidRDefault="00BD548B" w:rsidP="00AB286B">
      <w:pPr>
        <w:pStyle w:val="Kop3"/>
        <w:rPr>
          <w:rFonts w:ascii="Century Gothic" w:hAnsi="Century Gothic"/>
        </w:rPr>
      </w:pPr>
      <w:bookmarkStart w:id="1331" w:name="_Toc206512639"/>
      <w:bookmarkStart w:id="1332" w:name="_Toc206512751"/>
      <w:bookmarkStart w:id="1333" w:name="_Toc207082438"/>
      <w:bookmarkStart w:id="1334" w:name="_Toc235887150"/>
      <w:bookmarkStart w:id="1335" w:name="_Toc235946639"/>
      <w:bookmarkStart w:id="1336" w:name="_Toc235946791"/>
      <w:bookmarkStart w:id="1337" w:name="_Toc235947185"/>
      <w:bookmarkStart w:id="1338" w:name="_Toc235947365"/>
      <w:bookmarkStart w:id="1339" w:name="_Toc235947483"/>
      <w:bookmarkStart w:id="1340" w:name="_Toc235947807"/>
      <w:bookmarkStart w:id="1341" w:name="_Toc235948158"/>
      <w:bookmarkStart w:id="1342" w:name="_Toc303193842"/>
      <w:bookmarkStart w:id="1343" w:name="_Toc333839772"/>
      <w:bookmarkStart w:id="1344" w:name="_Toc333839916"/>
      <w:bookmarkStart w:id="1345" w:name="_Toc273185603"/>
      <w:bookmarkStart w:id="1346" w:name="_Toc399337742"/>
      <w:bookmarkStart w:id="1347" w:name="_Toc302237227"/>
      <w:bookmarkStart w:id="1348" w:name="_Toc14078396"/>
      <w:r w:rsidRPr="00AB286B">
        <w:rPr>
          <w:rFonts w:ascii="Century Gothic" w:hAnsi="Century Gothic"/>
        </w:rPr>
        <w:t>Continurooster</w:t>
      </w:r>
      <w:bookmarkEnd w:id="1348"/>
    </w:p>
    <w:p w:rsidR="00BD548B" w:rsidRPr="00AB286B" w:rsidRDefault="00BD548B" w:rsidP="00BD548B">
      <w:pPr>
        <w:pStyle w:val="Plattetekst"/>
        <w:rPr>
          <w:rFonts w:ascii="Century Gothic" w:hAnsi="Century Gothic"/>
        </w:rPr>
      </w:pPr>
      <w:r w:rsidRPr="00AB286B">
        <w:rPr>
          <w:rFonts w:ascii="Century Gothic" w:hAnsi="Century Gothic"/>
        </w:rPr>
        <w:t xml:space="preserve">Sinds 2016 werken we met een continurooster op onze school. </w:t>
      </w:r>
      <w:r w:rsidR="009073F0" w:rsidRPr="00AB286B">
        <w:rPr>
          <w:rFonts w:ascii="Century Gothic" w:hAnsi="Century Gothic"/>
        </w:rPr>
        <w:t xml:space="preserve">Dat betekent dat de kinderen op school lunchen en om 14.30 uur vrij zijn. Op woensdagmiddag zijn de kinderen </w:t>
      </w:r>
      <w:r w:rsidR="009F42D8">
        <w:rPr>
          <w:rFonts w:ascii="Century Gothic" w:hAnsi="Century Gothic"/>
        </w:rPr>
        <w:t xml:space="preserve">vanaf 12.30uur </w:t>
      </w:r>
      <w:r w:rsidR="009073F0" w:rsidRPr="00AB286B">
        <w:rPr>
          <w:rFonts w:ascii="Century Gothic" w:hAnsi="Century Gothic"/>
        </w:rPr>
        <w:t>vrij.</w:t>
      </w:r>
    </w:p>
    <w:p w:rsidR="00B81ACC" w:rsidRPr="00AB286B" w:rsidRDefault="00B81ACC" w:rsidP="00AB286B">
      <w:pPr>
        <w:pStyle w:val="Kop3"/>
        <w:rPr>
          <w:rFonts w:ascii="Century Gothic" w:hAnsi="Century Gothic"/>
        </w:rPr>
      </w:pPr>
      <w:bookmarkStart w:id="1349" w:name="_Toc495595291"/>
      <w:bookmarkStart w:id="1350" w:name="_Toc14078397"/>
      <w:r w:rsidRPr="00AB286B">
        <w:rPr>
          <w:rFonts w:ascii="Century Gothic" w:hAnsi="Century Gothic"/>
        </w:rPr>
        <w:t>Schoolfotograaf</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9"/>
      <w:bookmarkEnd w:id="1350"/>
    </w:p>
    <w:p w:rsidR="00E810A5" w:rsidRPr="00AB286B" w:rsidRDefault="00B81ACC" w:rsidP="00B81ACC">
      <w:pPr>
        <w:pStyle w:val="Plattetekst"/>
        <w:rPr>
          <w:rFonts w:ascii="Century Gothic" w:hAnsi="Century Gothic"/>
        </w:rPr>
      </w:pPr>
      <w:r w:rsidRPr="00AB286B">
        <w:rPr>
          <w:rFonts w:ascii="Century Gothic" w:hAnsi="Century Gothic"/>
        </w:rPr>
        <w:t>Ieder jaar komt de schoolfotograaf op school</w:t>
      </w:r>
      <w:r w:rsidR="007D5275" w:rsidRPr="00AB286B">
        <w:rPr>
          <w:rFonts w:ascii="Century Gothic" w:hAnsi="Century Gothic"/>
        </w:rPr>
        <w:t xml:space="preserve"> voor het maken van groepsfoto’s en individuele foto’s</w:t>
      </w:r>
      <w:r w:rsidRPr="00AB286B">
        <w:rPr>
          <w:rFonts w:ascii="Century Gothic" w:hAnsi="Century Gothic"/>
        </w:rPr>
        <w:t xml:space="preserve">. </w:t>
      </w:r>
      <w:bookmarkStart w:id="1351" w:name="_Toc206512640"/>
      <w:bookmarkStart w:id="1352" w:name="_Toc206512752"/>
      <w:bookmarkStart w:id="1353" w:name="_Toc207082439"/>
      <w:bookmarkStart w:id="1354" w:name="_Toc235887151"/>
      <w:bookmarkStart w:id="1355" w:name="_Toc235946640"/>
      <w:bookmarkStart w:id="1356" w:name="_Toc235946792"/>
      <w:bookmarkStart w:id="1357" w:name="_Toc235947186"/>
      <w:bookmarkStart w:id="1358" w:name="_Toc235947366"/>
      <w:bookmarkStart w:id="1359" w:name="_Toc235947484"/>
      <w:bookmarkStart w:id="1360" w:name="_Toc235947808"/>
      <w:bookmarkStart w:id="1361" w:name="_Toc235948159"/>
      <w:bookmarkStart w:id="1362" w:name="_Toc303193843"/>
      <w:bookmarkStart w:id="1363" w:name="_Toc333839773"/>
      <w:bookmarkStart w:id="1364" w:name="_Toc333839917"/>
      <w:bookmarkStart w:id="1365" w:name="_Toc273185604"/>
    </w:p>
    <w:p w:rsidR="00E810A5" w:rsidRPr="00AB286B" w:rsidRDefault="00B81ACC" w:rsidP="00AB286B">
      <w:pPr>
        <w:pStyle w:val="Kop3"/>
        <w:rPr>
          <w:rFonts w:ascii="Century Gothic" w:hAnsi="Century Gothic"/>
        </w:rPr>
      </w:pPr>
      <w:bookmarkStart w:id="1366" w:name="_Toc14078398"/>
      <w:r w:rsidRPr="00AB286B">
        <w:rPr>
          <w:rFonts w:ascii="Century Gothic" w:hAnsi="Century Gothic"/>
        </w:rPr>
        <w:t>Schoolkoor</w:t>
      </w:r>
      <w:bookmarkEnd w:id="1351"/>
      <w:bookmarkEnd w:id="1352"/>
      <w:bookmarkEnd w:id="1353"/>
      <w:bookmarkEnd w:id="1354"/>
      <w:bookmarkEnd w:id="1355"/>
      <w:bookmarkEnd w:id="1356"/>
      <w:bookmarkEnd w:id="1357"/>
      <w:bookmarkEnd w:id="1358"/>
      <w:bookmarkEnd w:id="1359"/>
      <w:bookmarkEnd w:id="1360"/>
      <w:bookmarkEnd w:id="1361"/>
      <w:r w:rsidR="00E810A5" w:rsidRPr="00AB286B">
        <w:rPr>
          <w:rFonts w:ascii="Century Gothic" w:hAnsi="Century Gothic"/>
        </w:rPr>
        <w:t xml:space="preserve"> </w:t>
      </w:r>
      <w:r w:rsidRPr="00AB286B">
        <w:rPr>
          <w:rFonts w:ascii="Century Gothic" w:hAnsi="Century Gothic"/>
        </w:rPr>
        <w:t>Do Re Mi</w:t>
      </w:r>
      <w:bookmarkEnd w:id="1362"/>
      <w:bookmarkEnd w:id="1363"/>
      <w:bookmarkEnd w:id="1364"/>
      <w:bookmarkEnd w:id="1365"/>
      <w:bookmarkEnd w:id="1366"/>
      <w:r w:rsidRPr="00AB286B">
        <w:rPr>
          <w:rFonts w:ascii="Century Gothic" w:hAnsi="Century Gothic"/>
        </w:rPr>
        <w:t xml:space="preserve"> </w:t>
      </w:r>
    </w:p>
    <w:p w:rsidR="00B81ACC" w:rsidRPr="00AB286B" w:rsidRDefault="00B81ACC" w:rsidP="00B81ACC">
      <w:pPr>
        <w:pStyle w:val="Plattetekst"/>
        <w:rPr>
          <w:rFonts w:ascii="Century Gothic" w:hAnsi="Century Gothic"/>
          <w:b/>
        </w:rPr>
      </w:pPr>
      <w:r w:rsidRPr="00AB286B">
        <w:rPr>
          <w:rFonts w:ascii="Century Gothic" w:hAnsi="Century Gothic"/>
        </w:rPr>
        <w:t>Kinderkoor Do Re Mi zingt op de vrijdagavond  van 18.30tot 19.30 uur. Kinderen vanaf groep 3 zijn van harte welkom. Voor verdere informatie:</w:t>
      </w:r>
      <w:r w:rsidR="00E810A5" w:rsidRPr="00AB286B">
        <w:rPr>
          <w:rFonts w:ascii="Century Gothic" w:hAnsi="Century Gothic"/>
        </w:rPr>
        <w:t xml:space="preserve"> Meta van der Schee, </w:t>
      </w:r>
      <w:r w:rsidRPr="00AB286B">
        <w:rPr>
          <w:rFonts w:ascii="Century Gothic" w:hAnsi="Century Gothic"/>
        </w:rPr>
        <w:t>tel. 0174-510608/ 06-30668587</w:t>
      </w:r>
    </w:p>
    <w:p w:rsidR="00B81ACC" w:rsidRPr="00AB286B" w:rsidRDefault="00B81ACC" w:rsidP="00AB286B">
      <w:pPr>
        <w:pStyle w:val="Kop3"/>
        <w:rPr>
          <w:rFonts w:ascii="Century Gothic" w:hAnsi="Century Gothic"/>
        </w:rPr>
      </w:pPr>
      <w:bookmarkStart w:id="1367" w:name="_Toc206512643"/>
      <w:bookmarkStart w:id="1368" w:name="_Toc206512755"/>
      <w:bookmarkStart w:id="1369" w:name="_Toc207082442"/>
      <w:bookmarkStart w:id="1370" w:name="_Toc235887153"/>
      <w:bookmarkStart w:id="1371" w:name="_Toc235946642"/>
      <w:bookmarkStart w:id="1372" w:name="_Toc235946794"/>
      <w:bookmarkStart w:id="1373" w:name="_Toc235947188"/>
      <w:bookmarkStart w:id="1374" w:name="_Toc235947368"/>
      <w:bookmarkStart w:id="1375" w:name="_Toc235947486"/>
      <w:bookmarkStart w:id="1376" w:name="_Toc235947810"/>
      <w:bookmarkStart w:id="1377" w:name="_Toc235948161"/>
      <w:bookmarkStart w:id="1378" w:name="_Toc303193845"/>
      <w:bookmarkStart w:id="1379" w:name="_Toc333839775"/>
      <w:bookmarkStart w:id="1380" w:name="_Toc333839919"/>
      <w:bookmarkStart w:id="1381" w:name="_Toc273185606"/>
      <w:bookmarkStart w:id="1382" w:name="_Toc399337744"/>
      <w:bookmarkStart w:id="1383" w:name="_Toc302237229"/>
      <w:bookmarkStart w:id="1384" w:name="_Toc495595292"/>
      <w:bookmarkStart w:id="1385" w:name="_Toc14078399"/>
      <w:r w:rsidRPr="00AB286B">
        <w:rPr>
          <w:rFonts w:ascii="Century Gothic" w:hAnsi="Century Gothic"/>
        </w:rPr>
        <w:t>Schoolreisje/Schoolkamp</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B81ACC" w:rsidRPr="00AB286B" w:rsidRDefault="009073F0" w:rsidP="00B81ACC">
      <w:pPr>
        <w:pStyle w:val="Plattetekst"/>
        <w:rPr>
          <w:rFonts w:ascii="Century Gothic" w:hAnsi="Century Gothic"/>
        </w:rPr>
      </w:pPr>
      <w:r w:rsidRPr="00AB286B">
        <w:rPr>
          <w:rFonts w:ascii="Century Gothic" w:hAnsi="Century Gothic"/>
        </w:rPr>
        <w:t xml:space="preserve">In het begin van het schooljaar </w:t>
      </w:r>
      <w:r w:rsidR="00B81ACC" w:rsidRPr="00AB286B">
        <w:rPr>
          <w:rFonts w:ascii="Century Gothic" w:hAnsi="Century Gothic"/>
        </w:rPr>
        <w:t xml:space="preserve">gaan de leerlingen van groep 3 t/m groep 7 een dagje op schoolreis. De </w:t>
      </w:r>
      <w:r w:rsidRPr="00AB286B">
        <w:rPr>
          <w:rFonts w:ascii="Century Gothic" w:hAnsi="Century Gothic"/>
        </w:rPr>
        <w:t>leerl</w:t>
      </w:r>
      <w:r w:rsidR="009F42D8">
        <w:rPr>
          <w:rFonts w:ascii="Century Gothic" w:hAnsi="Century Gothic"/>
        </w:rPr>
        <w:t>ingen van groep 8 gaan drie</w:t>
      </w:r>
      <w:r w:rsidR="00B81ACC" w:rsidRPr="00AB286B">
        <w:rPr>
          <w:rFonts w:ascii="Century Gothic" w:hAnsi="Century Gothic"/>
        </w:rPr>
        <w:t xml:space="preserve"> dagen op schoolkamp. </w:t>
      </w:r>
    </w:p>
    <w:p w:rsidR="00B81ACC" w:rsidRPr="00AB286B" w:rsidRDefault="00B81ACC" w:rsidP="00B81ACC">
      <w:pPr>
        <w:pStyle w:val="Plattetekst"/>
        <w:rPr>
          <w:rFonts w:ascii="Century Gothic" w:hAnsi="Century Gothic"/>
        </w:rPr>
      </w:pPr>
      <w:r w:rsidRPr="00AB286B">
        <w:rPr>
          <w:rFonts w:ascii="Century Gothic" w:hAnsi="Century Gothic"/>
        </w:rPr>
        <w:t>De kleuters hebben op  school een feestelijke dag i.p.v. een schoolreisje. Daarnaast organiseren we in samenwerking met de oudercommissie af en toe een excursie naar een tentoonstelling, boerderij of iets dergelijks in de buurt. Meestal gebeurt dit n.a.v. een thema, waaraan op dat moment gewerkt wordt.</w:t>
      </w:r>
    </w:p>
    <w:p w:rsidR="00B81ACC" w:rsidRPr="00AB286B" w:rsidRDefault="00B81ACC" w:rsidP="00AB286B">
      <w:pPr>
        <w:pStyle w:val="Kop3"/>
        <w:rPr>
          <w:rFonts w:ascii="Century Gothic" w:hAnsi="Century Gothic"/>
        </w:rPr>
      </w:pPr>
      <w:bookmarkStart w:id="1386" w:name="_Toc206512644"/>
      <w:bookmarkStart w:id="1387" w:name="_Toc206512756"/>
      <w:bookmarkStart w:id="1388" w:name="_Toc207082443"/>
      <w:bookmarkStart w:id="1389" w:name="_Toc235887154"/>
      <w:bookmarkStart w:id="1390" w:name="_Toc235946643"/>
      <w:bookmarkStart w:id="1391" w:name="_Toc235946795"/>
      <w:bookmarkStart w:id="1392" w:name="_Toc235947189"/>
      <w:bookmarkStart w:id="1393" w:name="_Toc235947369"/>
      <w:bookmarkStart w:id="1394" w:name="_Toc235947487"/>
      <w:bookmarkStart w:id="1395" w:name="_Toc235947811"/>
      <w:bookmarkStart w:id="1396" w:name="_Toc235948162"/>
      <w:bookmarkStart w:id="1397" w:name="_Toc303193846"/>
      <w:bookmarkStart w:id="1398" w:name="_Toc333839776"/>
      <w:bookmarkStart w:id="1399" w:name="_Toc333839920"/>
      <w:bookmarkStart w:id="1400" w:name="_Toc273185607"/>
      <w:bookmarkStart w:id="1401" w:name="_Toc399337745"/>
      <w:bookmarkStart w:id="1402" w:name="_Toc302237230"/>
      <w:bookmarkStart w:id="1403" w:name="_Toc495595293"/>
      <w:bookmarkStart w:id="1404" w:name="_Toc14078400"/>
      <w:r w:rsidRPr="00AB286B">
        <w:rPr>
          <w:rFonts w:ascii="Century Gothic" w:hAnsi="Century Gothic"/>
        </w:rPr>
        <w:t>USB sticks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rsidR="00B81ACC" w:rsidRPr="00AB286B" w:rsidRDefault="00B81ACC" w:rsidP="00B81ACC">
      <w:pPr>
        <w:pStyle w:val="Plattetekst"/>
        <w:rPr>
          <w:rFonts w:ascii="Century Gothic" w:hAnsi="Century Gothic"/>
        </w:rPr>
      </w:pPr>
      <w:r w:rsidRPr="00AB286B">
        <w:rPr>
          <w:rFonts w:ascii="Century Gothic" w:hAnsi="Century Gothic"/>
        </w:rPr>
        <w:t>Ook dit</w:t>
      </w:r>
      <w:r w:rsidR="009073F0" w:rsidRPr="00AB286B">
        <w:rPr>
          <w:rFonts w:ascii="Century Gothic" w:hAnsi="Century Gothic"/>
        </w:rPr>
        <w:t xml:space="preserve"> jaar werken we met het</w:t>
      </w:r>
      <w:r w:rsidRPr="00AB286B">
        <w:rPr>
          <w:rFonts w:ascii="Century Gothic" w:hAnsi="Century Gothic"/>
        </w:rPr>
        <w:t xml:space="preserve"> programma van “Flits”. Dit programma draait via het netwerk. De kinderen ‘flitsen’ niet meer in het kamertje ma</w:t>
      </w:r>
      <w:r w:rsidR="009073F0" w:rsidRPr="00AB286B">
        <w:rPr>
          <w:rFonts w:ascii="Century Gothic" w:hAnsi="Century Gothic"/>
        </w:rPr>
        <w:t>ar, samen met een ‘flitsmoeder’</w:t>
      </w:r>
      <w:r w:rsidR="004E72F8" w:rsidRPr="00AB286B">
        <w:rPr>
          <w:rFonts w:ascii="Century Gothic" w:hAnsi="Century Gothic"/>
        </w:rPr>
        <w:t xml:space="preserve"> </w:t>
      </w:r>
      <w:r w:rsidRPr="00AB286B">
        <w:rPr>
          <w:rFonts w:ascii="Century Gothic" w:hAnsi="Century Gothic"/>
        </w:rPr>
        <w:t>op één van de computereilanden. De kinderen die ‘flitsen’ kunnen thuis oefenen met een usb-stick. In verband met de kosten vragen wij een borg van € 5,- per usb-stick. Dit bedrag kunt u aan het begin van het jaar betalen en krijgt u eind van het jaar, bij het inleveren van de usb-stick, weer terug.</w:t>
      </w:r>
    </w:p>
    <w:p w:rsidR="00B81ACC" w:rsidRPr="00AB286B" w:rsidRDefault="00B81ACC" w:rsidP="00AB286B">
      <w:pPr>
        <w:pStyle w:val="Kop3"/>
        <w:rPr>
          <w:rStyle w:val="Zwaar"/>
          <w:rFonts w:ascii="Century Gothic" w:hAnsi="Century Gothic"/>
          <w:b/>
        </w:rPr>
      </w:pPr>
      <w:bookmarkStart w:id="1405" w:name="_Toc235887158"/>
      <w:bookmarkStart w:id="1406" w:name="_Toc235946647"/>
      <w:bookmarkStart w:id="1407" w:name="_Toc235946799"/>
      <w:bookmarkStart w:id="1408" w:name="_Toc235947193"/>
      <w:bookmarkStart w:id="1409" w:name="_Toc235947373"/>
      <w:bookmarkStart w:id="1410" w:name="_Toc235947491"/>
      <w:bookmarkStart w:id="1411" w:name="_Toc235947815"/>
      <w:bookmarkStart w:id="1412" w:name="_Toc235948166"/>
      <w:bookmarkStart w:id="1413" w:name="_Toc303193850"/>
      <w:bookmarkStart w:id="1414" w:name="_Toc333839780"/>
      <w:bookmarkStart w:id="1415" w:name="_Toc333839924"/>
      <w:bookmarkStart w:id="1416" w:name="_Toc273185608"/>
      <w:bookmarkStart w:id="1417" w:name="_Toc399337746"/>
      <w:bookmarkStart w:id="1418" w:name="_Toc302237231"/>
      <w:bookmarkStart w:id="1419" w:name="_Toc495595294"/>
      <w:bookmarkStart w:id="1420" w:name="_Toc14078401"/>
      <w:r w:rsidRPr="00AB286B">
        <w:rPr>
          <w:rStyle w:val="Zwaar"/>
          <w:rFonts w:ascii="Century Gothic" w:hAnsi="Century Gothic"/>
          <w:b/>
        </w:rPr>
        <w:t>Ziekmelding</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rsidR="009073F0" w:rsidRPr="00AB286B" w:rsidRDefault="009073F0" w:rsidP="009073F0">
      <w:pPr>
        <w:rPr>
          <w:rFonts w:ascii="Century Gothic" w:hAnsi="Century Gothic"/>
        </w:rPr>
      </w:pPr>
      <w:r w:rsidRPr="00AB286B">
        <w:rPr>
          <w:rFonts w:ascii="Century Gothic" w:hAnsi="Century Gothic"/>
        </w:rPr>
        <w:t>Wanneer uw kind ziek of afwezig is, kunt u dit aan ons doorgeven</w:t>
      </w:r>
      <w:r w:rsidR="009F42D8">
        <w:rPr>
          <w:rFonts w:ascii="Century Gothic" w:hAnsi="Century Gothic"/>
        </w:rPr>
        <w:t xml:space="preserve"> via de schoolapp, de website of telefonisch. </w:t>
      </w:r>
    </w:p>
    <w:p w:rsidR="00E810A5" w:rsidRPr="00AB286B" w:rsidRDefault="00E810A5" w:rsidP="004E72F8">
      <w:pPr>
        <w:pStyle w:val="Kop3"/>
        <w:rPr>
          <w:rStyle w:val="Zwaar"/>
          <w:rFonts w:ascii="Century Gothic" w:hAnsi="Century Gothic"/>
          <w:b/>
        </w:rPr>
      </w:pPr>
      <w:bookmarkStart w:id="1421" w:name="_Toc235887159"/>
      <w:bookmarkStart w:id="1422" w:name="_Toc235946648"/>
      <w:bookmarkStart w:id="1423" w:name="_Toc235946800"/>
      <w:bookmarkStart w:id="1424" w:name="_Toc235947194"/>
      <w:bookmarkStart w:id="1425" w:name="_Toc235947374"/>
      <w:bookmarkStart w:id="1426" w:name="_Toc235947492"/>
      <w:bookmarkStart w:id="1427" w:name="_Toc235947816"/>
      <w:bookmarkStart w:id="1428" w:name="_Toc235948167"/>
      <w:bookmarkStart w:id="1429" w:name="_Toc303193851"/>
      <w:bookmarkStart w:id="1430" w:name="_Toc333839781"/>
      <w:bookmarkStart w:id="1431" w:name="_Toc333839925"/>
      <w:bookmarkStart w:id="1432" w:name="_Toc273185609"/>
      <w:bookmarkStart w:id="1433" w:name="_Toc399337747"/>
      <w:bookmarkStart w:id="1434" w:name="_Toc302237232"/>
    </w:p>
    <w:p w:rsidR="00B81ACC" w:rsidRPr="00AB286B" w:rsidRDefault="00B81ACC" w:rsidP="00AB286B">
      <w:pPr>
        <w:pStyle w:val="Kop3"/>
        <w:rPr>
          <w:rFonts w:ascii="Century Gothic" w:hAnsi="Century Gothic"/>
        </w:rPr>
      </w:pPr>
      <w:bookmarkStart w:id="1435" w:name="_Toc495595295"/>
      <w:bookmarkStart w:id="1436" w:name="_Toc14078402"/>
      <w:r w:rsidRPr="00AB286B">
        <w:rPr>
          <w:rStyle w:val="Zwaar"/>
          <w:rFonts w:ascii="Century Gothic" w:hAnsi="Century Gothic"/>
          <w:b/>
        </w:rPr>
        <w:t>Verzuim</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rsidR="00B81ACC" w:rsidRPr="00AB286B" w:rsidRDefault="00B81ACC" w:rsidP="00B81ACC">
      <w:pPr>
        <w:pStyle w:val="Plattetekst"/>
        <w:rPr>
          <w:rFonts w:ascii="Century Gothic" w:hAnsi="Century Gothic"/>
        </w:rPr>
      </w:pPr>
      <w:r w:rsidRPr="00AB286B">
        <w:rPr>
          <w:rFonts w:ascii="Century Gothic" w:hAnsi="Century Gothic"/>
        </w:rPr>
        <w:t>Als een kind in Nederland vier jaar geworden is, mag het naar school. Het moet verplicht naar school als het vijf jaar geworden is. Wanneer de lange dagen voor een 4-jarig kind een probleem vormen, kan het kind af en toe een mid</w:t>
      </w:r>
      <w:r w:rsidR="00E810A5" w:rsidRPr="00AB286B">
        <w:rPr>
          <w:rFonts w:ascii="Century Gothic" w:hAnsi="Century Gothic"/>
        </w:rPr>
        <w:t>dagje thuis gehouden worden</w:t>
      </w:r>
      <w:r w:rsidRPr="00AB286B">
        <w:rPr>
          <w:rFonts w:ascii="Century Gothic" w:hAnsi="Century Gothic"/>
        </w:rPr>
        <w:t xml:space="preserve"> in overle</w:t>
      </w:r>
      <w:r w:rsidR="00E810A5" w:rsidRPr="00AB286B">
        <w:rPr>
          <w:rFonts w:ascii="Century Gothic" w:hAnsi="Century Gothic"/>
        </w:rPr>
        <w:t>g met de betreffende leerkracht</w:t>
      </w:r>
      <w:r w:rsidRPr="00AB286B">
        <w:rPr>
          <w:rFonts w:ascii="Century Gothic" w:hAnsi="Century Gothic"/>
        </w:rPr>
        <w:t>.</w:t>
      </w:r>
    </w:p>
    <w:p w:rsidR="00E810A5" w:rsidRPr="00AB286B" w:rsidRDefault="00B81ACC" w:rsidP="00B81ACC">
      <w:pPr>
        <w:pStyle w:val="Plattetekst"/>
        <w:rPr>
          <w:rFonts w:ascii="Century Gothic" w:hAnsi="Century Gothic"/>
        </w:rPr>
      </w:pPr>
      <w:r w:rsidRPr="00AB286B">
        <w:rPr>
          <w:rFonts w:ascii="Century Gothic" w:hAnsi="Century Gothic"/>
        </w:rPr>
        <w:t>Echter in verband met de doorgaande lijn in school is het voor de kinderen van het grootste belang dat ze zo min mogelijk verzuimen. Houd uw kind dus niet al te gemakkelijk thuis</w:t>
      </w:r>
      <w:r w:rsidR="00E810A5" w:rsidRPr="00AB286B">
        <w:rPr>
          <w:rFonts w:ascii="Century Gothic" w:hAnsi="Century Gothic"/>
        </w:rPr>
        <w:t>.</w:t>
      </w:r>
      <w:r w:rsidRPr="00AB286B">
        <w:rPr>
          <w:rFonts w:ascii="Century Gothic" w:hAnsi="Century Gothic"/>
        </w:rPr>
        <w:t xml:space="preserve"> </w:t>
      </w:r>
    </w:p>
    <w:p w:rsidR="00B81ACC" w:rsidRPr="00AB286B" w:rsidRDefault="00B81ACC" w:rsidP="00B81ACC">
      <w:pPr>
        <w:pStyle w:val="Plattetekst"/>
        <w:rPr>
          <w:rFonts w:ascii="Century Gothic" w:hAnsi="Century Gothic"/>
        </w:rPr>
      </w:pPr>
      <w:r w:rsidRPr="00AB286B">
        <w:rPr>
          <w:rFonts w:ascii="Century Gothic" w:hAnsi="Century Gothic"/>
        </w:rPr>
        <w:t>De leerplichtwet is erg duidelijk. Kinderen moeten naar school en ze zijn verplicht aan alle activiteiten deel te nemen.</w:t>
      </w:r>
      <w:r w:rsidR="00E810A5" w:rsidRPr="00AB286B">
        <w:rPr>
          <w:rFonts w:ascii="Century Gothic" w:hAnsi="Century Gothic"/>
        </w:rPr>
        <w:t xml:space="preserve"> </w:t>
      </w:r>
      <w:r w:rsidRPr="00AB286B">
        <w:rPr>
          <w:rFonts w:ascii="Century Gothic" w:hAnsi="Century Gothic"/>
        </w:rPr>
        <w:t xml:space="preserve">De directeur is verplicht </w:t>
      </w:r>
      <w:r w:rsidR="009073F0" w:rsidRPr="00AB286B">
        <w:rPr>
          <w:rFonts w:ascii="Century Gothic" w:hAnsi="Century Gothic"/>
        </w:rPr>
        <w:t>om aan de leerplichtambtenaar meld</w:t>
      </w:r>
      <w:r w:rsidRPr="00AB286B">
        <w:rPr>
          <w:rFonts w:ascii="Century Gothic" w:hAnsi="Century Gothic"/>
        </w:rPr>
        <w:t>ing te doen van ongeoorloofd schoolverzuim.</w:t>
      </w:r>
      <w:r w:rsidR="00E810A5" w:rsidRPr="00AB286B">
        <w:rPr>
          <w:rFonts w:ascii="Century Gothic" w:hAnsi="Century Gothic"/>
        </w:rPr>
        <w:t xml:space="preserve"> </w:t>
      </w:r>
      <w:r w:rsidRPr="00AB286B">
        <w:rPr>
          <w:rFonts w:ascii="Century Gothic" w:hAnsi="Century Gothic"/>
        </w:rPr>
        <w:t>Tegen ouders/verzorgers die hun kind(eren) zonder toestemming van school houden zal een proces-verbaal worden opgemaakt.</w:t>
      </w:r>
    </w:p>
    <w:p w:rsidR="009073F0" w:rsidRDefault="009073F0" w:rsidP="004E72F8">
      <w:pPr>
        <w:pStyle w:val="Kop2"/>
        <w:rPr>
          <w:rFonts w:ascii="Century Gothic" w:hAnsi="Century Gothic"/>
        </w:rPr>
      </w:pPr>
      <w:bookmarkStart w:id="1437" w:name="_Toc206512648"/>
      <w:bookmarkStart w:id="1438" w:name="_Toc206512760"/>
      <w:bookmarkStart w:id="1439" w:name="_Toc207082447"/>
      <w:bookmarkStart w:id="1440" w:name="_Toc235887160"/>
      <w:bookmarkStart w:id="1441" w:name="_Toc235946649"/>
      <w:bookmarkStart w:id="1442" w:name="_Toc235946801"/>
      <w:bookmarkStart w:id="1443" w:name="_Toc235947195"/>
      <w:bookmarkStart w:id="1444" w:name="_Toc235947375"/>
      <w:bookmarkStart w:id="1445" w:name="_Toc235947493"/>
      <w:bookmarkStart w:id="1446" w:name="_Toc235947817"/>
      <w:bookmarkStart w:id="1447" w:name="_Toc235948168"/>
      <w:bookmarkStart w:id="1448" w:name="_Toc303193852"/>
      <w:bookmarkStart w:id="1449" w:name="_Toc333839782"/>
      <w:bookmarkStart w:id="1450" w:name="_Toc333839926"/>
      <w:bookmarkStart w:id="1451" w:name="_Toc273185610"/>
      <w:bookmarkStart w:id="1452" w:name="_Toc399337748"/>
      <w:bookmarkStart w:id="1453" w:name="_Toc302237233"/>
    </w:p>
    <w:p w:rsidR="009F42D8" w:rsidRPr="009F42D8" w:rsidRDefault="009F42D8" w:rsidP="009F42D8"/>
    <w:p w:rsidR="00B81ACC" w:rsidRPr="00AB286B" w:rsidRDefault="00B81ACC" w:rsidP="00AB286B">
      <w:pPr>
        <w:pStyle w:val="Kop3"/>
        <w:rPr>
          <w:rFonts w:ascii="Century Gothic" w:hAnsi="Century Gothic"/>
        </w:rPr>
      </w:pPr>
      <w:bookmarkStart w:id="1454" w:name="_Toc495595296"/>
      <w:bookmarkStart w:id="1455" w:name="_Toc14078403"/>
      <w:r w:rsidRPr="00AB286B">
        <w:rPr>
          <w:rFonts w:ascii="Century Gothic" w:hAnsi="Century Gothic"/>
        </w:rPr>
        <w:t>Wendagen</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B81ACC" w:rsidRPr="00AB286B" w:rsidRDefault="00B81ACC" w:rsidP="00B81ACC">
      <w:pPr>
        <w:pStyle w:val="Plattetekst"/>
        <w:rPr>
          <w:rFonts w:ascii="Century Gothic" w:hAnsi="Century Gothic"/>
        </w:rPr>
      </w:pPr>
      <w:r w:rsidRPr="00AB286B">
        <w:rPr>
          <w:rFonts w:ascii="Century Gothic" w:hAnsi="Century Gothic"/>
        </w:rPr>
        <w:t xml:space="preserve">Wanneer uw kind op onze school geplaatst wordt, mag hij/zij naar school vanaf de dag dat hij/zij de leeftijd van vier jaar bereikt heeft. Voor die tijd bestaat er de mogelijkheid om te wennen. Dit kan gedurende </w:t>
      </w:r>
      <w:r w:rsidR="003F1618">
        <w:rPr>
          <w:rFonts w:ascii="Century Gothic" w:hAnsi="Century Gothic"/>
        </w:rPr>
        <w:t>2 dagdelen en 2 hele dagen.</w:t>
      </w:r>
      <w:r w:rsidRPr="00AB286B">
        <w:rPr>
          <w:rFonts w:ascii="Century Gothic" w:hAnsi="Century Gothic"/>
        </w:rPr>
        <w:t xml:space="preserve"> Twee maanden voor zijn/ haar verjaardag ontvangt uw kind een telefonische uitnodiging voor deze dagdelen. Wij gaan ervan uit dat uw kind zindelijk is en </w:t>
      </w:r>
      <w:r w:rsidR="009073F0" w:rsidRPr="00AB286B">
        <w:rPr>
          <w:rFonts w:ascii="Century Gothic" w:hAnsi="Century Gothic"/>
        </w:rPr>
        <w:t xml:space="preserve">zonder </w:t>
      </w:r>
      <w:r w:rsidRPr="00AB286B">
        <w:rPr>
          <w:rFonts w:ascii="Century Gothic" w:hAnsi="Century Gothic"/>
        </w:rPr>
        <w:t>luier op school ko</w:t>
      </w:r>
      <w:r w:rsidR="009073F0" w:rsidRPr="00AB286B">
        <w:rPr>
          <w:rFonts w:ascii="Century Gothic" w:hAnsi="Century Gothic"/>
        </w:rPr>
        <w:t xml:space="preserve">mt. Ook kan het kind </w:t>
      </w:r>
      <w:r w:rsidRPr="00AB286B">
        <w:rPr>
          <w:rFonts w:ascii="Century Gothic" w:hAnsi="Century Gothic"/>
        </w:rPr>
        <w:t xml:space="preserve">zelf naar het toilet. De juf helpt hen wel met knopen vastmaken. </w:t>
      </w:r>
    </w:p>
    <w:p w:rsidR="00E810A5" w:rsidRPr="00AB286B" w:rsidRDefault="00E810A5">
      <w:pPr>
        <w:widowControl/>
        <w:autoSpaceDE/>
        <w:autoSpaceDN/>
        <w:adjustRightInd/>
        <w:rPr>
          <w:rFonts w:ascii="Century Gothic" w:hAnsi="Century Gothic" w:cs="Times New Roman"/>
          <w:b/>
          <w:u w:val="single"/>
        </w:rPr>
      </w:pPr>
      <w:bookmarkStart w:id="1456" w:name="_Toc235946651"/>
      <w:bookmarkStart w:id="1457" w:name="_Toc235946803"/>
      <w:bookmarkStart w:id="1458" w:name="_Toc206512650"/>
      <w:bookmarkStart w:id="1459" w:name="_Toc206512762"/>
      <w:bookmarkStart w:id="1460" w:name="_Toc207082449"/>
      <w:bookmarkStart w:id="1461" w:name="_Toc235887162"/>
      <w:bookmarkStart w:id="1462" w:name="_Toc235946652"/>
      <w:bookmarkStart w:id="1463" w:name="_Toc235946804"/>
      <w:r w:rsidRPr="00AB286B">
        <w:rPr>
          <w:rFonts w:ascii="Century Gothic" w:hAnsi="Century Gothic"/>
          <w:b/>
          <w:u w:val="single"/>
        </w:rPr>
        <w:br w:type="page"/>
      </w:r>
    </w:p>
    <w:p w:rsidR="00B81ACC" w:rsidRPr="00C47EC9" w:rsidRDefault="00B81ACC" w:rsidP="003F1618">
      <w:pPr>
        <w:pStyle w:val="Kop1"/>
        <w:rPr>
          <w:rFonts w:ascii="Century Gothic" w:hAnsi="Century Gothic" w:cs="Times New Roman"/>
        </w:rPr>
      </w:pPr>
      <w:bookmarkStart w:id="1464" w:name="_Toc14078404"/>
      <w:r w:rsidRPr="00C47EC9">
        <w:rPr>
          <w:rFonts w:ascii="Century Gothic" w:hAnsi="Century Gothic"/>
        </w:rPr>
        <w:t>Hoofdstuk 8: Adressen</w:t>
      </w:r>
      <w:bookmarkEnd w:id="1456"/>
      <w:bookmarkEnd w:id="1457"/>
      <w:bookmarkEnd w:id="1458"/>
      <w:bookmarkEnd w:id="1459"/>
      <w:bookmarkEnd w:id="1460"/>
      <w:bookmarkEnd w:id="1461"/>
      <w:bookmarkEnd w:id="1462"/>
      <w:bookmarkEnd w:id="1463"/>
      <w:bookmarkEnd w:id="1464"/>
    </w:p>
    <w:p w:rsidR="00E810A5" w:rsidRPr="00AB286B" w:rsidRDefault="00E810A5" w:rsidP="00B81ACC">
      <w:pPr>
        <w:pStyle w:val="Lijst"/>
        <w:rPr>
          <w:rStyle w:val="Zwaar"/>
          <w:rFonts w:ascii="Century Gothic" w:hAnsi="Century Gothic"/>
          <w:lang w:val="en-US"/>
        </w:rPr>
      </w:pPr>
    </w:p>
    <w:p w:rsidR="00B81ACC" w:rsidRPr="00AB286B" w:rsidRDefault="00B81ACC" w:rsidP="00B81ACC">
      <w:pPr>
        <w:pStyle w:val="Lijst"/>
        <w:rPr>
          <w:rFonts w:ascii="Century Gothic" w:hAnsi="Century Gothic"/>
          <w:lang w:val="en-US"/>
        </w:rPr>
      </w:pPr>
      <w:proofErr w:type="spellStart"/>
      <w:r w:rsidRPr="00AB286B">
        <w:rPr>
          <w:rFonts w:ascii="Century Gothic" w:hAnsi="Century Gothic"/>
          <w:lang w:val="en-US"/>
        </w:rPr>
        <w:t>Prins</w:t>
      </w:r>
      <w:proofErr w:type="spellEnd"/>
      <w:r w:rsidRPr="00AB286B">
        <w:rPr>
          <w:rFonts w:ascii="Century Gothic" w:hAnsi="Century Gothic"/>
          <w:lang w:val="en-US"/>
        </w:rPr>
        <w:t xml:space="preserve"> </w:t>
      </w:r>
      <w:proofErr w:type="spellStart"/>
      <w:r w:rsidRPr="00AB286B">
        <w:rPr>
          <w:rFonts w:ascii="Century Gothic" w:hAnsi="Century Gothic"/>
          <w:lang w:val="en-US"/>
        </w:rPr>
        <w:t>Mauritsschool</w:t>
      </w:r>
      <w:proofErr w:type="spellEnd"/>
      <w:r w:rsidRPr="00AB286B">
        <w:rPr>
          <w:rFonts w:ascii="Century Gothic" w:hAnsi="Century Gothic"/>
          <w:lang w:val="en-US"/>
        </w:rPr>
        <w:t>,</w:t>
      </w:r>
    </w:p>
    <w:p w:rsidR="00B81ACC" w:rsidRPr="00AB286B" w:rsidRDefault="00B81ACC" w:rsidP="00B81ACC">
      <w:pPr>
        <w:pStyle w:val="Lijst"/>
        <w:rPr>
          <w:rFonts w:ascii="Century Gothic" w:hAnsi="Century Gothic"/>
        </w:rPr>
      </w:pPr>
      <w:proofErr w:type="spellStart"/>
      <w:r w:rsidRPr="00AB286B">
        <w:rPr>
          <w:rFonts w:ascii="Century Gothic" w:hAnsi="Century Gothic"/>
        </w:rPr>
        <w:t>Frankenthaler</w:t>
      </w:r>
      <w:proofErr w:type="spellEnd"/>
      <w:r w:rsidRPr="00AB286B">
        <w:rPr>
          <w:rFonts w:ascii="Century Gothic" w:hAnsi="Century Gothic"/>
        </w:rPr>
        <w:t xml:space="preserve"> 1,</w:t>
      </w:r>
    </w:p>
    <w:p w:rsidR="00B81ACC" w:rsidRPr="00AB286B" w:rsidRDefault="00B81ACC" w:rsidP="00B81ACC">
      <w:pPr>
        <w:pStyle w:val="Lijst"/>
        <w:rPr>
          <w:rFonts w:ascii="Century Gothic" w:hAnsi="Century Gothic"/>
        </w:rPr>
      </w:pPr>
      <w:r w:rsidRPr="00AB286B">
        <w:rPr>
          <w:rFonts w:ascii="Century Gothic" w:hAnsi="Century Gothic"/>
        </w:rPr>
        <w:t>2678 WE De Lier.</w:t>
      </w:r>
    </w:p>
    <w:p w:rsidR="00B81ACC" w:rsidRPr="00AB286B" w:rsidRDefault="00B81ACC">
      <w:pPr>
        <w:rPr>
          <w:rFonts w:ascii="Century Gothic" w:hAnsi="Century Gothic"/>
        </w:rPr>
      </w:pPr>
      <w:r w:rsidRPr="00AB286B">
        <w:rPr>
          <w:rFonts w:ascii="Century Gothic" w:hAnsi="Century Gothic"/>
        </w:rPr>
        <w:t>Tel: 0174 - 514625</w:t>
      </w:r>
    </w:p>
    <w:p w:rsidR="00B81ACC" w:rsidRPr="00AB286B" w:rsidRDefault="00B81ACC">
      <w:pPr>
        <w:rPr>
          <w:rFonts w:ascii="Century Gothic" w:hAnsi="Century Gothic"/>
          <w:lang w:val="fr-FR"/>
        </w:rPr>
      </w:pPr>
      <w:r w:rsidRPr="00AB286B">
        <w:rPr>
          <w:rFonts w:ascii="Century Gothic" w:hAnsi="Century Gothic"/>
          <w:lang w:val="fr-FR"/>
        </w:rPr>
        <w:t xml:space="preserve">e-mail: </w:t>
      </w:r>
      <w:r w:rsidRPr="00AB286B">
        <w:rPr>
          <w:rFonts w:ascii="Century Gothic" w:hAnsi="Century Gothic"/>
          <w:lang w:val="fr-FR"/>
        </w:rPr>
        <w:tab/>
      </w:r>
      <w:hyperlink r:id="rId24" w:history="1">
        <w:r w:rsidR="008E79BF" w:rsidRPr="000F430F">
          <w:rPr>
            <w:rStyle w:val="Hyperlink"/>
            <w:rFonts w:ascii="Century Gothic" w:hAnsi="Century Gothic"/>
            <w:lang w:val="fr-FR"/>
          </w:rPr>
          <w:t>info@maurits.pcpow.nl</w:t>
        </w:r>
      </w:hyperlink>
      <w:r w:rsidRPr="00AB286B">
        <w:rPr>
          <w:rFonts w:ascii="Century Gothic" w:hAnsi="Century Gothic"/>
          <w:lang w:val="fr-FR"/>
        </w:rPr>
        <w:t xml:space="preserve">     web: </w:t>
      </w:r>
      <w:hyperlink r:id="rId25" w:history="1">
        <w:r w:rsidRPr="00AB286B">
          <w:rPr>
            <w:rStyle w:val="Hyperlink"/>
            <w:rFonts w:ascii="Century Gothic" w:hAnsi="Century Gothic"/>
            <w:lang w:val="fr-FR"/>
          </w:rPr>
          <w:t>www.maurits.pcpow.nl</w:t>
        </w:r>
      </w:hyperlink>
      <w:r w:rsidRPr="00AB286B">
        <w:rPr>
          <w:rFonts w:ascii="Century Gothic" w:hAnsi="Century Gothic"/>
          <w:lang w:val="fr-FR"/>
        </w:rPr>
        <w:t xml:space="preserve"> </w:t>
      </w:r>
    </w:p>
    <w:p w:rsidR="00B81ACC" w:rsidRPr="00AB286B" w:rsidRDefault="00B81ACC" w:rsidP="00B81ACC">
      <w:pPr>
        <w:pStyle w:val="Plattetekst"/>
        <w:rPr>
          <w:rFonts w:ascii="Century Gothic" w:hAnsi="Century Gothic"/>
        </w:rPr>
      </w:pPr>
      <w:r w:rsidRPr="00AB286B">
        <w:rPr>
          <w:rFonts w:ascii="Century Gothic" w:hAnsi="Century Gothic"/>
        </w:rPr>
        <w:t>facebook : Prins Mauritsschool De Lier</w:t>
      </w:r>
    </w:p>
    <w:p w:rsidR="00B81ACC" w:rsidRPr="00AB286B" w:rsidRDefault="00B81ACC" w:rsidP="00B81ACC">
      <w:pPr>
        <w:pStyle w:val="Plattetekst"/>
        <w:rPr>
          <w:rFonts w:ascii="Century Gothic" w:hAnsi="Century Gothic"/>
        </w:rPr>
      </w:pPr>
      <w:r w:rsidRPr="00AB286B">
        <w:rPr>
          <w:rStyle w:val="Zwaar"/>
          <w:rFonts w:ascii="Century Gothic" w:hAnsi="Century Gothic"/>
        </w:rPr>
        <w:t>Directeur</w:t>
      </w:r>
      <w:r w:rsidRPr="00AB286B">
        <w:rPr>
          <w:rFonts w:ascii="Century Gothic" w:hAnsi="Century Gothic"/>
        </w:rPr>
        <w:t>:</w:t>
      </w:r>
    </w:p>
    <w:p w:rsidR="00B81ACC" w:rsidRPr="00AB286B" w:rsidRDefault="00C47EC9" w:rsidP="00B81ACC">
      <w:pPr>
        <w:pStyle w:val="Plattetekst"/>
        <w:rPr>
          <w:rFonts w:ascii="Century Gothic" w:hAnsi="Century Gothic"/>
        </w:rPr>
      </w:pPr>
      <w:r>
        <w:rPr>
          <w:rFonts w:ascii="Century Gothic" w:hAnsi="Century Gothic"/>
        </w:rPr>
        <w:t>Marijke de Kool, Prof. Holwerdalaan 15</w:t>
      </w:r>
      <w:r w:rsidR="004F4FE6" w:rsidRPr="00AB286B">
        <w:rPr>
          <w:rFonts w:ascii="Century Gothic" w:hAnsi="Century Gothic"/>
        </w:rPr>
        <w:t>,</w:t>
      </w:r>
      <w:r>
        <w:rPr>
          <w:rFonts w:ascii="Century Gothic" w:hAnsi="Century Gothic"/>
        </w:rPr>
        <w:t xml:space="preserve"> 2672 LD,</w:t>
      </w:r>
      <w:r w:rsidR="00E810A5" w:rsidRPr="00AB286B">
        <w:rPr>
          <w:rFonts w:ascii="Century Gothic" w:hAnsi="Century Gothic"/>
        </w:rPr>
        <w:t xml:space="preserve"> Naaldwijk</w:t>
      </w:r>
      <w:r w:rsidR="004F4FE6" w:rsidRPr="00AB286B">
        <w:rPr>
          <w:rFonts w:ascii="Century Gothic" w:hAnsi="Century Gothic"/>
        </w:rPr>
        <w:t>,</w:t>
      </w:r>
      <w:r w:rsidR="00E810A5" w:rsidRPr="00AB286B">
        <w:rPr>
          <w:rFonts w:ascii="Century Gothic" w:hAnsi="Century Gothic"/>
        </w:rPr>
        <w:t xml:space="preserve"> 06-13868782</w:t>
      </w:r>
    </w:p>
    <w:p w:rsidR="00B81ACC" w:rsidRPr="00AB286B" w:rsidRDefault="00B81ACC" w:rsidP="004E72F8">
      <w:pPr>
        <w:pStyle w:val="Rastertabel31"/>
        <w:rPr>
          <w:rFonts w:ascii="Century Gothic" w:hAnsi="Century Gothic"/>
          <w:sz w:val="22"/>
          <w:szCs w:val="22"/>
        </w:rPr>
      </w:pPr>
    </w:p>
    <w:p w:rsidR="00B81ACC" w:rsidRPr="00AB286B" w:rsidRDefault="00B81ACC">
      <w:pPr>
        <w:rPr>
          <w:rFonts w:ascii="Century Gothic" w:hAnsi="Century Gothic"/>
        </w:rPr>
      </w:pPr>
    </w:p>
    <w:p w:rsidR="00B81ACC" w:rsidRPr="00AB286B" w:rsidRDefault="00B81ACC">
      <w:pPr>
        <w:rPr>
          <w:rFonts w:ascii="Century Gothic" w:hAnsi="Century Gothic"/>
        </w:rPr>
      </w:pPr>
    </w:p>
    <w:p w:rsidR="00B81ACC" w:rsidRPr="00AB286B" w:rsidRDefault="00B81ACC" w:rsidP="00B81ACC">
      <w:pPr>
        <w:rPr>
          <w:rStyle w:val="Zwaar"/>
          <w:rFonts w:ascii="Century Gothic" w:hAnsi="Century Gothic"/>
        </w:rPr>
      </w:pPr>
    </w:p>
    <w:p w:rsidR="00B81ACC" w:rsidRPr="00AB286B" w:rsidRDefault="00B81ACC">
      <w:pPr>
        <w:rPr>
          <w:rFonts w:ascii="Century Gothic" w:hAnsi="Century Gothic"/>
        </w:rPr>
      </w:pPr>
    </w:p>
    <w:p w:rsidR="00B81ACC" w:rsidRPr="00AB286B" w:rsidRDefault="00B81ACC" w:rsidP="00B81ACC">
      <w:pPr>
        <w:rPr>
          <w:rStyle w:val="Zwaar"/>
          <w:rFonts w:ascii="Century Gothic" w:hAnsi="Century Gothic"/>
        </w:rPr>
      </w:pPr>
    </w:p>
    <w:p w:rsidR="00B81ACC" w:rsidRPr="00AB286B" w:rsidRDefault="00B81ACC">
      <w:pPr>
        <w:rPr>
          <w:rFonts w:ascii="Century Gothic" w:hAnsi="Century Gothic"/>
        </w:rPr>
      </w:pPr>
    </w:p>
    <w:p w:rsidR="00B81ACC" w:rsidRPr="00AB286B" w:rsidRDefault="00B81ACC">
      <w:pPr>
        <w:rPr>
          <w:rStyle w:val="Zwaar"/>
          <w:rFonts w:ascii="Century Gothic" w:hAnsi="Century Gothic"/>
        </w:rPr>
      </w:pPr>
    </w:p>
    <w:sectPr w:rsidR="00B81ACC" w:rsidRPr="00AB286B" w:rsidSect="00B81ACC">
      <w:footerReference w:type="even" r:id="rId26"/>
      <w:footerReference w:type="default" r:id="rId27"/>
      <w:footerReference w:type="first" r:id="rId28"/>
      <w:pgSz w:w="12240" w:h="15840" w:code="1"/>
      <w:pgMar w:top="1418" w:right="1418" w:bottom="1418" w:left="1418"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618" w:rsidRDefault="003F1618">
      <w:r>
        <w:separator/>
      </w:r>
    </w:p>
  </w:endnote>
  <w:endnote w:type="continuationSeparator" w:id="0">
    <w:p w:rsidR="003F1618" w:rsidRDefault="003F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9E32720-09F0-4937-BEF5-84AD55FFBB15}"/>
    <w:embedBold r:id="rId2" w:fontKey="{EFFEACF2-D2F3-4EBA-9AF8-180F802BDCA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embedRegular r:id="rId3" w:fontKey="{FC42456C-5B61-4035-89CB-113C461293B4}"/>
    <w:embedBold r:id="rId4" w:fontKey="{395A0428-6D9C-4A9F-A74C-6DEAAE5BA481}"/>
  </w:font>
  <w:font w:name="Tahoma">
    <w:panose1 w:val="020B0604030504040204"/>
    <w:charset w:val="00"/>
    <w:family w:val="swiss"/>
    <w:pitch w:val="variable"/>
    <w:sig w:usb0="E1002EFF" w:usb1="C000605B" w:usb2="00000029" w:usb3="00000000" w:csb0="000101FF" w:csb1="00000000"/>
    <w:embedRegular r:id="rId5" w:fontKey="{909C77EA-C071-4A07-AB5E-328990E16E28}"/>
  </w:font>
  <w:font w:name="Cambria">
    <w:panose1 w:val="02040503050406030204"/>
    <w:charset w:val="00"/>
    <w:family w:val="roman"/>
    <w:pitch w:val="variable"/>
    <w:sig w:usb0="E00006FF" w:usb1="420024FF" w:usb2="02000000" w:usb3="00000000" w:csb0="0000019F" w:csb1="00000000"/>
    <w:embedRegular r:id="rId6" w:fontKey="{144D20E4-4C5B-4F45-A530-F560D92F0DD0}"/>
    <w:embedBold r:id="rId7" w:fontKey="{FC8C3BEA-3296-413D-B1F0-087FADD1A96F}"/>
    <w:embedItalic r:id="rId8" w:fontKey="{2DBFADFA-D32B-4D00-81C8-8C44866DA147}"/>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3C36E436-6D3D-4AD2-8159-99BD2AA47E8B}"/>
  </w:font>
  <w:font w:name="Calibri Light">
    <w:panose1 w:val="020F0302020204030204"/>
    <w:charset w:val="00"/>
    <w:family w:val="swiss"/>
    <w:pitch w:val="variable"/>
    <w:sig w:usb0="E0002AFF" w:usb1="C000247B" w:usb2="00000009" w:usb3="00000000" w:csb0="000001FF" w:csb1="00000000"/>
    <w:embedRegular r:id="rId10" w:fontKey="{70A0C577-6F89-41DD-B54D-3A02D0613310}"/>
  </w:font>
  <w:font w:name="Century Gothic">
    <w:panose1 w:val="020B0502020202020204"/>
    <w:charset w:val="00"/>
    <w:family w:val="swiss"/>
    <w:pitch w:val="variable"/>
    <w:sig w:usb0="00000287" w:usb1="00000000" w:usb2="00000000" w:usb3="00000000" w:csb0="0000009F" w:csb1="00000000"/>
    <w:embedRegular r:id="rId11" w:fontKey="{A0DDB72C-7E66-4557-A9AD-550D08392A2C}"/>
    <w:embedBold r:id="rId12" w:fontKey="{DFD966BE-65FE-4273-8BFE-F4650FE67C83}"/>
    <w:embedItalic r:id="rId13" w:fontKey="{8729317D-9FD8-4928-94EA-C48A27CB910B}"/>
  </w:font>
  <w:font w:name="Verdana">
    <w:panose1 w:val="020B0604030504040204"/>
    <w:charset w:val="00"/>
    <w:family w:val="swiss"/>
    <w:pitch w:val="variable"/>
    <w:sig w:usb0="A00006FF" w:usb1="4000205B" w:usb2="00000010" w:usb3="00000000" w:csb0="0000019F" w:csb1="00000000"/>
    <w:embedRegular r:id="rId14" w:fontKey="{719163A7-15C9-41CF-96EE-450F0A45BE30}"/>
  </w:font>
  <w:font w:name="Segoe UI">
    <w:panose1 w:val="020B0502040204020203"/>
    <w:charset w:val="00"/>
    <w:family w:val="swiss"/>
    <w:pitch w:val="variable"/>
    <w:sig w:usb0="E4002EFF" w:usb1="C000E47F" w:usb2="00000009" w:usb3="00000000" w:csb0="000001FF" w:csb1="00000000"/>
    <w:embedRegular r:id="rId15" w:fontKey="{B195EBCF-BD90-4CEB-9EF7-6B0E98BF26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18" w:rsidRDefault="003F1618" w:rsidP="00B81A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3524B">
      <w:rPr>
        <w:rStyle w:val="Paginanummer"/>
        <w:noProof/>
      </w:rPr>
      <w:t>4</w:t>
    </w:r>
    <w:r>
      <w:rPr>
        <w:rStyle w:val="Paginanummer"/>
      </w:rPr>
      <w:fldChar w:fldCharType="end"/>
    </w:r>
  </w:p>
  <w:p w:rsidR="003F1618" w:rsidRDefault="003F1618" w:rsidP="00B81A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18" w:rsidRDefault="003F1618" w:rsidP="00B81A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3524B">
      <w:rPr>
        <w:rStyle w:val="Paginanummer"/>
        <w:noProof/>
      </w:rPr>
      <w:t>3</w:t>
    </w:r>
    <w:r>
      <w:rPr>
        <w:rStyle w:val="Paginanummer"/>
      </w:rPr>
      <w:fldChar w:fldCharType="end"/>
    </w:r>
  </w:p>
  <w:p w:rsidR="003F1618" w:rsidRDefault="003F1618" w:rsidP="00B81ACC">
    <w:pPr>
      <w:pStyle w:val="Voettekst"/>
      <w:ind w:right="360"/>
      <w:jc w:val="right"/>
    </w:pPr>
  </w:p>
  <w:p w:rsidR="003F1618" w:rsidRDefault="003F161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58" w:type="dxa"/>
        <w:left w:w="115" w:type="dxa"/>
        <w:bottom w:w="58" w:type="dxa"/>
        <w:right w:w="115" w:type="dxa"/>
      </w:tblCellMar>
      <w:tblLook w:val="04A0" w:firstRow="1" w:lastRow="0" w:firstColumn="1" w:lastColumn="0" w:noHBand="0" w:noVBand="1"/>
    </w:tblPr>
    <w:tblGrid>
      <w:gridCol w:w="8938"/>
      <w:gridCol w:w="466"/>
    </w:tblGrid>
    <w:tr w:rsidR="003F1618">
      <w:tc>
        <w:tcPr>
          <w:tcW w:w="4752" w:type="pct"/>
          <w:tcBorders>
            <w:right w:val="single" w:sz="18" w:space="0" w:color="4F81BD"/>
          </w:tcBorders>
        </w:tcPr>
        <w:p w:rsidR="003F1618" w:rsidRPr="00B81ACC" w:rsidRDefault="003F1618" w:rsidP="00967549">
          <w:pPr>
            <w:pStyle w:val="Koptekst"/>
            <w:jc w:val="center"/>
            <w:rPr>
              <w:rFonts w:cs="Trebuchet MS"/>
              <w:b/>
              <w:color w:val="4F81BD"/>
              <w:sz w:val="24"/>
              <w:szCs w:val="24"/>
            </w:rPr>
          </w:pPr>
        </w:p>
      </w:tc>
      <w:tc>
        <w:tcPr>
          <w:tcW w:w="248" w:type="pct"/>
          <w:tcBorders>
            <w:left w:val="single" w:sz="18" w:space="0" w:color="4F81BD"/>
          </w:tcBorders>
        </w:tcPr>
        <w:p w:rsidR="003F1618" w:rsidRDefault="003F1618">
          <w:pPr>
            <w:pStyle w:val="Koptekst"/>
            <w:rPr>
              <w:rFonts w:eastAsia="Times New Roman"/>
              <w:b/>
              <w:color w:val="4F81BD"/>
              <w:sz w:val="24"/>
              <w:szCs w:val="24"/>
            </w:rPr>
          </w:pPr>
          <w:r w:rsidRPr="00B81ACC">
            <w:rPr>
              <w:rFonts w:cs="Trebuchet MS"/>
              <w:b/>
              <w:color w:val="4F81BD"/>
              <w:sz w:val="24"/>
              <w:szCs w:val="24"/>
            </w:rPr>
            <w:fldChar w:fldCharType="begin"/>
          </w:r>
          <w:r w:rsidRPr="00B81ACC">
            <w:rPr>
              <w:rFonts w:cs="Trebuchet MS"/>
              <w:b/>
              <w:color w:val="4F81BD"/>
              <w:sz w:val="24"/>
              <w:szCs w:val="24"/>
            </w:rPr>
            <w:instrText>PAGE   \* MERGEFORMAT</w:instrText>
          </w:r>
          <w:r w:rsidRPr="00B81ACC">
            <w:rPr>
              <w:rFonts w:cs="Trebuchet MS"/>
              <w:b/>
              <w:color w:val="4F81BD"/>
              <w:sz w:val="24"/>
              <w:szCs w:val="24"/>
            </w:rPr>
            <w:fldChar w:fldCharType="separate"/>
          </w:r>
          <w:r w:rsidR="00D3524B">
            <w:rPr>
              <w:rFonts w:cs="Trebuchet MS"/>
              <w:b/>
              <w:noProof/>
              <w:color w:val="4F81BD"/>
              <w:sz w:val="24"/>
              <w:szCs w:val="24"/>
            </w:rPr>
            <w:t>1</w:t>
          </w:r>
          <w:r w:rsidRPr="00B81ACC">
            <w:rPr>
              <w:rFonts w:cs="Trebuchet MS"/>
              <w:b/>
              <w:color w:val="4F81BD"/>
              <w:sz w:val="24"/>
              <w:szCs w:val="24"/>
            </w:rPr>
            <w:fldChar w:fldCharType="end"/>
          </w:r>
        </w:p>
      </w:tc>
    </w:tr>
  </w:tbl>
  <w:p w:rsidR="003F1618" w:rsidRDefault="003F1618">
    <w:pPr>
      <w:pStyle w:val="Voettekst"/>
      <w:rPr>
        <w:lang w:val="en-US"/>
      </w:rPr>
    </w:pPr>
    <w:r>
      <w:rPr>
        <w:lang w:val="en-US"/>
      </w:rPr>
      <w:t>Schoolgids 2018-2019</w:t>
    </w:r>
  </w:p>
  <w:p w:rsidR="003F1618" w:rsidRPr="00215272" w:rsidRDefault="003F1618">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618" w:rsidRDefault="003F1618">
      <w:r>
        <w:separator/>
      </w:r>
    </w:p>
  </w:footnote>
  <w:footnote w:type="continuationSeparator" w:id="0">
    <w:p w:rsidR="003F1618" w:rsidRDefault="003F1618">
      <w:r>
        <w:continuationSeparator/>
      </w:r>
    </w:p>
  </w:footnote>
  <w:footnote w:id="1">
    <w:p w:rsidR="003F1618" w:rsidRDefault="003F1618"/>
    <w:p w:rsidR="003F1618" w:rsidRDefault="003F1618">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AC4E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725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48DF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0098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BCDD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5E34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14B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FE5BF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5855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5EF76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11BE56D8"/>
    <w:multiLevelType w:val="multilevel"/>
    <w:tmpl w:val="B3D0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003E8"/>
    <w:multiLevelType w:val="multilevel"/>
    <w:tmpl w:val="FA900F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DA75C9"/>
    <w:multiLevelType w:val="hybridMultilevel"/>
    <w:tmpl w:val="5A9A3580"/>
    <w:lvl w:ilvl="0" w:tplc="008A230A">
      <w:start w:val="1"/>
      <w:numFmt w:val="bullet"/>
      <w:pStyle w:val="InSpring"/>
      <w:lvlText w:val=""/>
      <w:lvlJc w:val="left"/>
      <w:pPr>
        <w:ind w:left="720" w:hanging="360"/>
      </w:pPr>
      <w:rPr>
        <w:rFonts w:ascii="Symbol" w:hAnsi="Symbol" w:hint="default"/>
      </w:rPr>
    </w:lvl>
    <w:lvl w:ilvl="1" w:tplc="A4F270BC">
      <w:start w:val="1"/>
      <w:numFmt w:val="bullet"/>
      <w:pStyle w:val="InSpring2"/>
      <w:lvlText w:val="o"/>
      <w:lvlJc w:val="left"/>
      <w:pPr>
        <w:ind w:left="1440" w:hanging="360"/>
      </w:pPr>
      <w:rPr>
        <w:rFonts w:ascii="Courier New" w:hAnsi="Courier New" w:cs="Symbol" w:hint="default"/>
      </w:rPr>
    </w:lvl>
    <w:lvl w:ilvl="2" w:tplc="3A16EDB4" w:tentative="1">
      <w:start w:val="1"/>
      <w:numFmt w:val="bullet"/>
      <w:lvlText w:val=""/>
      <w:lvlJc w:val="left"/>
      <w:pPr>
        <w:ind w:left="2160" w:hanging="360"/>
      </w:pPr>
      <w:rPr>
        <w:rFonts w:ascii="Wingdings" w:hAnsi="Wingdings" w:hint="default"/>
      </w:rPr>
    </w:lvl>
    <w:lvl w:ilvl="3" w:tplc="D1DEC632" w:tentative="1">
      <w:start w:val="1"/>
      <w:numFmt w:val="bullet"/>
      <w:lvlText w:val=""/>
      <w:lvlJc w:val="left"/>
      <w:pPr>
        <w:ind w:left="2880" w:hanging="360"/>
      </w:pPr>
      <w:rPr>
        <w:rFonts w:ascii="Symbol" w:hAnsi="Symbol" w:hint="default"/>
      </w:rPr>
    </w:lvl>
    <w:lvl w:ilvl="4" w:tplc="1C00A0C6" w:tentative="1">
      <w:start w:val="1"/>
      <w:numFmt w:val="bullet"/>
      <w:lvlText w:val="o"/>
      <w:lvlJc w:val="left"/>
      <w:pPr>
        <w:ind w:left="3600" w:hanging="360"/>
      </w:pPr>
      <w:rPr>
        <w:rFonts w:ascii="Courier New" w:hAnsi="Courier New" w:cs="Symbol" w:hint="default"/>
      </w:rPr>
    </w:lvl>
    <w:lvl w:ilvl="5" w:tplc="44B2B7A8" w:tentative="1">
      <w:start w:val="1"/>
      <w:numFmt w:val="bullet"/>
      <w:lvlText w:val=""/>
      <w:lvlJc w:val="left"/>
      <w:pPr>
        <w:ind w:left="4320" w:hanging="360"/>
      </w:pPr>
      <w:rPr>
        <w:rFonts w:ascii="Wingdings" w:hAnsi="Wingdings" w:hint="default"/>
      </w:rPr>
    </w:lvl>
    <w:lvl w:ilvl="6" w:tplc="1DCC8A02" w:tentative="1">
      <w:start w:val="1"/>
      <w:numFmt w:val="bullet"/>
      <w:lvlText w:val=""/>
      <w:lvlJc w:val="left"/>
      <w:pPr>
        <w:ind w:left="5040" w:hanging="360"/>
      </w:pPr>
      <w:rPr>
        <w:rFonts w:ascii="Symbol" w:hAnsi="Symbol" w:hint="default"/>
      </w:rPr>
    </w:lvl>
    <w:lvl w:ilvl="7" w:tplc="E410B920" w:tentative="1">
      <w:start w:val="1"/>
      <w:numFmt w:val="bullet"/>
      <w:lvlText w:val="o"/>
      <w:lvlJc w:val="left"/>
      <w:pPr>
        <w:ind w:left="5760" w:hanging="360"/>
      </w:pPr>
      <w:rPr>
        <w:rFonts w:ascii="Courier New" w:hAnsi="Courier New" w:cs="Symbol" w:hint="default"/>
      </w:rPr>
    </w:lvl>
    <w:lvl w:ilvl="8" w:tplc="8DC8A92A" w:tentative="1">
      <w:start w:val="1"/>
      <w:numFmt w:val="bullet"/>
      <w:lvlText w:val=""/>
      <w:lvlJc w:val="left"/>
      <w:pPr>
        <w:ind w:left="6480" w:hanging="360"/>
      </w:pPr>
      <w:rPr>
        <w:rFonts w:ascii="Wingdings" w:hAnsi="Wingdings" w:hint="default"/>
      </w:rPr>
    </w:lvl>
  </w:abstractNum>
  <w:abstractNum w:abstractNumId="13" w15:restartNumberingAfterBreak="0">
    <w:nsid w:val="373C2BB3"/>
    <w:multiLevelType w:val="multilevel"/>
    <w:tmpl w:val="7CF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065E7"/>
    <w:multiLevelType w:val="multilevel"/>
    <w:tmpl w:val="57BC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8673"/>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186"/>
    <w:rsid w:val="00031632"/>
    <w:rsid w:val="00083F03"/>
    <w:rsid w:val="000C07CE"/>
    <w:rsid w:val="000E2AED"/>
    <w:rsid w:val="001268E5"/>
    <w:rsid w:val="00140D96"/>
    <w:rsid w:val="00143476"/>
    <w:rsid w:val="00156612"/>
    <w:rsid w:val="001620AD"/>
    <w:rsid w:val="001B2046"/>
    <w:rsid w:val="001B6A18"/>
    <w:rsid w:val="001C01EF"/>
    <w:rsid w:val="001D7DB8"/>
    <w:rsid w:val="001F1767"/>
    <w:rsid w:val="002309F2"/>
    <w:rsid w:val="002423D2"/>
    <w:rsid w:val="0024250C"/>
    <w:rsid w:val="0028061C"/>
    <w:rsid w:val="002A6306"/>
    <w:rsid w:val="002E2A78"/>
    <w:rsid w:val="002F14B2"/>
    <w:rsid w:val="00321E71"/>
    <w:rsid w:val="0032393F"/>
    <w:rsid w:val="00331FCA"/>
    <w:rsid w:val="00343859"/>
    <w:rsid w:val="00357E8F"/>
    <w:rsid w:val="003B3406"/>
    <w:rsid w:val="003F1618"/>
    <w:rsid w:val="00400090"/>
    <w:rsid w:val="00401C34"/>
    <w:rsid w:val="0040545F"/>
    <w:rsid w:val="00421806"/>
    <w:rsid w:val="00487248"/>
    <w:rsid w:val="004C5F20"/>
    <w:rsid w:val="004E72F8"/>
    <w:rsid w:val="004F4FE6"/>
    <w:rsid w:val="00506F92"/>
    <w:rsid w:val="005304CB"/>
    <w:rsid w:val="00535AA5"/>
    <w:rsid w:val="00563316"/>
    <w:rsid w:val="005A29A3"/>
    <w:rsid w:val="00604F80"/>
    <w:rsid w:val="006132A3"/>
    <w:rsid w:val="006211B6"/>
    <w:rsid w:val="006550DC"/>
    <w:rsid w:val="00661469"/>
    <w:rsid w:val="00690EBE"/>
    <w:rsid w:val="00697270"/>
    <w:rsid w:val="006F14AF"/>
    <w:rsid w:val="00735E2D"/>
    <w:rsid w:val="0077635F"/>
    <w:rsid w:val="00781E27"/>
    <w:rsid w:val="0079358D"/>
    <w:rsid w:val="007D5275"/>
    <w:rsid w:val="007E3C3D"/>
    <w:rsid w:val="007E3E3E"/>
    <w:rsid w:val="00802B3C"/>
    <w:rsid w:val="008213F4"/>
    <w:rsid w:val="00842CBC"/>
    <w:rsid w:val="0084664D"/>
    <w:rsid w:val="0086794C"/>
    <w:rsid w:val="008C53F0"/>
    <w:rsid w:val="008D0509"/>
    <w:rsid w:val="008E79BF"/>
    <w:rsid w:val="009073F0"/>
    <w:rsid w:val="0093227B"/>
    <w:rsid w:val="00967549"/>
    <w:rsid w:val="009915BB"/>
    <w:rsid w:val="009A0669"/>
    <w:rsid w:val="009C06DB"/>
    <w:rsid w:val="009D1543"/>
    <w:rsid w:val="009D28A1"/>
    <w:rsid w:val="009E4A44"/>
    <w:rsid w:val="009F42D8"/>
    <w:rsid w:val="00A15AF6"/>
    <w:rsid w:val="00AA7A2F"/>
    <w:rsid w:val="00AB286B"/>
    <w:rsid w:val="00AC30EE"/>
    <w:rsid w:val="00AC46AF"/>
    <w:rsid w:val="00AC4C4F"/>
    <w:rsid w:val="00B005F2"/>
    <w:rsid w:val="00B02F18"/>
    <w:rsid w:val="00B10E03"/>
    <w:rsid w:val="00B22FC3"/>
    <w:rsid w:val="00B421CC"/>
    <w:rsid w:val="00B513FA"/>
    <w:rsid w:val="00B81ACC"/>
    <w:rsid w:val="00B84AFC"/>
    <w:rsid w:val="00BA2368"/>
    <w:rsid w:val="00BB656E"/>
    <w:rsid w:val="00BD548B"/>
    <w:rsid w:val="00BF0D47"/>
    <w:rsid w:val="00C06EDC"/>
    <w:rsid w:val="00C47EC9"/>
    <w:rsid w:val="00C66055"/>
    <w:rsid w:val="00C66E25"/>
    <w:rsid w:val="00C757CA"/>
    <w:rsid w:val="00C922D8"/>
    <w:rsid w:val="00CA4570"/>
    <w:rsid w:val="00CB5852"/>
    <w:rsid w:val="00CF5186"/>
    <w:rsid w:val="00D236E6"/>
    <w:rsid w:val="00D3524B"/>
    <w:rsid w:val="00D8271A"/>
    <w:rsid w:val="00DE1370"/>
    <w:rsid w:val="00E810A5"/>
    <w:rsid w:val="00E96F00"/>
    <w:rsid w:val="00EF215F"/>
    <w:rsid w:val="00F44032"/>
    <w:rsid w:val="00F86E66"/>
    <w:rsid w:val="00F87A5B"/>
    <w:rsid w:val="00F909FF"/>
    <w:rsid w:val="00FC2AB4"/>
    <w:rsid w:val="00FC6BAD"/>
    <w:rsid w:val="00FE068A"/>
    <w:rsid w:val="00FE76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F8F7093"/>
  <w15:docId w15:val="{4047BF55-0C87-4A9A-A38B-26E8F3D8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405AD"/>
    <w:pPr>
      <w:widowControl w:val="0"/>
      <w:autoSpaceDE w:val="0"/>
      <w:autoSpaceDN w:val="0"/>
      <w:adjustRightInd w:val="0"/>
    </w:pPr>
    <w:rPr>
      <w:rFonts w:cs="Trebuchet MS"/>
      <w:sz w:val="22"/>
      <w:szCs w:val="22"/>
      <w:lang w:eastAsia="nl-NL"/>
    </w:rPr>
  </w:style>
  <w:style w:type="paragraph" w:styleId="Kop1">
    <w:name w:val="heading 1"/>
    <w:basedOn w:val="Standaard"/>
    <w:next w:val="Standaard"/>
    <w:link w:val="Kop1Char1"/>
    <w:qFormat/>
    <w:rsid w:val="001F1767"/>
    <w:pPr>
      <w:outlineLvl w:val="0"/>
    </w:pPr>
    <w:rPr>
      <w:b/>
      <w:sz w:val="28"/>
      <w:szCs w:val="28"/>
      <w:u w:val="single"/>
    </w:rPr>
  </w:style>
  <w:style w:type="paragraph" w:styleId="Kop2">
    <w:name w:val="heading 2"/>
    <w:basedOn w:val="Standaard"/>
    <w:next w:val="Standaard"/>
    <w:link w:val="Kop2Char1"/>
    <w:qFormat/>
    <w:rsid w:val="004E72F8"/>
    <w:pPr>
      <w:outlineLvl w:val="1"/>
    </w:pPr>
    <w:rPr>
      <w:b/>
      <w:kern w:val="32"/>
    </w:rPr>
  </w:style>
  <w:style w:type="paragraph" w:styleId="Kop3">
    <w:name w:val="heading 3"/>
    <w:basedOn w:val="Kop2"/>
    <w:next w:val="Standaard"/>
    <w:qFormat/>
    <w:rsid w:val="001F1767"/>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link w:val="Kop1"/>
    <w:rsid w:val="005845F6"/>
    <w:rPr>
      <w:rFonts w:ascii="Calibri" w:eastAsia="MS Mincho" w:hAnsi="Calibri" w:cs="Trebuchet MS"/>
      <w:b/>
      <w:sz w:val="28"/>
      <w:szCs w:val="28"/>
      <w:u w:val="single"/>
      <w:lang w:val="nl-NL" w:eastAsia="nl-NL" w:bidi="ar-SA"/>
    </w:rPr>
  </w:style>
  <w:style w:type="character" w:customStyle="1" w:styleId="Kop2Char1">
    <w:name w:val="Kop 2 Char1"/>
    <w:link w:val="Kop2"/>
    <w:rsid w:val="004E72F8"/>
    <w:rPr>
      <w:rFonts w:cs="Trebuchet MS"/>
      <w:b/>
      <w:kern w:val="32"/>
      <w:sz w:val="22"/>
      <w:szCs w:val="22"/>
      <w:lang w:eastAsia="nl-NL"/>
    </w:rPr>
  </w:style>
  <w:style w:type="character" w:customStyle="1" w:styleId="Kop1Char">
    <w:name w:val="Kop 1 Char"/>
    <w:rsid w:val="001F1767"/>
    <w:rPr>
      <w:rFonts w:ascii="Trebuchet MS" w:hAnsi="Trebuchet MS" w:cs="Trebuchet MS"/>
      <w:b/>
      <w:sz w:val="28"/>
      <w:szCs w:val="28"/>
      <w:u w:val="single"/>
    </w:rPr>
  </w:style>
  <w:style w:type="character" w:customStyle="1" w:styleId="Kop2Char">
    <w:name w:val="Kop 2 Char"/>
    <w:rsid w:val="001F1767"/>
    <w:rPr>
      <w:rFonts w:ascii="Trebuchet MS" w:hAnsi="Trebuchet MS" w:cs="Trebuchet MS"/>
      <w:b/>
      <w:kern w:val="32"/>
      <w:sz w:val="22"/>
      <w:szCs w:val="22"/>
    </w:rPr>
  </w:style>
  <w:style w:type="character" w:customStyle="1" w:styleId="Kop3Char">
    <w:name w:val="Kop 3 Char"/>
    <w:rsid w:val="001F1767"/>
    <w:rPr>
      <w:rFonts w:cs="Trebuchet MS"/>
      <w:b/>
      <w:kern w:val="32"/>
      <w:sz w:val="22"/>
      <w:szCs w:val="22"/>
    </w:rPr>
  </w:style>
  <w:style w:type="paragraph" w:styleId="Koptekst">
    <w:name w:val="header"/>
    <w:basedOn w:val="Standaard"/>
    <w:link w:val="KoptekstChar1"/>
    <w:uiPriority w:val="99"/>
    <w:unhideWhenUsed/>
    <w:rsid w:val="001F1767"/>
    <w:pPr>
      <w:tabs>
        <w:tab w:val="center" w:pos="4536"/>
        <w:tab w:val="right" w:pos="9072"/>
      </w:tabs>
    </w:pPr>
    <w:rPr>
      <w:rFonts w:cs="Times New Roman"/>
    </w:rPr>
  </w:style>
  <w:style w:type="character" w:customStyle="1" w:styleId="KoptekstChar1">
    <w:name w:val="Koptekst Char1"/>
    <w:link w:val="Koptekst"/>
    <w:uiPriority w:val="99"/>
    <w:rsid w:val="00E465BC"/>
    <w:rPr>
      <w:rFonts w:cs="Trebuchet MS"/>
      <w:sz w:val="22"/>
      <w:szCs w:val="22"/>
      <w:lang w:val="nl-NL"/>
    </w:rPr>
  </w:style>
  <w:style w:type="character" w:customStyle="1" w:styleId="KoptekstChar">
    <w:name w:val="Koptekst Char"/>
    <w:basedOn w:val="Standaardalinea-lettertype"/>
    <w:uiPriority w:val="99"/>
    <w:rsid w:val="001F1767"/>
  </w:style>
  <w:style w:type="paragraph" w:styleId="Voettekst">
    <w:name w:val="footer"/>
    <w:basedOn w:val="Standaard"/>
    <w:link w:val="VoettekstChar1"/>
    <w:uiPriority w:val="99"/>
    <w:unhideWhenUsed/>
    <w:rsid w:val="001F1767"/>
    <w:pPr>
      <w:tabs>
        <w:tab w:val="center" w:pos="4536"/>
        <w:tab w:val="right" w:pos="9072"/>
      </w:tabs>
    </w:pPr>
    <w:rPr>
      <w:rFonts w:cs="Times New Roman"/>
    </w:rPr>
  </w:style>
  <w:style w:type="character" w:customStyle="1" w:styleId="VoettekstChar1">
    <w:name w:val="Voettekst Char1"/>
    <w:link w:val="Voettekst"/>
    <w:uiPriority w:val="99"/>
    <w:rsid w:val="00E465BC"/>
    <w:rPr>
      <w:rFonts w:cs="Trebuchet MS"/>
      <w:sz w:val="22"/>
      <w:szCs w:val="22"/>
      <w:lang w:val="nl-NL"/>
    </w:rPr>
  </w:style>
  <w:style w:type="character" w:customStyle="1" w:styleId="VoettekstChar">
    <w:name w:val="Voettekst Char"/>
    <w:basedOn w:val="Standaardalinea-lettertype"/>
    <w:uiPriority w:val="99"/>
    <w:rsid w:val="001F1767"/>
  </w:style>
  <w:style w:type="paragraph" w:styleId="Ballontekst">
    <w:name w:val="Balloon Text"/>
    <w:basedOn w:val="Standaard"/>
    <w:link w:val="BallontekstChar1"/>
    <w:uiPriority w:val="99"/>
    <w:semiHidden/>
    <w:unhideWhenUsed/>
    <w:rsid w:val="001F1767"/>
    <w:rPr>
      <w:rFonts w:ascii="Tahoma" w:hAnsi="Tahoma" w:cs="Times New Roman"/>
      <w:sz w:val="16"/>
      <w:szCs w:val="16"/>
    </w:rPr>
  </w:style>
  <w:style w:type="character" w:customStyle="1" w:styleId="BallontekstChar1">
    <w:name w:val="Ballontekst Char1"/>
    <w:link w:val="Ballontekst"/>
    <w:uiPriority w:val="99"/>
    <w:semiHidden/>
    <w:rsid w:val="00E465BC"/>
    <w:rPr>
      <w:rFonts w:ascii="Tahoma" w:hAnsi="Tahoma" w:cs="Tahoma"/>
      <w:sz w:val="16"/>
      <w:szCs w:val="16"/>
      <w:lang w:val="nl-NL"/>
    </w:rPr>
  </w:style>
  <w:style w:type="character" w:customStyle="1" w:styleId="BallontekstChar">
    <w:name w:val="Ballontekst Char"/>
    <w:semiHidden/>
    <w:rsid w:val="001F1767"/>
    <w:rPr>
      <w:rFonts w:ascii="Tahoma" w:hAnsi="Tahoma" w:cs="Tahoma"/>
      <w:sz w:val="16"/>
      <w:szCs w:val="16"/>
    </w:rPr>
  </w:style>
  <w:style w:type="character" w:styleId="Zwaar">
    <w:name w:val="Strong"/>
    <w:uiPriority w:val="22"/>
    <w:qFormat/>
    <w:rsid w:val="001F1767"/>
    <w:rPr>
      <w:b/>
    </w:rPr>
  </w:style>
  <w:style w:type="paragraph" w:styleId="Normaalweb">
    <w:name w:val="Normal (Web)"/>
    <w:basedOn w:val="Standaard"/>
    <w:uiPriority w:val="99"/>
    <w:unhideWhenUsed/>
    <w:rsid w:val="00965754"/>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Rastertabel31">
    <w:name w:val="Rastertabel 31"/>
    <w:basedOn w:val="Kop1"/>
    <w:next w:val="Standaard"/>
    <w:uiPriority w:val="39"/>
    <w:qFormat/>
    <w:rsid w:val="001F1767"/>
    <w:pPr>
      <w:keepNext/>
      <w:keepLines/>
      <w:widowControl/>
      <w:autoSpaceDE/>
      <w:autoSpaceDN/>
      <w:adjustRightInd/>
      <w:spacing w:before="480" w:line="276" w:lineRule="auto"/>
      <w:outlineLvl w:val="9"/>
    </w:pPr>
    <w:rPr>
      <w:rFonts w:ascii="Cambria" w:eastAsia="Times New Roman" w:hAnsi="Cambria" w:cs="Times New Roman"/>
      <w:bCs/>
      <w:color w:val="365F91"/>
      <w:u w:val="none"/>
      <w:lang w:eastAsia="en-US"/>
    </w:rPr>
  </w:style>
  <w:style w:type="paragraph" w:styleId="Inhopg1">
    <w:name w:val="toc 1"/>
    <w:basedOn w:val="Standaard"/>
    <w:next w:val="Standaard"/>
    <w:autoRedefine/>
    <w:uiPriority w:val="39"/>
    <w:unhideWhenUsed/>
    <w:qFormat/>
    <w:rsid w:val="001F1767"/>
    <w:pPr>
      <w:spacing w:before="120"/>
    </w:pPr>
    <w:rPr>
      <w:rFonts w:ascii="Cambria" w:hAnsi="Cambria"/>
      <w:b/>
    </w:rPr>
  </w:style>
  <w:style w:type="paragraph" w:styleId="Inhopg2">
    <w:name w:val="toc 2"/>
    <w:basedOn w:val="Standaard"/>
    <w:next w:val="Standaard"/>
    <w:autoRedefine/>
    <w:uiPriority w:val="39"/>
    <w:unhideWhenUsed/>
    <w:qFormat/>
    <w:rsid w:val="001F1767"/>
    <w:pPr>
      <w:ind w:left="220"/>
    </w:pPr>
    <w:rPr>
      <w:rFonts w:ascii="Cambria" w:hAnsi="Cambria"/>
      <w:i/>
    </w:rPr>
  </w:style>
  <w:style w:type="paragraph" w:styleId="Inhopg3">
    <w:name w:val="toc 3"/>
    <w:basedOn w:val="Standaard"/>
    <w:next w:val="Standaard"/>
    <w:autoRedefine/>
    <w:uiPriority w:val="39"/>
    <w:unhideWhenUsed/>
    <w:qFormat/>
    <w:rsid w:val="001F1767"/>
    <w:pPr>
      <w:ind w:left="440"/>
    </w:pPr>
    <w:rPr>
      <w:rFonts w:ascii="Cambria" w:hAnsi="Cambria"/>
    </w:rPr>
  </w:style>
  <w:style w:type="character" w:styleId="Hyperlink">
    <w:name w:val="Hyperlink"/>
    <w:uiPriority w:val="99"/>
    <w:unhideWhenUsed/>
    <w:rsid w:val="001F1767"/>
    <w:rPr>
      <w:color w:val="0000FF"/>
      <w:u w:val="single"/>
    </w:rPr>
  </w:style>
  <w:style w:type="paragraph" w:styleId="Inhopg4">
    <w:name w:val="toc 4"/>
    <w:basedOn w:val="Standaard"/>
    <w:next w:val="Standaard"/>
    <w:autoRedefine/>
    <w:uiPriority w:val="39"/>
    <w:unhideWhenUsed/>
    <w:rsid w:val="001F1767"/>
    <w:pPr>
      <w:ind w:left="660"/>
    </w:pPr>
    <w:rPr>
      <w:rFonts w:ascii="Cambria" w:hAnsi="Cambria"/>
      <w:sz w:val="20"/>
      <w:szCs w:val="20"/>
    </w:rPr>
  </w:style>
  <w:style w:type="paragraph" w:styleId="Inhopg5">
    <w:name w:val="toc 5"/>
    <w:basedOn w:val="Standaard"/>
    <w:next w:val="Standaard"/>
    <w:autoRedefine/>
    <w:uiPriority w:val="39"/>
    <w:unhideWhenUsed/>
    <w:rsid w:val="001F1767"/>
    <w:pPr>
      <w:ind w:left="880"/>
    </w:pPr>
    <w:rPr>
      <w:rFonts w:ascii="Cambria" w:hAnsi="Cambria"/>
      <w:sz w:val="20"/>
      <w:szCs w:val="20"/>
    </w:rPr>
  </w:style>
  <w:style w:type="paragraph" w:styleId="Inhopg6">
    <w:name w:val="toc 6"/>
    <w:basedOn w:val="Standaard"/>
    <w:next w:val="Standaard"/>
    <w:autoRedefine/>
    <w:uiPriority w:val="39"/>
    <w:unhideWhenUsed/>
    <w:rsid w:val="001F1767"/>
    <w:pPr>
      <w:ind w:left="1100"/>
    </w:pPr>
    <w:rPr>
      <w:rFonts w:ascii="Cambria" w:hAnsi="Cambria"/>
      <w:sz w:val="20"/>
      <w:szCs w:val="20"/>
    </w:rPr>
  </w:style>
  <w:style w:type="paragraph" w:styleId="Inhopg7">
    <w:name w:val="toc 7"/>
    <w:basedOn w:val="Standaard"/>
    <w:next w:val="Standaard"/>
    <w:autoRedefine/>
    <w:uiPriority w:val="39"/>
    <w:unhideWhenUsed/>
    <w:rsid w:val="001F1767"/>
    <w:pPr>
      <w:ind w:left="1320"/>
    </w:pPr>
    <w:rPr>
      <w:rFonts w:ascii="Cambria" w:hAnsi="Cambria"/>
      <w:sz w:val="20"/>
      <w:szCs w:val="20"/>
    </w:rPr>
  </w:style>
  <w:style w:type="paragraph" w:styleId="Inhopg8">
    <w:name w:val="toc 8"/>
    <w:basedOn w:val="Standaard"/>
    <w:next w:val="Standaard"/>
    <w:autoRedefine/>
    <w:uiPriority w:val="39"/>
    <w:unhideWhenUsed/>
    <w:rsid w:val="001F1767"/>
    <w:pPr>
      <w:ind w:left="1540"/>
    </w:pPr>
    <w:rPr>
      <w:rFonts w:ascii="Cambria" w:hAnsi="Cambria"/>
      <w:sz w:val="20"/>
      <w:szCs w:val="20"/>
    </w:rPr>
  </w:style>
  <w:style w:type="paragraph" w:styleId="Inhopg9">
    <w:name w:val="toc 9"/>
    <w:basedOn w:val="Standaard"/>
    <w:next w:val="Standaard"/>
    <w:autoRedefine/>
    <w:uiPriority w:val="39"/>
    <w:unhideWhenUsed/>
    <w:rsid w:val="001F1767"/>
    <w:pPr>
      <w:ind w:left="1760"/>
    </w:pPr>
    <w:rPr>
      <w:rFonts w:ascii="Cambria" w:hAnsi="Cambria"/>
      <w:sz w:val="20"/>
      <w:szCs w:val="20"/>
    </w:rPr>
  </w:style>
  <w:style w:type="paragraph" w:customStyle="1" w:styleId="InSpring">
    <w:name w:val="InSpring"/>
    <w:basedOn w:val="Standaard"/>
    <w:qFormat/>
    <w:rsid w:val="001F1767"/>
    <w:pPr>
      <w:numPr>
        <w:numId w:val="1"/>
      </w:numPr>
    </w:pPr>
  </w:style>
  <w:style w:type="paragraph" w:customStyle="1" w:styleId="InSpring2">
    <w:name w:val="InSpring2"/>
    <w:basedOn w:val="InSpring"/>
    <w:qFormat/>
    <w:rsid w:val="001F1767"/>
    <w:pPr>
      <w:numPr>
        <w:ilvl w:val="1"/>
      </w:numPr>
    </w:pPr>
  </w:style>
  <w:style w:type="character" w:customStyle="1" w:styleId="InSpringChar">
    <w:name w:val="InSpring Char"/>
    <w:rsid w:val="001F1767"/>
    <w:rPr>
      <w:rFonts w:cs="Trebuchet MS"/>
      <w:sz w:val="22"/>
      <w:szCs w:val="22"/>
    </w:rPr>
  </w:style>
  <w:style w:type="character" w:styleId="Nadruk">
    <w:name w:val="Emphasis"/>
    <w:uiPriority w:val="20"/>
    <w:qFormat/>
    <w:rsid w:val="00965754"/>
    <w:rPr>
      <w:i/>
      <w:iCs/>
    </w:rPr>
  </w:style>
  <w:style w:type="character" w:customStyle="1" w:styleId="InSpring2Char">
    <w:name w:val="InSpring2 Char"/>
    <w:basedOn w:val="InSpringChar"/>
    <w:rsid w:val="001F1767"/>
    <w:rPr>
      <w:rFonts w:cs="Trebuchet MS"/>
      <w:sz w:val="22"/>
      <w:szCs w:val="22"/>
    </w:rPr>
  </w:style>
  <w:style w:type="table" w:styleId="Tabelraster">
    <w:name w:val="Table Grid"/>
    <w:basedOn w:val="Standaardtabel"/>
    <w:uiPriority w:val="59"/>
    <w:rsid w:val="00CC35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Standaard"/>
    <w:rsid w:val="00171F8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msonospacingquirksmode">
    <w:name w:val="msonospacing quirksmode"/>
    <w:basedOn w:val="Standaard"/>
    <w:rsid w:val="00171F8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Tabelraster1licht1">
    <w:name w:val="Tabelraster 1 licht1"/>
    <w:uiPriority w:val="33"/>
    <w:qFormat/>
    <w:rsid w:val="00390B0E"/>
    <w:rPr>
      <w:b/>
      <w:bCs/>
      <w:smallCaps/>
      <w:spacing w:val="5"/>
    </w:rPr>
  </w:style>
  <w:style w:type="character" w:styleId="GevolgdeHyperlink">
    <w:name w:val="FollowedHyperlink"/>
    <w:rsid w:val="00196363"/>
    <w:rPr>
      <w:color w:val="800080"/>
      <w:u w:val="single"/>
    </w:rPr>
  </w:style>
  <w:style w:type="paragraph" w:styleId="Lijst">
    <w:name w:val="List"/>
    <w:basedOn w:val="Standaard"/>
    <w:unhideWhenUsed/>
    <w:rsid w:val="00516D74"/>
    <w:pPr>
      <w:ind w:left="283" w:hanging="283"/>
      <w:contextualSpacing/>
    </w:pPr>
  </w:style>
  <w:style w:type="paragraph" w:styleId="HTML-voorafopgemaakt">
    <w:name w:val="HTML Preformatted"/>
    <w:basedOn w:val="Standaard"/>
    <w:link w:val="HTML-voorafopgemaaktChar"/>
    <w:uiPriority w:val="99"/>
    <w:semiHidden/>
    <w:unhideWhenUsed/>
    <w:rsid w:val="000034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voorafopgemaaktChar">
    <w:name w:val="HTML - vooraf opgemaakt Char"/>
    <w:link w:val="HTML-voorafopgemaakt"/>
    <w:uiPriority w:val="99"/>
    <w:semiHidden/>
    <w:rsid w:val="0000347F"/>
    <w:rPr>
      <w:rFonts w:ascii="Courier New" w:eastAsia="Times New Roman" w:hAnsi="Courier New" w:cs="Courier New"/>
    </w:rPr>
  </w:style>
  <w:style w:type="paragraph" w:customStyle="1" w:styleId="Default">
    <w:name w:val="Default"/>
    <w:rsid w:val="00034B31"/>
    <w:pPr>
      <w:autoSpaceDE w:val="0"/>
      <w:autoSpaceDN w:val="0"/>
      <w:adjustRightInd w:val="0"/>
    </w:pPr>
    <w:rPr>
      <w:rFonts w:ascii="Arial" w:hAnsi="Arial" w:cs="Arial"/>
      <w:color w:val="000000"/>
      <w:sz w:val="24"/>
      <w:szCs w:val="24"/>
      <w:lang w:eastAsia="nl-NL"/>
    </w:rPr>
  </w:style>
  <w:style w:type="paragraph" w:customStyle="1" w:styleId="Gemiddeldraster1-accent21">
    <w:name w:val="Gemiddeld raster 1 - accent 21"/>
    <w:basedOn w:val="Standaard"/>
    <w:uiPriority w:val="34"/>
    <w:qFormat/>
    <w:rsid w:val="00E465BC"/>
    <w:pPr>
      <w:widowControl/>
      <w:autoSpaceDE/>
      <w:autoSpaceDN/>
      <w:adjustRightInd/>
      <w:spacing w:after="200" w:line="276" w:lineRule="auto"/>
      <w:ind w:left="720"/>
      <w:contextualSpacing/>
    </w:pPr>
    <w:rPr>
      <w:rFonts w:ascii="Cambria" w:eastAsia="Times New Roman" w:hAnsi="Cambria" w:cs="Times New Roman"/>
      <w:lang w:eastAsia="zh-TW"/>
    </w:rPr>
  </w:style>
  <w:style w:type="paragraph" w:customStyle="1" w:styleId="Gemiddeldearcering1-accent11">
    <w:name w:val="Gemiddelde arcering 1 - accent 11"/>
    <w:uiPriority w:val="1"/>
    <w:qFormat/>
    <w:rsid w:val="00CD5843"/>
    <w:rPr>
      <w:rFonts w:ascii="Cambria" w:eastAsia="Times New Roman" w:hAnsi="Cambria"/>
      <w:sz w:val="22"/>
      <w:szCs w:val="22"/>
      <w:lang w:eastAsia="nl-NL"/>
    </w:rPr>
  </w:style>
  <w:style w:type="paragraph" w:customStyle="1" w:styleId="intro">
    <w:name w:val="intro"/>
    <w:basedOn w:val="Standaard"/>
    <w:rsid w:val="00855A7A"/>
    <w:pPr>
      <w:widowControl/>
      <w:autoSpaceDE/>
      <w:autoSpaceDN/>
      <w:adjustRightInd/>
      <w:spacing w:beforeLines="1" w:afterLines="1"/>
    </w:pPr>
    <w:rPr>
      <w:rFonts w:ascii="Times" w:hAnsi="Times" w:cs="Times New Roman"/>
      <w:sz w:val="20"/>
      <w:szCs w:val="20"/>
      <w:lang w:val="en-GB"/>
    </w:rPr>
  </w:style>
  <w:style w:type="character" w:customStyle="1" w:styleId="apple-converted-space">
    <w:name w:val="apple-converted-space"/>
    <w:basedOn w:val="Standaardalinea-lettertype"/>
    <w:rsid w:val="00855A7A"/>
  </w:style>
  <w:style w:type="paragraph" w:styleId="Voetnoottekst">
    <w:name w:val="footnote text"/>
    <w:basedOn w:val="Standaard"/>
    <w:link w:val="VoetnoottekstChar"/>
    <w:uiPriority w:val="99"/>
    <w:semiHidden/>
    <w:unhideWhenUsed/>
    <w:rsid w:val="000C38DD"/>
    <w:rPr>
      <w:rFonts w:cs="Times New Roman"/>
      <w:sz w:val="24"/>
      <w:szCs w:val="24"/>
    </w:rPr>
  </w:style>
  <w:style w:type="character" w:customStyle="1" w:styleId="VoetnoottekstChar">
    <w:name w:val="Voetnoottekst Char"/>
    <w:link w:val="Voetnoottekst"/>
    <w:uiPriority w:val="99"/>
    <w:semiHidden/>
    <w:rsid w:val="000C38DD"/>
    <w:rPr>
      <w:rFonts w:cs="Trebuchet MS"/>
      <w:sz w:val="24"/>
      <w:szCs w:val="24"/>
      <w:lang w:val="nl-NL"/>
    </w:rPr>
  </w:style>
  <w:style w:type="character" w:styleId="Voetnootmarkering">
    <w:name w:val="footnote reference"/>
    <w:uiPriority w:val="99"/>
    <w:semiHidden/>
    <w:unhideWhenUsed/>
    <w:rsid w:val="000C38DD"/>
    <w:rPr>
      <w:vertAlign w:val="superscript"/>
    </w:rPr>
  </w:style>
  <w:style w:type="paragraph" w:styleId="Bijschrift">
    <w:name w:val="caption"/>
    <w:basedOn w:val="Standaard"/>
    <w:next w:val="Standaard"/>
    <w:uiPriority w:val="35"/>
    <w:qFormat/>
    <w:rsid w:val="00430F2E"/>
    <w:rPr>
      <w:b/>
      <w:bCs/>
      <w:sz w:val="20"/>
      <w:szCs w:val="20"/>
    </w:rPr>
  </w:style>
  <w:style w:type="character" w:styleId="Paginanummer">
    <w:name w:val="page number"/>
    <w:basedOn w:val="Standaardalinea-lettertype"/>
    <w:uiPriority w:val="99"/>
    <w:semiHidden/>
    <w:unhideWhenUsed/>
    <w:rsid w:val="00430F2E"/>
  </w:style>
  <w:style w:type="paragraph" w:styleId="Lijst3">
    <w:name w:val="List 3"/>
    <w:basedOn w:val="Standaard"/>
    <w:uiPriority w:val="99"/>
    <w:unhideWhenUsed/>
    <w:rsid w:val="00D47962"/>
    <w:pPr>
      <w:ind w:left="849" w:hanging="283"/>
      <w:contextualSpacing/>
    </w:pPr>
  </w:style>
  <w:style w:type="paragraph" w:styleId="Aanhef">
    <w:name w:val="Salutation"/>
    <w:basedOn w:val="Standaard"/>
    <w:next w:val="Standaard"/>
    <w:link w:val="AanhefChar"/>
    <w:uiPriority w:val="99"/>
    <w:unhideWhenUsed/>
    <w:rsid w:val="00D47962"/>
    <w:rPr>
      <w:rFonts w:cs="Times New Roman"/>
    </w:rPr>
  </w:style>
  <w:style w:type="character" w:customStyle="1" w:styleId="AanhefChar">
    <w:name w:val="Aanhef Char"/>
    <w:link w:val="Aanhef"/>
    <w:uiPriority w:val="99"/>
    <w:rsid w:val="00D47962"/>
    <w:rPr>
      <w:rFonts w:cs="Trebuchet MS"/>
      <w:sz w:val="22"/>
      <w:szCs w:val="22"/>
      <w:lang w:val="nl-NL"/>
    </w:rPr>
  </w:style>
  <w:style w:type="paragraph" w:styleId="Lijstopsomteken">
    <w:name w:val="List Bullet"/>
    <w:basedOn w:val="Standaard"/>
    <w:uiPriority w:val="99"/>
    <w:unhideWhenUsed/>
    <w:rsid w:val="00D47962"/>
    <w:pPr>
      <w:numPr>
        <w:numId w:val="2"/>
      </w:numPr>
      <w:contextualSpacing/>
    </w:pPr>
  </w:style>
  <w:style w:type="paragraph" w:styleId="Lijstopsomteken2">
    <w:name w:val="List Bullet 2"/>
    <w:basedOn w:val="Standaard"/>
    <w:uiPriority w:val="99"/>
    <w:unhideWhenUsed/>
    <w:rsid w:val="00D47962"/>
    <w:pPr>
      <w:numPr>
        <w:numId w:val="3"/>
      </w:numPr>
      <w:contextualSpacing/>
    </w:pPr>
  </w:style>
  <w:style w:type="paragraph" w:styleId="Plattetekst">
    <w:name w:val="Body Text"/>
    <w:basedOn w:val="Standaard"/>
    <w:link w:val="PlattetekstChar"/>
    <w:uiPriority w:val="99"/>
    <w:unhideWhenUsed/>
    <w:rsid w:val="00D47962"/>
    <w:pPr>
      <w:spacing w:after="120"/>
    </w:pPr>
    <w:rPr>
      <w:rFonts w:cs="Times New Roman"/>
    </w:rPr>
  </w:style>
  <w:style w:type="character" w:customStyle="1" w:styleId="PlattetekstChar">
    <w:name w:val="Platte tekst Char"/>
    <w:link w:val="Plattetekst"/>
    <w:uiPriority w:val="99"/>
    <w:rsid w:val="00D47962"/>
    <w:rPr>
      <w:rFonts w:cs="Trebuchet MS"/>
      <w:sz w:val="22"/>
      <w:szCs w:val="22"/>
      <w:lang w:val="nl-NL"/>
    </w:rPr>
  </w:style>
  <w:style w:type="paragraph" w:styleId="Tekstopmerking">
    <w:name w:val="annotation text"/>
    <w:basedOn w:val="Standaard"/>
    <w:link w:val="TekstopmerkingChar"/>
    <w:uiPriority w:val="99"/>
    <w:semiHidden/>
    <w:unhideWhenUsed/>
    <w:rsid w:val="009C06DB"/>
    <w:pPr>
      <w:widowControl/>
      <w:autoSpaceDE/>
      <w:autoSpaceDN/>
      <w:adjustRightInd/>
      <w:spacing w:after="16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9C06DB"/>
    <w:rPr>
      <w:rFonts w:asciiTheme="minorHAnsi" w:eastAsiaTheme="minorHAnsi" w:hAnsiTheme="minorHAnsi" w:cstheme="minorBidi"/>
      <w:lang w:eastAsia="en-US"/>
    </w:rPr>
  </w:style>
  <w:style w:type="paragraph" w:styleId="Kopvaninhoudsopgave">
    <w:name w:val="TOC Heading"/>
    <w:basedOn w:val="Kop1"/>
    <w:next w:val="Standaard"/>
    <w:uiPriority w:val="39"/>
    <w:unhideWhenUsed/>
    <w:qFormat/>
    <w:rsid w:val="004E72F8"/>
    <w:pPr>
      <w:keepNext/>
      <w:keepLines/>
      <w:widowControl/>
      <w:autoSpaceDE/>
      <w:autoSpaceDN/>
      <w:adjustRightInd/>
      <w:spacing w:before="240" w:line="259" w:lineRule="auto"/>
      <w:outlineLvl w:val="9"/>
    </w:pPr>
    <w:rPr>
      <w:rFonts w:asciiTheme="majorHAnsi" w:eastAsiaTheme="majorEastAsia" w:hAnsiTheme="majorHAnsi" w:cstheme="majorBidi"/>
      <w:b w:val="0"/>
      <w:color w:val="2F5496" w:themeColor="accent1" w:themeShade="BF"/>
      <w:sz w:val="32"/>
      <w:szCs w:val="32"/>
      <w:u w:val="none"/>
    </w:rPr>
  </w:style>
  <w:style w:type="paragraph" w:styleId="Geenafstand">
    <w:name w:val="No Spacing"/>
    <w:uiPriority w:val="1"/>
    <w:qFormat/>
    <w:rsid w:val="00D236E6"/>
    <w:pPr>
      <w:widowControl w:val="0"/>
      <w:autoSpaceDE w:val="0"/>
      <w:autoSpaceDN w:val="0"/>
      <w:adjustRightInd w:val="0"/>
    </w:pPr>
    <w:rPr>
      <w:rFonts w:cs="Trebuchet MS"/>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065428">
      <w:bodyDiv w:val="1"/>
      <w:marLeft w:val="0"/>
      <w:marRight w:val="0"/>
      <w:marTop w:val="0"/>
      <w:marBottom w:val="0"/>
      <w:divBdr>
        <w:top w:val="none" w:sz="0" w:space="0" w:color="auto"/>
        <w:left w:val="none" w:sz="0" w:space="0" w:color="auto"/>
        <w:bottom w:val="none" w:sz="0" w:space="0" w:color="auto"/>
        <w:right w:val="none" w:sz="0" w:space="0" w:color="auto"/>
      </w:divBdr>
    </w:div>
    <w:div w:id="275792888">
      <w:bodyDiv w:val="1"/>
      <w:marLeft w:val="0"/>
      <w:marRight w:val="0"/>
      <w:marTop w:val="0"/>
      <w:marBottom w:val="0"/>
      <w:divBdr>
        <w:top w:val="none" w:sz="0" w:space="0" w:color="auto"/>
        <w:left w:val="none" w:sz="0" w:space="0" w:color="auto"/>
        <w:bottom w:val="none" w:sz="0" w:space="0" w:color="auto"/>
        <w:right w:val="none" w:sz="0" w:space="0" w:color="auto"/>
      </w:divBdr>
      <w:divsChild>
        <w:div w:id="1614898317">
          <w:marLeft w:val="0"/>
          <w:marRight w:val="0"/>
          <w:marTop w:val="0"/>
          <w:marBottom w:val="0"/>
          <w:divBdr>
            <w:top w:val="none" w:sz="0" w:space="0" w:color="auto"/>
            <w:left w:val="none" w:sz="0" w:space="0" w:color="auto"/>
            <w:bottom w:val="none" w:sz="0" w:space="0" w:color="auto"/>
            <w:right w:val="none" w:sz="0" w:space="0" w:color="auto"/>
          </w:divBdr>
          <w:divsChild>
            <w:div w:id="1404528593">
              <w:marLeft w:val="0"/>
              <w:marRight w:val="0"/>
              <w:marTop w:val="0"/>
              <w:marBottom w:val="0"/>
              <w:divBdr>
                <w:top w:val="none" w:sz="0" w:space="0" w:color="auto"/>
                <w:left w:val="none" w:sz="0" w:space="0" w:color="auto"/>
                <w:bottom w:val="none" w:sz="0" w:space="0" w:color="auto"/>
                <w:right w:val="none" w:sz="0" w:space="0" w:color="auto"/>
              </w:divBdr>
              <w:divsChild>
                <w:div w:id="2122649213">
                  <w:marLeft w:val="0"/>
                  <w:marRight w:val="0"/>
                  <w:marTop w:val="0"/>
                  <w:marBottom w:val="0"/>
                  <w:divBdr>
                    <w:top w:val="none" w:sz="0" w:space="0" w:color="auto"/>
                    <w:left w:val="none" w:sz="0" w:space="0" w:color="auto"/>
                    <w:bottom w:val="none" w:sz="0" w:space="0" w:color="auto"/>
                    <w:right w:val="none" w:sz="0" w:space="0" w:color="auto"/>
                  </w:divBdr>
                  <w:divsChild>
                    <w:div w:id="707027227">
                      <w:marLeft w:val="0"/>
                      <w:marRight w:val="0"/>
                      <w:marTop w:val="0"/>
                      <w:marBottom w:val="0"/>
                      <w:divBdr>
                        <w:top w:val="none" w:sz="0" w:space="0" w:color="auto"/>
                        <w:left w:val="none" w:sz="0" w:space="0" w:color="auto"/>
                        <w:bottom w:val="none" w:sz="0" w:space="0" w:color="auto"/>
                        <w:right w:val="none" w:sz="0" w:space="0" w:color="auto"/>
                      </w:divBdr>
                      <w:divsChild>
                        <w:div w:id="7437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808712">
      <w:bodyDiv w:val="1"/>
      <w:marLeft w:val="0"/>
      <w:marRight w:val="0"/>
      <w:marTop w:val="0"/>
      <w:marBottom w:val="0"/>
      <w:divBdr>
        <w:top w:val="none" w:sz="0" w:space="0" w:color="auto"/>
        <w:left w:val="none" w:sz="0" w:space="0" w:color="auto"/>
        <w:bottom w:val="none" w:sz="0" w:space="0" w:color="auto"/>
        <w:right w:val="none" w:sz="0" w:space="0" w:color="auto"/>
      </w:divBdr>
    </w:div>
    <w:div w:id="1185900584">
      <w:bodyDiv w:val="1"/>
      <w:marLeft w:val="0"/>
      <w:marRight w:val="0"/>
      <w:marTop w:val="0"/>
      <w:marBottom w:val="0"/>
      <w:divBdr>
        <w:top w:val="none" w:sz="0" w:space="0" w:color="auto"/>
        <w:left w:val="none" w:sz="0" w:space="0" w:color="auto"/>
        <w:bottom w:val="none" w:sz="0" w:space="0" w:color="auto"/>
        <w:right w:val="none" w:sz="0" w:space="0" w:color="auto"/>
      </w:divBdr>
    </w:div>
    <w:div w:id="1476988363">
      <w:bodyDiv w:val="1"/>
      <w:marLeft w:val="0"/>
      <w:marRight w:val="0"/>
      <w:marTop w:val="0"/>
      <w:marBottom w:val="0"/>
      <w:divBdr>
        <w:top w:val="none" w:sz="0" w:space="0" w:color="auto"/>
        <w:left w:val="none" w:sz="0" w:space="0" w:color="auto"/>
        <w:bottom w:val="none" w:sz="0" w:space="0" w:color="auto"/>
        <w:right w:val="none" w:sz="0" w:space="0" w:color="auto"/>
      </w:divBdr>
    </w:div>
    <w:div w:id="1542549159">
      <w:bodyDiv w:val="1"/>
      <w:marLeft w:val="0"/>
      <w:marRight w:val="0"/>
      <w:marTop w:val="0"/>
      <w:marBottom w:val="0"/>
      <w:divBdr>
        <w:top w:val="none" w:sz="0" w:space="0" w:color="auto"/>
        <w:left w:val="none" w:sz="0" w:space="0" w:color="auto"/>
        <w:bottom w:val="none" w:sz="0" w:space="0" w:color="auto"/>
        <w:right w:val="none" w:sz="0" w:space="0" w:color="auto"/>
      </w:divBdr>
    </w:div>
    <w:div w:id="1552113508">
      <w:bodyDiv w:val="1"/>
      <w:marLeft w:val="0"/>
      <w:marRight w:val="0"/>
      <w:marTop w:val="0"/>
      <w:marBottom w:val="0"/>
      <w:divBdr>
        <w:top w:val="none" w:sz="0" w:space="0" w:color="auto"/>
        <w:left w:val="none" w:sz="0" w:space="0" w:color="auto"/>
        <w:bottom w:val="none" w:sz="0" w:space="0" w:color="auto"/>
        <w:right w:val="none" w:sz="0" w:space="0" w:color="auto"/>
      </w:divBdr>
      <w:divsChild>
        <w:div w:id="1062748534">
          <w:marLeft w:val="0"/>
          <w:marRight w:val="0"/>
          <w:marTop w:val="0"/>
          <w:marBottom w:val="0"/>
          <w:divBdr>
            <w:top w:val="single" w:sz="2" w:space="0" w:color="000000"/>
            <w:left w:val="single" w:sz="2" w:space="0" w:color="000000"/>
            <w:bottom w:val="single" w:sz="2" w:space="0" w:color="000000"/>
            <w:right w:val="single" w:sz="2" w:space="23" w:color="000000"/>
          </w:divBdr>
        </w:div>
      </w:divsChild>
    </w:div>
    <w:div w:id="1906842006">
      <w:bodyDiv w:val="1"/>
      <w:marLeft w:val="0"/>
      <w:marRight w:val="0"/>
      <w:marTop w:val="0"/>
      <w:marBottom w:val="0"/>
      <w:divBdr>
        <w:top w:val="none" w:sz="0" w:space="0" w:color="auto"/>
        <w:left w:val="none" w:sz="0" w:space="0" w:color="auto"/>
        <w:bottom w:val="none" w:sz="0" w:space="0" w:color="auto"/>
        <w:right w:val="none" w:sz="0" w:space="0" w:color="auto"/>
      </w:divBdr>
    </w:div>
    <w:div w:id="1941376088">
      <w:bodyDiv w:val="1"/>
      <w:marLeft w:val="0"/>
      <w:marRight w:val="0"/>
      <w:marTop w:val="0"/>
      <w:marBottom w:val="0"/>
      <w:divBdr>
        <w:top w:val="none" w:sz="0" w:space="0" w:color="auto"/>
        <w:left w:val="none" w:sz="0" w:space="0" w:color="auto"/>
        <w:bottom w:val="none" w:sz="0" w:space="0" w:color="auto"/>
        <w:right w:val="none" w:sz="0" w:space="0" w:color="auto"/>
      </w:divBdr>
    </w:div>
    <w:div w:id="2015262492">
      <w:bodyDiv w:val="1"/>
      <w:marLeft w:val="0"/>
      <w:marRight w:val="0"/>
      <w:marTop w:val="0"/>
      <w:marBottom w:val="0"/>
      <w:divBdr>
        <w:top w:val="none" w:sz="0" w:space="0" w:color="auto"/>
        <w:left w:val="none" w:sz="0" w:space="0" w:color="auto"/>
        <w:bottom w:val="none" w:sz="0" w:space="0" w:color="auto"/>
        <w:right w:val="none" w:sz="0" w:space="0" w:color="auto"/>
      </w:divBdr>
      <w:divsChild>
        <w:div w:id="1666931167">
          <w:marLeft w:val="0"/>
          <w:marRight w:val="0"/>
          <w:marTop w:val="0"/>
          <w:marBottom w:val="0"/>
          <w:divBdr>
            <w:top w:val="none" w:sz="0" w:space="0" w:color="auto"/>
            <w:left w:val="none" w:sz="0" w:space="0" w:color="auto"/>
            <w:bottom w:val="none" w:sz="0" w:space="0" w:color="auto"/>
            <w:right w:val="none" w:sz="0" w:space="0" w:color="auto"/>
          </w:divBdr>
        </w:div>
        <w:div w:id="1741321371">
          <w:marLeft w:val="0"/>
          <w:marRight w:val="0"/>
          <w:marTop w:val="0"/>
          <w:marBottom w:val="0"/>
          <w:divBdr>
            <w:top w:val="none" w:sz="0" w:space="0" w:color="auto"/>
            <w:left w:val="none" w:sz="0" w:space="0" w:color="auto"/>
            <w:bottom w:val="none" w:sz="0" w:space="0" w:color="auto"/>
            <w:right w:val="none" w:sz="0" w:space="0" w:color="auto"/>
          </w:divBdr>
        </w:div>
      </w:divsChild>
    </w:div>
    <w:div w:id="2131394251">
      <w:bodyDiv w:val="1"/>
      <w:marLeft w:val="0"/>
      <w:marRight w:val="0"/>
      <w:marTop w:val="0"/>
      <w:marBottom w:val="0"/>
      <w:divBdr>
        <w:top w:val="none" w:sz="0" w:space="0" w:color="auto"/>
        <w:left w:val="none" w:sz="0" w:space="0" w:color="auto"/>
        <w:bottom w:val="none" w:sz="0" w:space="0" w:color="auto"/>
        <w:right w:val="none" w:sz="0" w:space="0" w:color="auto"/>
      </w:divBdr>
    </w:div>
    <w:div w:id="2141457382">
      <w:bodyDiv w:val="1"/>
      <w:marLeft w:val="0"/>
      <w:marRight w:val="0"/>
      <w:marTop w:val="0"/>
      <w:marBottom w:val="0"/>
      <w:divBdr>
        <w:top w:val="none" w:sz="0" w:space="0" w:color="auto"/>
        <w:left w:val="none" w:sz="0" w:space="0" w:color="auto"/>
        <w:bottom w:val="none" w:sz="0" w:space="0" w:color="auto"/>
        <w:right w:val="none" w:sz="0" w:space="0" w:color="auto"/>
      </w:divBdr>
      <w:divsChild>
        <w:div w:id="59980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menwerkingsverbandwestland.nl" TargetMode="External"/><Relationship Id="rId18" Type="http://schemas.openxmlformats.org/officeDocument/2006/relationships/hyperlink" Target="http://bibliotheek.debibliotheekopschool.nl/pagina/27889.collectie.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ibliotheek.debibliotheekopschool.nl/pagina/27887.lees-en-mediaplan.html" TargetMode="External"/><Relationship Id="rId7" Type="http://schemas.openxmlformats.org/officeDocument/2006/relationships/endnotes" Target="endnotes.xml"/><Relationship Id="rId12" Type="http://schemas.openxmlformats.org/officeDocument/2006/relationships/hyperlink" Target="http://www.pcpowestland.nl" TargetMode="External"/><Relationship Id="rId17" Type="http://schemas.openxmlformats.org/officeDocument/2006/relationships/hyperlink" Target="http://bibliotheek.debibliotheekopschool.nl/pagina/27901.netwerk-en-beleid.html" TargetMode="External"/><Relationship Id="rId25" Type="http://schemas.openxmlformats.org/officeDocument/2006/relationships/hyperlink" Target="http://www.pmsdelier.nl" TargetMode="External"/><Relationship Id="rId2" Type="http://schemas.openxmlformats.org/officeDocument/2006/relationships/numbering" Target="numbering.xml"/><Relationship Id="rId16" Type="http://schemas.openxmlformats.org/officeDocument/2006/relationships/hyperlink" Target="mailto:MR@maurits.pcpow.nl" TargetMode="External"/><Relationship Id="rId20" Type="http://schemas.openxmlformats.org/officeDocument/2006/relationships/hyperlink" Target="http://bibliotheek.debibliotheekopschool.nl/pagina/32984.monitor.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msdelier.nl" TargetMode="External"/><Relationship Id="rId24" Type="http://schemas.openxmlformats.org/officeDocument/2006/relationships/hyperlink" Target="mailto:info@maurits.pcpow.nl" TargetMode="External"/><Relationship Id="rId5" Type="http://schemas.openxmlformats.org/officeDocument/2006/relationships/webSettings" Target="webSettings.xml"/><Relationship Id="rId15" Type="http://schemas.openxmlformats.org/officeDocument/2006/relationships/hyperlink" Target="http://www.schoolopseef.nl" TargetMode="External"/><Relationship Id="rId23" Type="http://schemas.openxmlformats.org/officeDocument/2006/relationships/hyperlink" Target="http://vo-bibliotheek.debibliotheekopschool.nl/" TargetMode="Externa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bibliotheek.debibliotheekopschool.nl/pagina/27904.expertise.html" TargetMode="External"/><Relationship Id="rId4" Type="http://schemas.openxmlformats.org/officeDocument/2006/relationships/settings" Target="settings.xml"/><Relationship Id="rId9" Type="http://schemas.openxmlformats.org/officeDocument/2006/relationships/image" Target="http://www.pmsdelier.nl/schoolgidspms2007-2008%20%2023%20sept_bestanden/image003.png" TargetMode="External"/><Relationship Id="rId14" Type="http://schemas.openxmlformats.org/officeDocument/2006/relationships/hyperlink" Target="http://www.samenwerkingsverbandwestland.nl" TargetMode="External"/><Relationship Id="rId22" Type="http://schemas.openxmlformats.org/officeDocument/2006/relationships/hyperlink" Target="http://bibliotheek.debibliotheekopschool.nl/pagina/52063.digitaal-portaal.html"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43F62-AC30-4FCA-8951-CFD974903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50446D40</Template>
  <TotalTime>32</TotalTime>
  <Pages>31</Pages>
  <Words>9313</Words>
  <Characters>59869</Characters>
  <Application>Microsoft Office Word</Application>
  <DocSecurity>0</DocSecurity>
  <Lines>498</Lines>
  <Paragraphs>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StationtoStation</Company>
  <LinksUpToDate>false</LinksUpToDate>
  <CharactersWithSpaces>69044</CharactersWithSpaces>
  <SharedDoc>false</SharedDoc>
  <HLinks>
    <vt:vector size="108" baseType="variant">
      <vt:variant>
        <vt:i4>3670034</vt:i4>
      </vt:variant>
      <vt:variant>
        <vt:i4>45</vt:i4>
      </vt:variant>
      <vt:variant>
        <vt:i4>0</vt:i4>
      </vt:variant>
      <vt:variant>
        <vt:i4>5</vt:i4>
      </vt:variant>
      <vt:variant>
        <vt:lpwstr>http://www.pmsdelier.nl</vt:lpwstr>
      </vt:variant>
      <vt:variant>
        <vt:lpwstr/>
      </vt:variant>
      <vt:variant>
        <vt:i4>5046319</vt:i4>
      </vt:variant>
      <vt:variant>
        <vt:i4>42</vt:i4>
      </vt:variant>
      <vt:variant>
        <vt:i4>0</vt:i4>
      </vt:variant>
      <vt:variant>
        <vt:i4>5</vt:i4>
      </vt:variant>
      <vt:variant>
        <vt:lpwstr>mailto:info@pmsdelier.pcpow.nl</vt:lpwstr>
      </vt:variant>
      <vt:variant>
        <vt:lpwstr/>
      </vt:variant>
      <vt:variant>
        <vt:i4>6422611</vt:i4>
      </vt:variant>
      <vt:variant>
        <vt:i4>39</vt:i4>
      </vt:variant>
      <vt:variant>
        <vt:i4>0</vt:i4>
      </vt:variant>
      <vt:variant>
        <vt:i4>5</vt:i4>
      </vt:variant>
      <vt:variant>
        <vt:lpwstr>http://vo-bibliotheek.debibliotheekopschool.nl/</vt:lpwstr>
      </vt:variant>
      <vt:variant>
        <vt:lpwstr/>
      </vt:variant>
      <vt:variant>
        <vt:i4>720912</vt:i4>
      </vt:variant>
      <vt:variant>
        <vt:i4>36</vt:i4>
      </vt:variant>
      <vt:variant>
        <vt:i4>0</vt:i4>
      </vt:variant>
      <vt:variant>
        <vt:i4>5</vt:i4>
      </vt:variant>
      <vt:variant>
        <vt:lpwstr>http://www.boekstart.nl/</vt:lpwstr>
      </vt:variant>
      <vt:variant>
        <vt:lpwstr/>
      </vt:variant>
      <vt:variant>
        <vt:i4>3539040</vt:i4>
      </vt:variant>
      <vt:variant>
        <vt:i4>33</vt:i4>
      </vt:variant>
      <vt:variant>
        <vt:i4>0</vt:i4>
      </vt:variant>
      <vt:variant>
        <vt:i4>5</vt:i4>
      </vt:variant>
      <vt:variant>
        <vt:lpwstr>http://bibliotheek.debibliotheekopschool.nl/pagina/52063.digitaal-portaal.html</vt:lpwstr>
      </vt:variant>
      <vt:variant>
        <vt:lpwstr/>
      </vt:variant>
      <vt:variant>
        <vt:i4>7274521</vt:i4>
      </vt:variant>
      <vt:variant>
        <vt:i4>30</vt:i4>
      </vt:variant>
      <vt:variant>
        <vt:i4>0</vt:i4>
      </vt:variant>
      <vt:variant>
        <vt:i4>5</vt:i4>
      </vt:variant>
      <vt:variant>
        <vt:lpwstr>http://bibliotheek.debibliotheekopschool.nl/pagina/27887.lees-en-mediaplan.html</vt:lpwstr>
      </vt:variant>
      <vt:variant>
        <vt:lpwstr/>
      </vt:variant>
      <vt:variant>
        <vt:i4>4784182</vt:i4>
      </vt:variant>
      <vt:variant>
        <vt:i4>27</vt:i4>
      </vt:variant>
      <vt:variant>
        <vt:i4>0</vt:i4>
      </vt:variant>
      <vt:variant>
        <vt:i4>5</vt:i4>
      </vt:variant>
      <vt:variant>
        <vt:lpwstr>http://bibliotheek.debibliotheekopschool.nl/pagina/32984.monitor.html</vt:lpwstr>
      </vt:variant>
      <vt:variant>
        <vt:lpwstr/>
      </vt:variant>
      <vt:variant>
        <vt:i4>2490440</vt:i4>
      </vt:variant>
      <vt:variant>
        <vt:i4>24</vt:i4>
      </vt:variant>
      <vt:variant>
        <vt:i4>0</vt:i4>
      </vt:variant>
      <vt:variant>
        <vt:i4>5</vt:i4>
      </vt:variant>
      <vt:variant>
        <vt:lpwstr>http://bibliotheek.debibliotheekopschool.nl/pagina/27904.expertise.html</vt:lpwstr>
      </vt:variant>
      <vt:variant>
        <vt:lpwstr/>
      </vt:variant>
      <vt:variant>
        <vt:i4>3801171</vt:i4>
      </vt:variant>
      <vt:variant>
        <vt:i4>21</vt:i4>
      </vt:variant>
      <vt:variant>
        <vt:i4>0</vt:i4>
      </vt:variant>
      <vt:variant>
        <vt:i4>5</vt:i4>
      </vt:variant>
      <vt:variant>
        <vt:lpwstr>http://bibliotheek.debibliotheekopschool.nl/pagina/27889.collectie.html</vt:lpwstr>
      </vt:variant>
      <vt:variant>
        <vt:lpwstr/>
      </vt:variant>
      <vt:variant>
        <vt:i4>7340054</vt:i4>
      </vt:variant>
      <vt:variant>
        <vt:i4>18</vt:i4>
      </vt:variant>
      <vt:variant>
        <vt:i4>0</vt:i4>
      </vt:variant>
      <vt:variant>
        <vt:i4>5</vt:i4>
      </vt:variant>
      <vt:variant>
        <vt:lpwstr>http://bibliotheek.debibliotheekopschool.nl/pagina/27901.netwerk-en-beleid.html</vt:lpwstr>
      </vt:variant>
      <vt:variant>
        <vt:lpwstr/>
      </vt:variant>
      <vt:variant>
        <vt:i4>4718627</vt:i4>
      </vt:variant>
      <vt:variant>
        <vt:i4>15</vt:i4>
      </vt:variant>
      <vt:variant>
        <vt:i4>0</vt:i4>
      </vt:variant>
      <vt:variant>
        <vt:i4>5</vt:i4>
      </vt:variant>
      <vt:variant>
        <vt:lpwstr>mailto:MR@maurits.pcpow.nl</vt:lpwstr>
      </vt:variant>
      <vt:variant>
        <vt:lpwstr/>
      </vt:variant>
      <vt:variant>
        <vt:i4>6553645</vt:i4>
      </vt:variant>
      <vt:variant>
        <vt:i4>12</vt:i4>
      </vt:variant>
      <vt:variant>
        <vt:i4>0</vt:i4>
      </vt:variant>
      <vt:variant>
        <vt:i4>5</vt:i4>
      </vt:variant>
      <vt:variant>
        <vt:lpwstr>http://www.schoolopseef.nl</vt:lpwstr>
      </vt:variant>
      <vt:variant>
        <vt:lpwstr/>
      </vt:variant>
      <vt:variant>
        <vt:i4>6619172</vt:i4>
      </vt:variant>
      <vt:variant>
        <vt:i4>9</vt:i4>
      </vt:variant>
      <vt:variant>
        <vt:i4>0</vt:i4>
      </vt:variant>
      <vt:variant>
        <vt:i4>5</vt:i4>
      </vt:variant>
      <vt:variant>
        <vt:lpwstr>http://www.samenwerkingsverbandwestland.nl</vt:lpwstr>
      </vt:variant>
      <vt:variant>
        <vt:lpwstr/>
      </vt:variant>
      <vt:variant>
        <vt:i4>6619172</vt:i4>
      </vt:variant>
      <vt:variant>
        <vt:i4>6</vt:i4>
      </vt:variant>
      <vt:variant>
        <vt:i4>0</vt:i4>
      </vt:variant>
      <vt:variant>
        <vt:i4>5</vt:i4>
      </vt:variant>
      <vt:variant>
        <vt:lpwstr>http://www.samenwerkingsverbandwestland.nl</vt:lpwstr>
      </vt:variant>
      <vt:variant>
        <vt:lpwstr/>
      </vt:variant>
      <vt:variant>
        <vt:i4>7274534</vt:i4>
      </vt:variant>
      <vt:variant>
        <vt:i4>3</vt:i4>
      </vt:variant>
      <vt:variant>
        <vt:i4>0</vt:i4>
      </vt:variant>
      <vt:variant>
        <vt:i4>5</vt:i4>
      </vt:variant>
      <vt:variant>
        <vt:lpwstr>http://www.pcpowestland.nl</vt:lpwstr>
      </vt:variant>
      <vt:variant>
        <vt:lpwstr/>
      </vt:variant>
      <vt:variant>
        <vt:i4>7274584</vt:i4>
      </vt:variant>
      <vt:variant>
        <vt:i4>0</vt:i4>
      </vt:variant>
      <vt:variant>
        <vt:i4>0</vt:i4>
      </vt:variant>
      <vt:variant>
        <vt:i4>5</vt:i4>
      </vt:variant>
      <vt:variant>
        <vt:lpwstr>mailto:info@pmsdelier.nl</vt:lpwstr>
      </vt:variant>
      <vt:variant>
        <vt:lpwstr/>
      </vt:variant>
      <vt:variant>
        <vt:i4>18</vt:i4>
      </vt:variant>
      <vt:variant>
        <vt:i4>2049</vt:i4>
      </vt:variant>
      <vt:variant>
        <vt:i4>1025</vt:i4>
      </vt:variant>
      <vt:variant>
        <vt:i4>1</vt:i4>
      </vt:variant>
      <vt:variant>
        <vt:lpwstr>foto</vt:lpwstr>
      </vt:variant>
      <vt:variant>
        <vt:lpwstr/>
      </vt:variant>
      <vt:variant>
        <vt:i4>7733269</vt:i4>
      </vt:variant>
      <vt:variant>
        <vt:i4>-1</vt:i4>
      </vt:variant>
      <vt:variant>
        <vt:i4>1026</vt:i4>
      </vt:variant>
      <vt:variant>
        <vt:i4>1</vt:i4>
      </vt:variant>
      <vt:variant>
        <vt:lpwstr>http://www.pmsdelier.nl/schoolgidspms2007-2008%20%2023%20sept_bestanden/image003.png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Leerling</dc:creator>
  <cp:lastModifiedBy>Sifra Droog - Leeuwenburgh</cp:lastModifiedBy>
  <cp:revision>11</cp:revision>
  <cp:lastPrinted>2017-10-12T09:11:00Z</cp:lastPrinted>
  <dcterms:created xsi:type="dcterms:W3CDTF">2019-07-15T07:44:00Z</dcterms:created>
  <dcterms:modified xsi:type="dcterms:W3CDTF">2019-07-15T08:16:00Z</dcterms:modified>
</cp:coreProperties>
</file>